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5C" w:rsidRPr="0043395C" w:rsidRDefault="0043395C" w:rsidP="0043395C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43395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РЕПУБЛИКА СРБИЈА</w:t>
      </w:r>
    </w:p>
    <w:p w:rsidR="0043395C" w:rsidRPr="0043395C" w:rsidRDefault="0043395C" w:rsidP="0043395C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43395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ОПШТИНА БЛАЦЕ</w:t>
      </w:r>
    </w:p>
    <w:p w:rsidR="0043395C" w:rsidRPr="0043395C" w:rsidRDefault="0043395C" w:rsidP="0043395C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43395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ОПШТИНСКО ВЕЋЕ</w:t>
      </w:r>
    </w:p>
    <w:p w:rsidR="0043395C" w:rsidRPr="0043395C" w:rsidRDefault="0043395C" w:rsidP="0043395C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43395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Број</w:t>
      </w:r>
      <w:r w:rsidRPr="00433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112D2E" w:rsidRPr="00112D2E">
        <w:rPr>
          <w:rFonts w:ascii="Times New Roman" w:hAnsi="Times New Roman" w:cs="Times New Roman"/>
          <w:shd w:val="clear" w:color="auto" w:fill="FFFFFF"/>
        </w:rPr>
        <w:t>000299985 2026 04432 004 005 650 033</w:t>
      </w:r>
    </w:p>
    <w:p w:rsidR="0043395C" w:rsidRPr="0043395C" w:rsidRDefault="0043395C" w:rsidP="0043395C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43395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27</w:t>
      </w:r>
      <w:r w:rsidRPr="00433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.01.2026. </w:t>
      </w:r>
      <w:r w:rsidRPr="0043395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године</w:t>
      </w:r>
    </w:p>
    <w:p w:rsidR="00235E1A" w:rsidRDefault="0043395C" w:rsidP="0043395C">
      <w:pPr>
        <w:spacing w:before="14" w:line="240" w:lineRule="exact"/>
        <w:ind w:firstLine="720"/>
        <w:rPr>
          <w:sz w:val="24"/>
          <w:szCs w:val="24"/>
        </w:rPr>
      </w:pPr>
      <w:r w:rsidRPr="0043395C">
        <w:rPr>
          <w:rFonts w:ascii="Times New Roman" w:eastAsia="Times New Roman" w:hAnsi="Times New Roman" w:cs="Times New Roman"/>
          <w:sz w:val="24"/>
          <w:szCs w:val="24"/>
          <w:lang w:val="sr-Cyrl-RS"/>
        </w:rPr>
        <w:t>БЛАЦЕ</w:t>
      </w:r>
    </w:p>
    <w:p w:rsidR="0043395C" w:rsidRPr="00CB42FC" w:rsidRDefault="009223CE" w:rsidP="009223CE">
      <w:pPr>
        <w:spacing w:before="18" w:line="280" w:lineRule="exact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35E1A" w:rsidRDefault="009223CE" w:rsidP="0043395C">
      <w:pPr>
        <w:spacing w:before="18" w:line="280" w:lineRule="exact"/>
        <w:ind w:firstLine="720"/>
        <w:jc w:val="both"/>
        <w:rPr>
          <w:rFonts w:ascii="Times New Roman" w:hAnsi="Times New Roman" w:cs="Times New Roman"/>
          <w:lang w:val="sr-Cyrl-RS"/>
        </w:rPr>
      </w:pPr>
      <w:r w:rsidRPr="009223CE">
        <w:rPr>
          <w:rFonts w:ascii="Times New Roman" w:hAnsi="Times New Roman" w:cs="Times New Roman"/>
          <w:lang w:val="sr-Cyrl-RS"/>
        </w:rPr>
        <w:t>На основу члана 137</w:t>
      </w:r>
      <w:r w:rsidR="00005645">
        <w:rPr>
          <w:rFonts w:ascii="Times New Roman" w:hAnsi="Times New Roman" w:cs="Times New Roman"/>
          <w:lang w:val="sr-Cyrl-RS"/>
        </w:rPr>
        <w:t>.</w:t>
      </w:r>
      <w:r w:rsidRPr="009223CE">
        <w:rPr>
          <w:rFonts w:ascii="Times New Roman" w:hAnsi="Times New Roman" w:cs="Times New Roman"/>
          <w:lang w:val="sr-Cyrl-RS"/>
        </w:rPr>
        <w:t xml:space="preserve"> и члана 138</w:t>
      </w:r>
      <w:r w:rsidR="00005645">
        <w:rPr>
          <w:rFonts w:ascii="Times New Roman" w:hAnsi="Times New Roman" w:cs="Times New Roman"/>
          <w:lang w:val="sr-Cyrl-RS"/>
        </w:rPr>
        <w:t>.</w:t>
      </w:r>
      <w:r w:rsidRPr="009223CE">
        <w:rPr>
          <w:rFonts w:ascii="Times New Roman" w:hAnsi="Times New Roman" w:cs="Times New Roman"/>
          <w:lang w:val="sr-Cyrl-RS"/>
        </w:rPr>
        <w:t xml:space="preserve"> Закона о спорту („Службени лист РС“</w:t>
      </w:r>
      <w:r w:rsidR="00005645">
        <w:rPr>
          <w:rFonts w:ascii="Times New Roman" w:hAnsi="Times New Roman" w:cs="Times New Roman"/>
          <w:lang w:val="sr-Cyrl-RS"/>
        </w:rPr>
        <w:t>,</w:t>
      </w:r>
      <w:r w:rsidRPr="009223CE">
        <w:rPr>
          <w:rFonts w:ascii="Times New Roman" w:hAnsi="Times New Roman" w:cs="Times New Roman"/>
          <w:lang w:val="sr-Cyrl-RS"/>
        </w:rPr>
        <w:t xml:space="preserve"> број 10/</w:t>
      </w:r>
      <w:r w:rsidR="00005645">
        <w:rPr>
          <w:rFonts w:ascii="Times New Roman" w:hAnsi="Times New Roman" w:cs="Times New Roman"/>
          <w:lang w:val="sr-Cyrl-RS"/>
        </w:rPr>
        <w:t>20</w:t>
      </w:r>
      <w:r w:rsidRPr="009223CE">
        <w:rPr>
          <w:rFonts w:ascii="Times New Roman" w:hAnsi="Times New Roman" w:cs="Times New Roman"/>
          <w:lang w:val="sr-Cyrl-RS"/>
        </w:rPr>
        <w:t>16), члана 21</w:t>
      </w:r>
      <w:r w:rsidR="00005645">
        <w:rPr>
          <w:rFonts w:ascii="Times New Roman" w:hAnsi="Times New Roman" w:cs="Times New Roman"/>
          <w:lang w:val="sr-Cyrl-RS"/>
        </w:rPr>
        <w:t>.</w:t>
      </w:r>
      <w:r w:rsidRPr="009223CE">
        <w:rPr>
          <w:rFonts w:ascii="Times New Roman" w:hAnsi="Times New Roman" w:cs="Times New Roman"/>
          <w:lang w:val="sr-Cyrl-RS"/>
        </w:rPr>
        <w:t xml:space="preserve"> Правилника о одобравању и финансирању програма којима се задовољавају  потребе и интереси грађана у области спорта у општини Блаце ( „Службени лист општине Блаце“, број 1/19) и ч</w:t>
      </w:r>
      <w:r w:rsidR="00484430">
        <w:rPr>
          <w:rFonts w:ascii="Times New Roman" w:hAnsi="Times New Roman" w:cs="Times New Roman"/>
          <w:lang w:val="sr-Cyrl-RS"/>
        </w:rPr>
        <w:t xml:space="preserve">лана </w:t>
      </w:r>
      <w:r w:rsidR="00964086">
        <w:rPr>
          <w:rFonts w:ascii="Times New Roman" w:hAnsi="Times New Roman" w:cs="Times New Roman"/>
          <w:lang w:val="sr-Cyrl-RS"/>
        </w:rPr>
        <w:t>74</w:t>
      </w:r>
      <w:r w:rsidR="00484430">
        <w:rPr>
          <w:rFonts w:ascii="Times New Roman" w:hAnsi="Times New Roman" w:cs="Times New Roman"/>
          <w:lang w:val="sr-Cyrl-RS"/>
        </w:rPr>
        <w:t>.</w:t>
      </w:r>
      <w:r w:rsidRPr="009223CE">
        <w:rPr>
          <w:rFonts w:ascii="Times New Roman" w:hAnsi="Times New Roman" w:cs="Times New Roman"/>
          <w:lang w:val="sr-Cyrl-RS"/>
        </w:rPr>
        <w:t xml:space="preserve"> Статута општине Блаце („Службени лист општине Блаце“, број 5/19),</w:t>
      </w:r>
      <w:r w:rsidR="00484430">
        <w:rPr>
          <w:rFonts w:ascii="Times New Roman" w:hAnsi="Times New Roman" w:cs="Times New Roman"/>
          <w:lang w:val="sr-Cyrl-RS"/>
        </w:rPr>
        <w:t xml:space="preserve"> Општинско веће општине Блаце, на </w:t>
      </w:r>
      <w:r w:rsidR="00293924">
        <w:rPr>
          <w:rFonts w:ascii="Times New Roman" w:hAnsi="Times New Roman" w:cs="Times New Roman"/>
          <w:lang w:val="sr-Cyrl-RS"/>
        </w:rPr>
        <w:t xml:space="preserve">седници одржаној дана </w:t>
      </w:r>
      <w:r w:rsidR="0043395C">
        <w:rPr>
          <w:rFonts w:ascii="Times New Roman" w:hAnsi="Times New Roman" w:cs="Times New Roman"/>
          <w:lang w:val="sr-Cyrl-RS"/>
        </w:rPr>
        <w:t>27</w:t>
      </w:r>
      <w:r w:rsidR="00293924">
        <w:rPr>
          <w:rFonts w:ascii="Times New Roman" w:hAnsi="Times New Roman" w:cs="Times New Roman"/>
          <w:lang w:val="sr-Cyrl-RS"/>
        </w:rPr>
        <w:t>.</w:t>
      </w:r>
      <w:r w:rsidR="00F6151E">
        <w:rPr>
          <w:rFonts w:ascii="Times New Roman" w:hAnsi="Times New Roman" w:cs="Times New Roman"/>
          <w:lang w:val="sr-Latn-RS"/>
        </w:rPr>
        <w:t>0</w:t>
      </w:r>
      <w:r w:rsidR="00F6151E">
        <w:rPr>
          <w:rFonts w:ascii="Times New Roman" w:hAnsi="Times New Roman" w:cs="Times New Roman"/>
          <w:lang w:val="sr-Cyrl-RS"/>
        </w:rPr>
        <w:t>1</w:t>
      </w:r>
      <w:r w:rsidR="001F7A73">
        <w:rPr>
          <w:rFonts w:ascii="Times New Roman" w:hAnsi="Times New Roman" w:cs="Times New Roman"/>
          <w:lang w:val="sr-Cyrl-RS"/>
        </w:rPr>
        <w:t>.202</w:t>
      </w:r>
      <w:r w:rsidR="00F6151E">
        <w:rPr>
          <w:rFonts w:ascii="Times New Roman" w:hAnsi="Times New Roman" w:cs="Times New Roman"/>
          <w:lang w:val="sr-Cyrl-RS"/>
        </w:rPr>
        <w:t>6</w:t>
      </w:r>
      <w:r w:rsidR="00484430">
        <w:rPr>
          <w:rFonts w:ascii="Times New Roman" w:hAnsi="Times New Roman" w:cs="Times New Roman"/>
          <w:lang w:val="sr-Cyrl-RS"/>
        </w:rPr>
        <w:t>. године, објављује</w:t>
      </w:r>
      <w:r>
        <w:rPr>
          <w:rFonts w:ascii="Times New Roman" w:hAnsi="Times New Roman" w:cs="Times New Roman"/>
          <w:lang w:val="sr-Cyrl-RS"/>
        </w:rPr>
        <w:t xml:space="preserve"> </w:t>
      </w:r>
    </w:p>
    <w:p w:rsidR="009223CE" w:rsidRDefault="009223CE" w:rsidP="009223CE">
      <w:pPr>
        <w:spacing w:before="18" w:line="280" w:lineRule="exact"/>
        <w:jc w:val="both"/>
        <w:rPr>
          <w:rFonts w:ascii="Times New Roman" w:hAnsi="Times New Roman" w:cs="Times New Roman"/>
          <w:lang w:val="sr-Cyrl-RS"/>
        </w:rPr>
      </w:pPr>
    </w:p>
    <w:p w:rsidR="009223CE" w:rsidRDefault="00484430" w:rsidP="009223CE">
      <w:pPr>
        <w:spacing w:before="18" w:line="280" w:lineRule="exact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ЈАВНО ОБАВЕШТЕЊЕ</w:t>
      </w:r>
    </w:p>
    <w:p w:rsidR="009223CE" w:rsidRPr="009223CE" w:rsidRDefault="009223CE" w:rsidP="009223CE">
      <w:pPr>
        <w:spacing w:before="18" w:line="280" w:lineRule="exact"/>
        <w:jc w:val="center"/>
        <w:rPr>
          <w:rFonts w:ascii="Times New Roman" w:hAnsi="Times New Roman" w:cs="Times New Roman"/>
          <w:b/>
          <w:lang w:val="sr-Cyrl-RS"/>
        </w:rPr>
      </w:pPr>
    </w:p>
    <w:p w:rsidR="009223CE" w:rsidRPr="009223CE" w:rsidRDefault="009223CE" w:rsidP="009223CE">
      <w:pPr>
        <w:spacing w:before="18" w:line="280" w:lineRule="exact"/>
        <w:jc w:val="center"/>
        <w:rPr>
          <w:rFonts w:ascii="Times New Roman" w:hAnsi="Times New Roman" w:cs="Times New Roman"/>
          <w:b/>
          <w:lang w:val="sr-Cyrl-RS"/>
        </w:rPr>
      </w:pPr>
      <w:r w:rsidRPr="009223CE">
        <w:rPr>
          <w:rFonts w:ascii="Times New Roman" w:hAnsi="Times New Roman" w:cs="Times New Roman"/>
          <w:b/>
          <w:lang w:val="sr-Cyrl-RS"/>
        </w:rPr>
        <w:t>О МАКСИМАЛНО РАСПОЛОЖИВОМ ИЗНОСУ У БУЏЕТУ ОПШТИНЕ БЛАЦЕ ЗА ФИНАНСИРАЊЕ ГОДИШЊИХ ПРОГРАМА И ФИНАНСИРАЊЕ ПОСЕБНИХ ПРОГРАМА,</w:t>
      </w:r>
    </w:p>
    <w:p w:rsidR="009223CE" w:rsidRPr="009223CE" w:rsidRDefault="009223CE" w:rsidP="009223CE">
      <w:pPr>
        <w:spacing w:before="18" w:line="280" w:lineRule="exact"/>
        <w:jc w:val="center"/>
        <w:rPr>
          <w:rFonts w:ascii="Times New Roman" w:hAnsi="Times New Roman" w:cs="Times New Roman"/>
          <w:b/>
          <w:lang w:val="sr-Cyrl-RS"/>
        </w:rPr>
      </w:pPr>
      <w:r w:rsidRPr="009223CE">
        <w:rPr>
          <w:rFonts w:ascii="Times New Roman" w:hAnsi="Times New Roman" w:cs="Times New Roman"/>
          <w:b/>
          <w:lang w:val="sr-Cyrl-RS"/>
        </w:rPr>
        <w:t>ПО ОБЛАСТИМА ПОТРЕБА И ИНТЕРЕСА ГРАЂАНА У ОБЛАСТИ СПОРТА</w:t>
      </w:r>
    </w:p>
    <w:p w:rsidR="009223CE" w:rsidRPr="002961FD" w:rsidRDefault="009223CE" w:rsidP="009223CE">
      <w:pPr>
        <w:spacing w:before="18" w:line="280" w:lineRule="exact"/>
        <w:jc w:val="center"/>
        <w:rPr>
          <w:rFonts w:ascii="Times New Roman" w:hAnsi="Times New Roman" w:cs="Times New Roman"/>
          <w:b/>
          <w:lang w:val="sr-Latn-RS"/>
        </w:rPr>
      </w:pPr>
      <w:r w:rsidRPr="009223CE">
        <w:rPr>
          <w:rFonts w:ascii="Times New Roman" w:hAnsi="Times New Roman" w:cs="Times New Roman"/>
          <w:b/>
          <w:lang w:val="sr-Cyrl-RS"/>
        </w:rPr>
        <w:t>ИЗ ЧЛАНА 2. ПРАВИЛНИКА</w:t>
      </w:r>
    </w:p>
    <w:p w:rsidR="009223CE" w:rsidRDefault="009223CE" w:rsidP="009223CE">
      <w:pPr>
        <w:spacing w:before="18" w:line="280" w:lineRule="exact"/>
        <w:jc w:val="center"/>
        <w:rPr>
          <w:rFonts w:ascii="Times New Roman" w:hAnsi="Times New Roman" w:cs="Times New Roman"/>
          <w:b/>
          <w:lang w:val="sr-Cyrl-RS"/>
        </w:rPr>
      </w:pPr>
    </w:p>
    <w:p w:rsidR="009223CE" w:rsidRDefault="009223CE" w:rsidP="009223CE">
      <w:pPr>
        <w:spacing w:before="18" w:line="280" w:lineRule="exac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ab/>
      </w:r>
      <w:r w:rsidR="00CB42FC">
        <w:rPr>
          <w:rFonts w:ascii="Times New Roman" w:hAnsi="Times New Roman" w:cs="Times New Roman"/>
          <w:lang w:val="sr-Cyrl-RS"/>
        </w:rPr>
        <w:t>Планирана средства за финансирање</w:t>
      </w:r>
      <w:r w:rsidR="00CB42FC">
        <w:rPr>
          <w:rFonts w:ascii="Times New Roman" w:hAnsi="Times New Roman" w:cs="Times New Roman"/>
          <w:lang w:val="sr-Latn-RS"/>
        </w:rPr>
        <w:t xml:space="preserve"> </w:t>
      </w:r>
      <w:r w:rsidR="00CB42FC">
        <w:rPr>
          <w:rFonts w:ascii="Times New Roman" w:hAnsi="Times New Roman" w:cs="Times New Roman"/>
          <w:lang w:val="sr-Cyrl-RS"/>
        </w:rPr>
        <w:t xml:space="preserve">годишњих програма и финансирање посебних програма, по областима потреба и интереса грађана </w:t>
      </w:r>
      <w:r w:rsidR="00CB42FC">
        <w:rPr>
          <w:rFonts w:ascii="Times New Roman" w:hAnsi="Times New Roman" w:cs="Times New Roman"/>
        </w:rPr>
        <w:t>(</w:t>
      </w:r>
      <w:r w:rsidR="00CB42FC">
        <w:rPr>
          <w:rFonts w:ascii="Times New Roman" w:hAnsi="Times New Roman" w:cs="Times New Roman"/>
          <w:lang w:val="sr-Cyrl-RS"/>
        </w:rPr>
        <w:t>из члана 137. став 1. Закона о спорту</w:t>
      </w:r>
      <w:r w:rsidR="00CB42FC">
        <w:rPr>
          <w:rFonts w:ascii="Times New Roman" w:hAnsi="Times New Roman" w:cs="Times New Roman"/>
        </w:rPr>
        <w:t>)</w:t>
      </w:r>
      <w:r w:rsidR="00CB42F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којима се остварује општи интерес у области спорта у општини Блаце предвиђена су Одлуко</w:t>
      </w:r>
      <w:r w:rsidR="001F7A73">
        <w:rPr>
          <w:rFonts w:ascii="Times New Roman" w:hAnsi="Times New Roman" w:cs="Times New Roman"/>
          <w:lang w:val="sr-Cyrl-RS"/>
        </w:rPr>
        <w:t>м о буџету општине Блаце за 202</w:t>
      </w:r>
      <w:r w:rsidR="0084099C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>. годину („Слу</w:t>
      </w:r>
      <w:r w:rsidR="00642798">
        <w:rPr>
          <w:rFonts w:ascii="Times New Roman" w:hAnsi="Times New Roman" w:cs="Times New Roman"/>
          <w:lang w:val="sr-Cyrl-RS"/>
        </w:rPr>
        <w:t>жбени лист општине Блаце“, број</w:t>
      </w:r>
      <w:r>
        <w:rPr>
          <w:rFonts w:ascii="Times New Roman" w:hAnsi="Times New Roman" w:cs="Times New Roman"/>
          <w:lang w:val="sr-Cyrl-RS"/>
        </w:rPr>
        <w:t xml:space="preserve"> </w:t>
      </w:r>
      <w:r w:rsidR="0084099C">
        <w:rPr>
          <w:rFonts w:ascii="Times New Roman" w:hAnsi="Times New Roman" w:cs="Times New Roman"/>
          <w:lang w:val="sr-Cyrl-RS"/>
        </w:rPr>
        <w:t>15</w:t>
      </w:r>
      <w:r w:rsidR="00DC78D7">
        <w:rPr>
          <w:rFonts w:ascii="Times New Roman" w:hAnsi="Times New Roman" w:cs="Times New Roman"/>
          <w:lang w:val="sr-Latn-RS"/>
        </w:rPr>
        <w:t>/2</w:t>
      </w:r>
      <w:r w:rsidR="0084099C">
        <w:rPr>
          <w:rFonts w:ascii="Times New Roman" w:hAnsi="Times New Roman" w:cs="Times New Roman"/>
          <w:lang w:val="sr-Cyrl-RS"/>
        </w:rPr>
        <w:t>5</w:t>
      </w:r>
      <w:r w:rsidR="00CD1B7B">
        <w:rPr>
          <w:rFonts w:ascii="Times New Roman" w:hAnsi="Times New Roman" w:cs="Times New Roman"/>
          <w:lang w:val="sr-Cyrl-RS"/>
        </w:rPr>
        <w:t>), у оквиру раздела 5</w:t>
      </w:r>
      <w:r>
        <w:rPr>
          <w:rFonts w:ascii="Times New Roman" w:hAnsi="Times New Roman" w:cs="Times New Roman"/>
          <w:lang w:val="sr-Cyrl-RS"/>
        </w:rPr>
        <w:t xml:space="preserve">, </w:t>
      </w:r>
      <w:r w:rsidR="006865BC">
        <w:rPr>
          <w:rFonts w:ascii="Times New Roman" w:hAnsi="Times New Roman" w:cs="Times New Roman"/>
          <w:lang w:val="sr-Cyrl-RS"/>
        </w:rPr>
        <w:t>Општинска управа, функционална класификација 810</w:t>
      </w:r>
      <w:r w:rsidR="00744448">
        <w:rPr>
          <w:rFonts w:ascii="Times New Roman" w:hAnsi="Times New Roman" w:cs="Times New Roman"/>
          <w:lang w:val="sr-Cyrl-RS"/>
        </w:rPr>
        <w:t xml:space="preserve"> </w:t>
      </w:r>
      <w:r w:rsidR="004D01B4">
        <w:rPr>
          <w:rFonts w:ascii="Times New Roman" w:hAnsi="Times New Roman" w:cs="Times New Roman"/>
          <w:lang w:val="sr-Cyrl-RS"/>
        </w:rPr>
        <w:t>-</w:t>
      </w:r>
      <w:r w:rsidR="00744448">
        <w:rPr>
          <w:rFonts w:ascii="Times New Roman" w:hAnsi="Times New Roman" w:cs="Times New Roman"/>
          <w:lang w:val="sr-Cyrl-RS"/>
        </w:rPr>
        <w:t xml:space="preserve"> </w:t>
      </w:r>
      <w:r w:rsidR="006865BC">
        <w:rPr>
          <w:rFonts w:ascii="Times New Roman" w:hAnsi="Times New Roman" w:cs="Times New Roman"/>
          <w:lang w:val="sr-Cyrl-RS"/>
        </w:rPr>
        <w:t>Дотације осталим непро</w:t>
      </w:r>
      <w:r w:rsidR="006811D0">
        <w:rPr>
          <w:rFonts w:ascii="Times New Roman" w:hAnsi="Times New Roman" w:cs="Times New Roman"/>
          <w:lang w:val="sr-Cyrl-RS"/>
        </w:rPr>
        <w:t xml:space="preserve">фитним институцијама, Програм </w:t>
      </w:r>
      <w:r w:rsidR="006811D0">
        <w:rPr>
          <w:rFonts w:ascii="Times New Roman" w:hAnsi="Times New Roman" w:cs="Times New Roman"/>
          <w:lang w:val="sr-Latn-RS"/>
        </w:rPr>
        <w:t>1301</w:t>
      </w:r>
      <w:r w:rsidR="00CD1B7B">
        <w:rPr>
          <w:rFonts w:ascii="Times New Roman" w:hAnsi="Times New Roman" w:cs="Times New Roman"/>
          <w:lang w:val="sr-Cyrl-RS"/>
        </w:rPr>
        <w:t xml:space="preserve"> </w:t>
      </w:r>
      <w:r w:rsidR="00795D80">
        <w:rPr>
          <w:rFonts w:ascii="Times New Roman" w:hAnsi="Times New Roman" w:cs="Times New Roman"/>
          <w:lang w:val="sr-Cyrl-RS"/>
        </w:rPr>
        <w:t>-</w:t>
      </w:r>
      <w:r w:rsidR="00CD1B7B">
        <w:rPr>
          <w:rFonts w:ascii="Times New Roman" w:hAnsi="Times New Roman" w:cs="Times New Roman"/>
          <w:lang w:val="sr-Cyrl-RS"/>
        </w:rPr>
        <w:t xml:space="preserve"> </w:t>
      </w:r>
      <w:r w:rsidR="006865BC">
        <w:rPr>
          <w:rFonts w:ascii="Times New Roman" w:hAnsi="Times New Roman" w:cs="Times New Roman"/>
          <w:lang w:val="sr-Cyrl-RS"/>
        </w:rPr>
        <w:t>Развој спорта и омладине, Програмска активност: 1301</w:t>
      </w:r>
      <w:r w:rsidR="00B41B83">
        <w:rPr>
          <w:rFonts w:ascii="Times New Roman" w:hAnsi="Times New Roman" w:cs="Times New Roman"/>
          <w:lang w:val="sr-Cyrl-RS"/>
        </w:rPr>
        <w:t xml:space="preserve"> </w:t>
      </w:r>
      <w:r w:rsidR="006865BC">
        <w:rPr>
          <w:rFonts w:ascii="Times New Roman" w:hAnsi="Times New Roman" w:cs="Times New Roman"/>
          <w:lang w:val="sr-Cyrl-RS"/>
        </w:rPr>
        <w:t>-</w:t>
      </w:r>
      <w:r w:rsidR="00B41B83">
        <w:rPr>
          <w:rFonts w:ascii="Times New Roman" w:hAnsi="Times New Roman" w:cs="Times New Roman"/>
          <w:lang w:val="sr-Cyrl-RS"/>
        </w:rPr>
        <w:t xml:space="preserve"> </w:t>
      </w:r>
      <w:r w:rsidR="00CD1B7B">
        <w:rPr>
          <w:rFonts w:ascii="Times New Roman" w:hAnsi="Times New Roman" w:cs="Times New Roman"/>
          <w:lang w:val="sr-Cyrl-RS"/>
        </w:rPr>
        <w:t>0001 - Подршка локални</w:t>
      </w:r>
      <w:r w:rsidR="006865BC">
        <w:rPr>
          <w:rFonts w:ascii="Times New Roman" w:hAnsi="Times New Roman" w:cs="Times New Roman"/>
          <w:lang w:val="sr-Cyrl-RS"/>
        </w:rPr>
        <w:t>м спортским организацијама, удружењима и савезим</w:t>
      </w:r>
      <w:r w:rsidR="00795D80">
        <w:rPr>
          <w:rFonts w:ascii="Times New Roman" w:hAnsi="Times New Roman" w:cs="Times New Roman"/>
          <w:lang w:val="sr-Cyrl-RS"/>
        </w:rPr>
        <w:t>а</w:t>
      </w:r>
      <w:r w:rsidR="006B6300">
        <w:rPr>
          <w:rFonts w:ascii="Times New Roman" w:hAnsi="Times New Roman" w:cs="Times New Roman"/>
          <w:lang w:val="sr-Cyrl-RS"/>
        </w:rPr>
        <w:t>, економска класификација 4810</w:t>
      </w:r>
      <w:r w:rsidR="00CD1B7B">
        <w:rPr>
          <w:rFonts w:ascii="Times New Roman" w:hAnsi="Times New Roman" w:cs="Times New Roman"/>
          <w:lang w:val="sr-Cyrl-RS"/>
        </w:rPr>
        <w:t>00</w:t>
      </w:r>
      <w:r w:rsidR="006865BC">
        <w:rPr>
          <w:rFonts w:ascii="Times New Roman" w:hAnsi="Times New Roman" w:cs="Times New Roman"/>
          <w:lang w:val="sr-Cyrl-RS"/>
        </w:rPr>
        <w:t xml:space="preserve">, у укупном износу од  </w:t>
      </w:r>
      <w:r w:rsidR="006811D0">
        <w:rPr>
          <w:rFonts w:ascii="Times New Roman" w:hAnsi="Times New Roman" w:cs="Times New Roman"/>
          <w:lang w:val="sr-Cyrl-RS"/>
        </w:rPr>
        <w:softHyphen/>
      </w:r>
      <w:r w:rsidR="006811D0">
        <w:rPr>
          <w:rFonts w:ascii="Times New Roman" w:hAnsi="Times New Roman" w:cs="Times New Roman"/>
          <w:lang w:val="sr-Cyrl-RS"/>
        </w:rPr>
        <w:softHyphen/>
      </w:r>
      <w:r w:rsidR="0053090C">
        <w:rPr>
          <w:rFonts w:ascii="Times New Roman" w:hAnsi="Times New Roman" w:cs="Times New Roman"/>
          <w:lang w:val="sr-Cyrl-RS"/>
        </w:rPr>
        <w:t>15</w:t>
      </w:r>
      <w:r w:rsidR="006B6300">
        <w:rPr>
          <w:rFonts w:ascii="Times New Roman" w:hAnsi="Times New Roman" w:cs="Times New Roman"/>
          <w:lang w:val="sr-Cyrl-RS"/>
        </w:rPr>
        <w:t>.00</w:t>
      </w:r>
      <w:r w:rsidR="00D513AF">
        <w:rPr>
          <w:rFonts w:ascii="Times New Roman" w:hAnsi="Times New Roman" w:cs="Times New Roman"/>
          <w:lang w:val="sr-Cyrl-RS"/>
        </w:rPr>
        <w:t>0</w:t>
      </w:r>
      <w:r w:rsidR="00CD1B7B">
        <w:rPr>
          <w:rFonts w:ascii="Times New Roman" w:hAnsi="Times New Roman" w:cs="Times New Roman"/>
          <w:lang w:val="sr-Cyrl-RS"/>
        </w:rPr>
        <w:t>.000,00</w:t>
      </w:r>
      <w:r w:rsidR="006865BC">
        <w:rPr>
          <w:rFonts w:ascii="Times New Roman" w:hAnsi="Times New Roman" w:cs="Times New Roman"/>
          <w:lang w:val="sr-Cyrl-RS"/>
        </w:rPr>
        <w:t xml:space="preserve"> динара.</w:t>
      </w:r>
    </w:p>
    <w:p w:rsidR="00DA1201" w:rsidRDefault="00DA1201" w:rsidP="009223CE">
      <w:pPr>
        <w:spacing w:before="18" w:line="280" w:lineRule="exact"/>
        <w:jc w:val="both"/>
        <w:rPr>
          <w:rFonts w:ascii="Times New Roman" w:hAnsi="Times New Roman" w:cs="Times New Roman"/>
          <w:lang w:val="sr-Cyrl-RS"/>
        </w:rPr>
      </w:pPr>
    </w:p>
    <w:p w:rsidR="00DA1201" w:rsidRPr="00C17681" w:rsidRDefault="00DA1201" w:rsidP="00DA1201">
      <w:pPr>
        <w:spacing w:before="18" w:line="280" w:lineRule="exact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ab/>
        <w:t>Обавештење се издаје у року од 60 дана од дана усвајања буџета општине Блаце, ра</w:t>
      </w:r>
      <w:r w:rsidR="001079E6">
        <w:rPr>
          <w:rFonts w:ascii="Times New Roman" w:hAnsi="Times New Roman" w:cs="Times New Roman"/>
          <w:lang w:val="sr-Cyrl-RS"/>
        </w:rPr>
        <w:t>ди достављања предлога годишњих</w:t>
      </w:r>
      <w:r>
        <w:rPr>
          <w:rFonts w:ascii="Times New Roman" w:hAnsi="Times New Roman" w:cs="Times New Roman"/>
          <w:lang w:val="sr-Cyrl-RS"/>
        </w:rPr>
        <w:t xml:space="preserve"> програма организација у области спорта Спортском савезу </w:t>
      </w:r>
      <w:r w:rsidR="00363E72">
        <w:rPr>
          <w:rFonts w:ascii="Times New Roman" w:hAnsi="Times New Roman" w:cs="Times New Roman"/>
          <w:lang w:val="sr-Cyrl-RS"/>
        </w:rPr>
        <w:t xml:space="preserve">општине </w:t>
      </w:r>
      <w:r>
        <w:rPr>
          <w:rFonts w:ascii="Times New Roman" w:hAnsi="Times New Roman" w:cs="Times New Roman"/>
          <w:lang w:val="sr-Cyrl-RS"/>
        </w:rPr>
        <w:t>Блаце, на прописаном обрасцу, у складу са одредбама члана 21.</w:t>
      </w:r>
      <w:r w:rsidR="0000564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став 1</w:t>
      </w:r>
      <w:r w:rsidR="00005645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 xml:space="preserve"> тачка 2. Правилника о одобравању и финансирању програма којима </w:t>
      </w:r>
      <w:r w:rsidR="00A009FC">
        <w:rPr>
          <w:rFonts w:ascii="Times New Roman" w:hAnsi="Times New Roman" w:cs="Times New Roman"/>
          <w:lang w:val="sr-Cyrl-RS"/>
        </w:rPr>
        <w:t>се задовољавају потребе и интер</w:t>
      </w:r>
      <w:r>
        <w:rPr>
          <w:rFonts w:ascii="Times New Roman" w:hAnsi="Times New Roman" w:cs="Times New Roman"/>
          <w:lang w:val="sr-Cyrl-RS"/>
        </w:rPr>
        <w:t>еси гр</w:t>
      </w:r>
      <w:r w:rsidR="00A009FC">
        <w:rPr>
          <w:rFonts w:ascii="Times New Roman" w:hAnsi="Times New Roman" w:cs="Times New Roman"/>
          <w:lang w:val="sr-Cyrl-RS"/>
        </w:rPr>
        <w:t>а</w:t>
      </w:r>
      <w:r>
        <w:rPr>
          <w:rFonts w:ascii="Times New Roman" w:hAnsi="Times New Roman" w:cs="Times New Roman"/>
          <w:lang w:val="sr-Cyrl-RS"/>
        </w:rPr>
        <w:t>ђана у области спорта у општини Блаце.</w:t>
      </w:r>
    </w:p>
    <w:p w:rsidR="00DA1201" w:rsidRDefault="00DA1201" w:rsidP="00DA1201">
      <w:pPr>
        <w:spacing w:before="18" w:line="280" w:lineRule="exact"/>
        <w:jc w:val="both"/>
        <w:rPr>
          <w:rFonts w:ascii="Times New Roman" w:hAnsi="Times New Roman" w:cs="Times New Roman"/>
          <w:lang w:val="sr-Cyrl-RS"/>
        </w:rPr>
      </w:pPr>
    </w:p>
    <w:p w:rsidR="00DA1201" w:rsidRPr="00DA1201" w:rsidRDefault="00DA1201" w:rsidP="00DA1201">
      <w:pPr>
        <w:spacing w:before="18" w:line="280" w:lineRule="exact"/>
        <w:jc w:val="center"/>
        <w:rPr>
          <w:rFonts w:ascii="Times New Roman" w:hAnsi="Times New Roman" w:cs="Times New Roman"/>
          <w:b/>
          <w:lang w:val="sr-Cyrl-RS"/>
        </w:rPr>
      </w:pPr>
      <w:r w:rsidRPr="00DA1201">
        <w:rPr>
          <w:rFonts w:ascii="Times New Roman" w:hAnsi="Times New Roman" w:cs="Times New Roman"/>
          <w:b/>
          <w:lang w:val="sr-Cyrl-RS"/>
        </w:rPr>
        <w:t>ЈАВНИ ПОЗИВ</w:t>
      </w:r>
    </w:p>
    <w:p w:rsidR="00DA1201" w:rsidRPr="00DA1201" w:rsidRDefault="00DA1201" w:rsidP="00DA1201">
      <w:pPr>
        <w:spacing w:before="18" w:line="280" w:lineRule="exact"/>
        <w:jc w:val="center"/>
        <w:rPr>
          <w:rFonts w:ascii="Times New Roman" w:hAnsi="Times New Roman" w:cs="Times New Roman"/>
          <w:b/>
          <w:lang w:val="sr-Cyrl-RS"/>
        </w:rPr>
      </w:pPr>
    </w:p>
    <w:p w:rsidR="00DA1201" w:rsidRPr="00DA1201" w:rsidRDefault="00DA1201" w:rsidP="00DA1201">
      <w:pPr>
        <w:spacing w:before="18" w:line="280" w:lineRule="exact"/>
        <w:jc w:val="center"/>
        <w:rPr>
          <w:rFonts w:ascii="Times New Roman" w:hAnsi="Times New Roman" w:cs="Times New Roman"/>
          <w:b/>
          <w:lang w:val="sr-Cyrl-RS"/>
        </w:rPr>
      </w:pPr>
      <w:r w:rsidRPr="00DA1201">
        <w:rPr>
          <w:rFonts w:ascii="Times New Roman" w:hAnsi="Times New Roman" w:cs="Times New Roman"/>
          <w:b/>
          <w:lang w:val="sr-Cyrl-RS"/>
        </w:rPr>
        <w:t>ЗА ФИНАНСИРАЊЕ ГОДИШЊИХ ПРОГРАМА КОЈИМА СЕ ЗАДОВОЉАВАЈУ ПОТРЕБЕ И ИНТЕРЕСИ ГРАЂАНА У ОБЛАСТ</w:t>
      </w:r>
      <w:r w:rsidR="008C5495">
        <w:rPr>
          <w:rFonts w:ascii="Times New Roman" w:hAnsi="Times New Roman" w:cs="Times New Roman"/>
          <w:b/>
          <w:lang w:val="sr-Cyrl-RS"/>
        </w:rPr>
        <w:t>И СПОРТА У ОПШТИНИ БЛАЦЕ ЗА 202</w:t>
      </w:r>
      <w:r w:rsidR="00202785">
        <w:rPr>
          <w:rFonts w:ascii="Times New Roman" w:hAnsi="Times New Roman" w:cs="Times New Roman"/>
          <w:b/>
          <w:lang w:val="sr-Cyrl-RS"/>
        </w:rPr>
        <w:t>7</w:t>
      </w:r>
      <w:r w:rsidRPr="00DA1201">
        <w:rPr>
          <w:rFonts w:ascii="Times New Roman" w:hAnsi="Times New Roman" w:cs="Times New Roman"/>
          <w:b/>
          <w:lang w:val="sr-Cyrl-RS"/>
        </w:rPr>
        <w:t>. ГОДИНУ</w:t>
      </w:r>
    </w:p>
    <w:p w:rsidR="009223CE" w:rsidRPr="00DA1201" w:rsidRDefault="009223CE" w:rsidP="00DA1201">
      <w:pPr>
        <w:spacing w:before="18" w:line="280" w:lineRule="exact"/>
        <w:jc w:val="both"/>
        <w:rPr>
          <w:rFonts w:ascii="Times New Roman" w:hAnsi="Times New Roman" w:cs="Times New Roman"/>
          <w:lang w:val="sr-Cyrl-RS"/>
        </w:rPr>
      </w:pPr>
      <w:r>
        <w:rPr>
          <w:sz w:val="28"/>
          <w:szCs w:val="28"/>
          <w:lang w:val="sr-Cyrl-RS"/>
        </w:rPr>
        <w:tab/>
      </w:r>
    </w:p>
    <w:p w:rsidR="00235E1A" w:rsidRDefault="00235E1A" w:rsidP="00235E1A">
      <w:pPr>
        <w:spacing w:before="18" w:line="240" w:lineRule="exact"/>
        <w:rPr>
          <w:sz w:val="24"/>
          <w:szCs w:val="24"/>
        </w:rPr>
      </w:pPr>
    </w:p>
    <w:p w:rsidR="00235E1A" w:rsidRDefault="00235E1A" w:rsidP="00235E1A">
      <w:pPr>
        <w:pStyle w:val="Heading4"/>
        <w:ind w:left="0" w:right="21"/>
        <w:jc w:val="center"/>
        <w:rPr>
          <w:b w:val="0"/>
          <w:bCs w:val="0"/>
        </w:rPr>
      </w:pPr>
      <w:r>
        <w:rPr>
          <w:spacing w:val="-2"/>
        </w:rPr>
        <w:t>К</w:t>
      </w:r>
      <w:r>
        <w:rPr>
          <w:spacing w:val="1"/>
        </w:rPr>
        <w:t>Р</w:t>
      </w:r>
      <w:r>
        <w:t>И</w:t>
      </w:r>
      <w:r>
        <w:rPr>
          <w:spacing w:val="-1"/>
        </w:rPr>
        <w:t>Т</w:t>
      </w:r>
      <w:r>
        <w:rPr>
          <w:spacing w:val="-4"/>
        </w:rPr>
        <w:t>Е</w:t>
      </w:r>
      <w:r>
        <w:t>РИ</w:t>
      </w:r>
      <w:r>
        <w:rPr>
          <w:spacing w:val="-2"/>
        </w:rPr>
        <w:t>Ј</w:t>
      </w:r>
      <w:r>
        <w:t>У</w:t>
      </w:r>
      <w:r>
        <w:rPr>
          <w:spacing w:val="-2"/>
        </w:rPr>
        <w:t>М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>Д</w:t>
      </w:r>
      <w:r>
        <w:t>О</w:t>
      </w:r>
      <w:r>
        <w:rPr>
          <w:spacing w:val="-2"/>
        </w:rPr>
        <w:t>Б</w:t>
      </w:r>
      <w:r>
        <w:rPr>
          <w:spacing w:val="1"/>
        </w:rPr>
        <w:t>Р</w:t>
      </w:r>
      <w:r>
        <w:rPr>
          <w:spacing w:val="-4"/>
        </w:rPr>
        <w:t>А</w:t>
      </w:r>
      <w:r>
        <w:rPr>
          <w:spacing w:val="1"/>
        </w:rPr>
        <w:t>В</w:t>
      </w:r>
      <w:r>
        <w:rPr>
          <w:spacing w:val="-2"/>
        </w:rPr>
        <w:t>А</w:t>
      </w:r>
      <w:r>
        <w:t>ЊА</w:t>
      </w:r>
      <w:r>
        <w:rPr>
          <w:spacing w:val="-2"/>
        </w:rPr>
        <w:t xml:space="preserve"> П</w:t>
      </w:r>
      <w:r>
        <w:t>Р</w:t>
      </w:r>
      <w:r>
        <w:rPr>
          <w:spacing w:val="-2"/>
        </w:rPr>
        <w:t>ОГ</w:t>
      </w:r>
      <w:r>
        <w:rPr>
          <w:spacing w:val="1"/>
        </w:rPr>
        <w:t>Р</w:t>
      </w:r>
      <w:r>
        <w:rPr>
          <w:spacing w:val="-2"/>
        </w:rPr>
        <w:t>А</w:t>
      </w:r>
      <w:r>
        <w:t xml:space="preserve">МА И </w:t>
      </w:r>
      <w:r>
        <w:rPr>
          <w:spacing w:val="-3"/>
        </w:rPr>
        <w:t>Д</w:t>
      </w:r>
      <w:r>
        <w:t>О</w:t>
      </w:r>
      <w:r>
        <w:rPr>
          <w:spacing w:val="-1"/>
        </w:rPr>
        <w:t>ДЕ</w:t>
      </w:r>
      <w:r>
        <w:t>ЛЕ</w:t>
      </w:r>
      <w:r>
        <w:rPr>
          <w:spacing w:val="-1"/>
        </w:rPr>
        <w:t xml:space="preserve"> </w:t>
      </w:r>
      <w:r>
        <w:rPr>
          <w:spacing w:val="-4"/>
        </w:rPr>
        <w:t>С</w:t>
      </w:r>
      <w:r>
        <w:rPr>
          <w:spacing w:val="1"/>
        </w:rPr>
        <w:t>Р</w:t>
      </w:r>
      <w:r>
        <w:rPr>
          <w:spacing w:val="-1"/>
        </w:rPr>
        <w:t>ЕД</w:t>
      </w:r>
      <w:r>
        <w:rPr>
          <w:spacing w:val="-4"/>
        </w:rPr>
        <w:t>С</w:t>
      </w:r>
      <w:r>
        <w:rPr>
          <w:spacing w:val="-1"/>
        </w:rPr>
        <w:t>Т</w:t>
      </w:r>
      <w:r>
        <w:rPr>
          <w:spacing w:val="-2"/>
        </w:rPr>
        <w:t>А</w:t>
      </w:r>
      <w:r>
        <w:rPr>
          <w:spacing w:val="1"/>
        </w:rPr>
        <w:t>В</w:t>
      </w:r>
      <w:r>
        <w:t>А</w:t>
      </w:r>
    </w:p>
    <w:p w:rsidR="00235E1A" w:rsidRDefault="00235E1A" w:rsidP="00235E1A">
      <w:pPr>
        <w:spacing w:before="6" w:line="240" w:lineRule="exact"/>
        <w:rPr>
          <w:sz w:val="24"/>
          <w:szCs w:val="24"/>
        </w:rPr>
      </w:pPr>
    </w:p>
    <w:p w:rsidR="00235E1A" w:rsidRDefault="00235E1A" w:rsidP="007A090A">
      <w:pPr>
        <w:pStyle w:val="BodyText"/>
        <w:spacing w:line="241" w:lineRule="auto"/>
        <w:ind w:left="100" w:right="117" w:firstLine="360"/>
        <w:jc w:val="both"/>
      </w:pPr>
      <w:proofErr w:type="spellStart"/>
      <w:r>
        <w:rPr>
          <w:spacing w:val="-2"/>
        </w:rPr>
        <w:t>П</w:t>
      </w:r>
      <w:r>
        <w:t>рограми</w:t>
      </w:r>
      <w:proofErr w:type="spellEnd"/>
      <w:r>
        <w:rPr>
          <w:spacing w:val="49"/>
        </w:rPr>
        <w:t xml:space="preserve"> </w:t>
      </w:r>
      <w:proofErr w:type="spellStart"/>
      <w:r>
        <w:t>к</w:t>
      </w:r>
      <w:r>
        <w:rPr>
          <w:spacing w:val="-3"/>
        </w:rPr>
        <w:t>о</w:t>
      </w:r>
      <w:r>
        <w:rPr>
          <w:spacing w:val="3"/>
        </w:rPr>
        <w:t>ј</w:t>
      </w:r>
      <w:r>
        <w:t>и</w:t>
      </w:r>
      <w:r>
        <w:rPr>
          <w:spacing w:val="-4"/>
        </w:rPr>
        <w:t>м</w:t>
      </w:r>
      <w:r>
        <w:t>а</w:t>
      </w:r>
      <w:proofErr w:type="spellEnd"/>
      <w:r>
        <w:rPr>
          <w:spacing w:val="53"/>
        </w:rPr>
        <w:t xml:space="preserve"> </w:t>
      </w:r>
      <w:proofErr w:type="spellStart"/>
      <w:r>
        <w:t>се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r>
        <w:rPr>
          <w:spacing w:val="-2"/>
        </w:rPr>
        <w:t>д</w:t>
      </w:r>
      <w:r>
        <w:t>о</w:t>
      </w:r>
      <w:r>
        <w:rPr>
          <w:spacing w:val="-2"/>
        </w:rPr>
        <w:t>в</w:t>
      </w:r>
      <w:r>
        <w:t>ољав</w:t>
      </w:r>
      <w:r>
        <w:rPr>
          <w:spacing w:val="-3"/>
        </w:rPr>
        <w:t>а</w:t>
      </w:r>
      <w:r>
        <w:rPr>
          <w:spacing w:val="3"/>
        </w:rPr>
        <w:t>ј</w:t>
      </w:r>
      <w:r>
        <w:t>у</w:t>
      </w:r>
      <w:proofErr w:type="spellEnd"/>
      <w:r>
        <w:rPr>
          <w:spacing w:val="50"/>
        </w:rPr>
        <w:t xml:space="preserve"> </w:t>
      </w:r>
      <w:proofErr w:type="spellStart"/>
      <w:r>
        <w:t>по</w:t>
      </w:r>
      <w:r>
        <w:rPr>
          <w:spacing w:val="-2"/>
        </w:rPr>
        <w:t>т</w:t>
      </w:r>
      <w:r>
        <w:t>р</w:t>
      </w:r>
      <w:r>
        <w:rPr>
          <w:spacing w:val="-2"/>
        </w:rPr>
        <w:t>е</w:t>
      </w:r>
      <w:r>
        <w:t>бе</w:t>
      </w:r>
      <w:proofErr w:type="spellEnd"/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proofErr w:type="spellStart"/>
      <w:r>
        <w:t>и</w:t>
      </w:r>
      <w:r>
        <w:rPr>
          <w:spacing w:val="-4"/>
        </w:rPr>
        <w:t>н</w:t>
      </w:r>
      <w:r>
        <w:t>те</w:t>
      </w:r>
      <w:r>
        <w:rPr>
          <w:spacing w:val="3"/>
        </w:rPr>
        <w:t>р</w:t>
      </w:r>
      <w:r>
        <w:t>еси</w:t>
      </w:r>
      <w:proofErr w:type="spellEnd"/>
      <w:r>
        <w:rPr>
          <w:spacing w:val="50"/>
        </w:rPr>
        <w:t xml:space="preserve"> </w:t>
      </w:r>
      <w:proofErr w:type="spellStart"/>
      <w:r>
        <w:t>гра</w:t>
      </w:r>
      <w:r>
        <w:rPr>
          <w:spacing w:val="-1"/>
        </w:rPr>
        <w:t>ђ</w:t>
      </w:r>
      <w:r>
        <w:t>ана</w:t>
      </w:r>
      <w:proofErr w:type="spellEnd"/>
      <w:r>
        <w:rPr>
          <w:spacing w:val="50"/>
        </w:rPr>
        <w:t xml:space="preserve"> </w:t>
      </w:r>
      <w:r>
        <w:t>у</w:t>
      </w:r>
      <w:r>
        <w:rPr>
          <w:spacing w:val="50"/>
        </w:rPr>
        <w:t xml:space="preserve"> </w:t>
      </w:r>
      <w:proofErr w:type="spellStart"/>
      <w:r>
        <w:t>облас</w:t>
      </w:r>
      <w:r>
        <w:rPr>
          <w:spacing w:val="-3"/>
        </w:rPr>
        <w:t>т</w:t>
      </w:r>
      <w:r>
        <w:t>и</w:t>
      </w:r>
      <w:proofErr w:type="spellEnd"/>
      <w:r>
        <w:rPr>
          <w:spacing w:val="52"/>
        </w:rPr>
        <w:t xml:space="preserve"> </w:t>
      </w:r>
      <w:proofErr w:type="spellStart"/>
      <w:r>
        <w:t>спорта</w:t>
      </w:r>
      <w:proofErr w:type="spellEnd"/>
      <w:r>
        <w:rPr>
          <w:spacing w:val="50"/>
        </w:rPr>
        <w:t xml:space="preserve"> </w:t>
      </w:r>
      <w:r>
        <w:t>(у</w:t>
      </w:r>
      <w:r>
        <w:rPr>
          <w:spacing w:val="50"/>
        </w:rPr>
        <w:t xml:space="preserve"> </w:t>
      </w:r>
      <w:proofErr w:type="spellStart"/>
      <w:r>
        <w:t>даљ</w:t>
      </w:r>
      <w:r>
        <w:rPr>
          <w:spacing w:val="-2"/>
        </w:rPr>
        <w:t>е</w:t>
      </w:r>
      <w:r>
        <w:t>м</w:t>
      </w:r>
      <w:proofErr w:type="spellEnd"/>
      <w:r>
        <w:t xml:space="preserve"> </w:t>
      </w:r>
      <w:proofErr w:type="spellStart"/>
      <w:r>
        <w:t>текст</w:t>
      </w:r>
      <w:r>
        <w:rPr>
          <w:spacing w:val="-3"/>
        </w:rPr>
        <w:t>у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п</w:t>
      </w:r>
      <w:r>
        <w:t>ро</w:t>
      </w:r>
      <w:r>
        <w:rPr>
          <w:spacing w:val="-2"/>
        </w:rPr>
        <w:t>г</w:t>
      </w:r>
      <w:r>
        <w:t>рам</w:t>
      </w:r>
      <w:r>
        <w:rPr>
          <w:spacing w:val="-1"/>
        </w:rPr>
        <w:t>и</w:t>
      </w:r>
      <w:proofErr w:type="spellEnd"/>
      <w:r>
        <w:t xml:space="preserve">) </w:t>
      </w:r>
      <w:proofErr w:type="spellStart"/>
      <w:r>
        <w:rPr>
          <w:spacing w:val="-3"/>
        </w:rPr>
        <w:t>м</w:t>
      </w:r>
      <w:r>
        <w:t>огу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б</w:t>
      </w:r>
      <w:r>
        <w:t>и</w:t>
      </w:r>
      <w:r>
        <w:rPr>
          <w:spacing w:val="-2"/>
        </w:rPr>
        <w:t>т</w:t>
      </w:r>
      <w:r>
        <w:t>и</w:t>
      </w:r>
      <w:proofErr w:type="spellEnd"/>
      <w:r>
        <w:t xml:space="preserve"> </w:t>
      </w:r>
      <w:proofErr w:type="spellStart"/>
      <w:r>
        <w:t>одобрени</w:t>
      </w:r>
      <w:proofErr w:type="spellEnd"/>
      <w:r>
        <w:t xml:space="preserve"> </w:t>
      </w:r>
      <w:proofErr w:type="spellStart"/>
      <w:r>
        <w:rPr>
          <w:spacing w:val="-3"/>
        </w:rPr>
        <w:t>у</w:t>
      </w:r>
      <w:r>
        <w:t>кол</w:t>
      </w:r>
      <w:r>
        <w:rPr>
          <w:spacing w:val="-3"/>
        </w:rPr>
        <w:t>и</w:t>
      </w:r>
      <w:r>
        <w:t>ко</w:t>
      </w:r>
      <w:proofErr w:type="spellEnd"/>
      <w:r>
        <w:t xml:space="preserve"> </w:t>
      </w:r>
      <w:proofErr w:type="spellStart"/>
      <w:r>
        <w:t>и</w:t>
      </w:r>
      <w:r>
        <w:rPr>
          <w:spacing w:val="-3"/>
        </w:rPr>
        <w:t>с</w:t>
      </w:r>
      <w:r>
        <w:t>п</w:t>
      </w:r>
      <w:r>
        <w:rPr>
          <w:spacing w:val="-3"/>
        </w:rPr>
        <w:t>у</w:t>
      </w:r>
      <w:r>
        <w:t>њав</w:t>
      </w:r>
      <w:r>
        <w:rPr>
          <w:spacing w:val="-3"/>
        </w:rPr>
        <w:t>а</w:t>
      </w:r>
      <w:r>
        <w:rPr>
          <w:spacing w:val="3"/>
        </w:rPr>
        <w:t>ј</w:t>
      </w:r>
      <w:r>
        <w:t>у</w:t>
      </w:r>
      <w:proofErr w:type="spellEnd"/>
      <w:r>
        <w:rPr>
          <w:spacing w:val="-3"/>
        </w:rPr>
        <w:t xml:space="preserve"> </w:t>
      </w:r>
      <w:proofErr w:type="spellStart"/>
      <w:r>
        <w:t>кри</w:t>
      </w:r>
      <w:r>
        <w:rPr>
          <w:spacing w:val="-2"/>
        </w:rPr>
        <w:t>т</w:t>
      </w:r>
      <w:r>
        <w:t>ер</w:t>
      </w:r>
      <w:r>
        <w:rPr>
          <w:spacing w:val="-3"/>
        </w:rPr>
        <w:t>и</w:t>
      </w:r>
      <w:r>
        <w:rPr>
          <w:spacing w:val="3"/>
        </w:rPr>
        <w:t>ј</w:t>
      </w:r>
      <w:r>
        <w:rPr>
          <w:spacing w:val="-3"/>
        </w:rPr>
        <w:t>у</w:t>
      </w:r>
      <w:r>
        <w:t>ме</w:t>
      </w:r>
      <w:proofErr w:type="spellEnd"/>
      <w:r>
        <w:t xml:space="preserve"> у</w:t>
      </w:r>
      <w:r>
        <w:rPr>
          <w:spacing w:val="-3"/>
        </w:rPr>
        <w:t xml:space="preserve"> </w:t>
      </w:r>
      <w:proofErr w:type="spellStart"/>
      <w:r>
        <w:t>поглед</w:t>
      </w:r>
      <w:r>
        <w:rPr>
          <w:spacing w:val="-2"/>
        </w:rPr>
        <w:t>у</w:t>
      </w:r>
      <w:proofErr w:type="spellEnd"/>
      <w:r>
        <w:t>:</w:t>
      </w:r>
    </w:p>
    <w:p w:rsidR="00235E1A" w:rsidRPr="001C2398" w:rsidRDefault="00235E1A" w:rsidP="001C2398">
      <w:pPr>
        <w:pStyle w:val="Heading4"/>
        <w:tabs>
          <w:tab w:val="left" w:pos="1180"/>
        </w:tabs>
        <w:spacing w:before="2"/>
        <w:rPr>
          <w:bCs w:val="0"/>
          <w:u w:val="single"/>
        </w:rPr>
      </w:pPr>
      <w:r w:rsidRPr="001C2398">
        <w:rPr>
          <w:u w:val="single"/>
        </w:rPr>
        <w:t xml:space="preserve"> </w:t>
      </w:r>
      <w:proofErr w:type="spellStart"/>
      <w:proofErr w:type="gramStart"/>
      <w:r w:rsidRPr="001C2398">
        <w:rPr>
          <w:u w:val="single"/>
        </w:rPr>
        <w:t>пре</w:t>
      </w:r>
      <w:r w:rsidRPr="001C2398">
        <w:rPr>
          <w:spacing w:val="-2"/>
          <w:u w:val="single"/>
        </w:rPr>
        <w:t>д</w:t>
      </w:r>
      <w:r w:rsidR="001C2398" w:rsidRPr="001C2398">
        <w:rPr>
          <w:u w:val="single"/>
        </w:rPr>
        <w:t>л</w:t>
      </w:r>
      <w:r w:rsidRPr="001C2398">
        <w:rPr>
          <w:u w:val="single"/>
        </w:rPr>
        <w:t>аг</w:t>
      </w:r>
      <w:r w:rsidRPr="001C2398">
        <w:rPr>
          <w:spacing w:val="-2"/>
          <w:u w:val="single"/>
        </w:rPr>
        <w:t>а</w:t>
      </w:r>
      <w:r w:rsidRPr="001C2398">
        <w:rPr>
          <w:u w:val="single"/>
        </w:rPr>
        <w:t>ча</w:t>
      </w:r>
      <w:proofErr w:type="spellEnd"/>
      <w:proofErr w:type="gramEnd"/>
      <w:r w:rsidRPr="001C2398">
        <w:rPr>
          <w:spacing w:val="55"/>
          <w:u w:val="single"/>
        </w:rPr>
        <w:t xml:space="preserve"> </w:t>
      </w:r>
      <w:proofErr w:type="spellStart"/>
      <w:r w:rsidRPr="001C2398">
        <w:rPr>
          <w:u w:val="single"/>
        </w:rPr>
        <w:t>пр</w:t>
      </w:r>
      <w:r w:rsidRPr="001C2398">
        <w:rPr>
          <w:spacing w:val="-3"/>
          <w:u w:val="single"/>
        </w:rPr>
        <w:t>о</w:t>
      </w:r>
      <w:r w:rsidRPr="001C2398">
        <w:rPr>
          <w:u w:val="single"/>
        </w:rPr>
        <w:t>гра</w:t>
      </w:r>
      <w:r w:rsidRPr="001C2398">
        <w:rPr>
          <w:spacing w:val="-2"/>
          <w:u w:val="single"/>
        </w:rPr>
        <w:t>м</w:t>
      </w:r>
      <w:r w:rsidRPr="001C2398">
        <w:rPr>
          <w:u w:val="single"/>
        </w:rPr>
        <w:t>а</w:t>
      </w:r>
      <w:proofErr w:type="spellEnd"/>
      <w:r w:rsidRPr="001C2398">
        <w:rPr>
          <w:spacing w:val="-1"/>
          <w:u w:val="single"/>
        </w:rPr>
        <w:t xml:space="preserve">; </w:t>
      </w:r>
    </w:p>
    <w:p w:rsidR="001C2398" w:rsidRPr="001C2398" w:rsidRDefault="001C2398" w:rsidP="001C2398">
      <w:pPr>
        <w:widowControl/>
        <w:numPr>
          <w:ilvl w:val="0"/>
          <w:numId w:val="7"/>
        </w:numPr>
        <w:tabs>
          <w:tab w:val="left" w:pos="117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надлежни територијалн</w:t>
      </w:r>
      <w:r w:rsidR="00795D80">
        <w:rPr>
          <w:rFonts w:ascii="Times New Roman" w:hAnsi="Times New Roman" w:cs="Times New Roman"/>
          <w:lang w:val="sr-Cyrl-CS"/>
        </w:rPr>
        <w:t>и спортски савез општине Блаце -</w:t>
      </w:r>
      <w:r w:rsidRPr="001C2398">
        <w:rPr>
          <w:rFonts w:ascii="Times New Roman" w:hAnsi="Times New Roman" w:cs="Times New Roman"/>
          <w:lang w:val="sr-Cyrl-CS"/>
        </w:rPr>
        <w:t xml:space="preserve"> п</w:t>
      </w:r>
      <w:r w:rsidR="00D513AF">
        <w:rPr>
          <w:rFonts w:ascii="Times New Roman" w:hAnsi="Times New Roman" w:cs="Times New Roman"/>
          <w:lang w:val="sr-Cyrl-CS"/>
        </w:rPr>
        <w:t xml:space="preserve">редлог </w:t>
      </w:r>
      <w:r w:rsidRPr="001C2398">
        <w:rPr>
          <w:rFonts w:ascii="Times New Roman" w:hAnsi="Times New Roman" w:cs="Times New Roman"/>
          <w:lang w:val="sr-Cyrl-CS"/>
        </w:rPr>
        <w:t>годишњих програма организација у области спорта са седиштем на територији општине Блаце из члана 137. став 1. тач. 1), 2), 3), 5), 6), 8), 10), 12), 13), 14) и 16) Закона, ако овим правилником није друг</w:t>
      </w:r>
      <w:r w:rsidRPr="001C2398">
        <w:rPr>
          <w:rFonts w:ascii="Times New Roman" w:hAnsi="Times New Roman" w:cs="Times New Roman"/>
        </w:rPr>
        <w:t>а</w:t>
      </w:r>
      <w:r w:rsidRPr="001C2398">
        <w:rPr>
          <w:rFonts w:ascii="Times New Roman" w:hAnsi="Times New Roman" w:cs="Times New Roman"/>
          <w:lang w:val="sr-Cyrl-CS"/>
        </w:rPr>
        <w:t>чије утврђено;</w:t>
      </w:r>
    </w:p>
    <w:p w:rsidR="00235E1A" w:rsidRPr="008A45B3" w:rsidRDefault="001C2398" w:rsidP="008A45B3">
      <w:pPr>
        <w:widowControl/>
        <w:numPr>
          <w:ilvl w:val="0"/>
          <w:numId w:val="7"/>
        </w:numPr>
        <w:tabs>
          <w:tab w:val="left" w:pos="117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lastRenderedPageBreak/>
        <w:t>организације у области спорта са седиштем на територији општине Блаце – предлог свог посебног програма из члана 137. став 1. тач. 4), 9), 11) и 15) Закона, ако овим правилником није другачије утврђено.</w:t>
      </w:r>
    </w:p>
    <w:p w:rsidR="00235E1A" w:rsidRPr="001C2398" w:rsidRDefault="00235E1A" w:rsidP="001C2398">
      <w:pPr>
        <w:pStyle w:val="Heading4"/>
        <w:tabs>
          <w:tab w:val="left" w:pos="1180"/>
        </w:tabs>
        <w:ind w:left="0"/>
        <w:rPr>
          <w:b w:val="0"/>
          <w:bCs w:val="0"/>
        </w:rPr>
      </w:pPr>
      <w:r>
        <w:rPr>
          <w:u w:val="thick" w:color="000000"/>
        </w:rPr>
        <w:t xml:space="preserve"> </w:t>
      </w:r>
      <w:proofErr w:type="spellStart"/>
      <w:proofErr w:type="gramStart"/>
      <w:r>
        <w:rPr>
          <w:u w:val="thick" w:color="000000"/>
        </w:rPr>
        <w:t>носиоца</w:t>
      </w:r>
      <w:proofErr w:type="spellEnd"/>
      <w:proofErr w:type="gramEnd"/>
      <w:r>
        <w:rPr>
          <w:spacing w:val="53"/>
          <w:u w:val="thick" w:color="000000"/>
        </w:rPr>
        <w:t xml:space="preserve"> </w:t>
      </w:r>
      <w:proofErr w:type="spellStart"/>
      <w:r>
        <w:rPr>
          <w:u w:val="thick" w:color="000000"/>
        </w:rPr>
        <w:t>прогр</w:t>
      </w:r>
      <w:r>
        <w:rPr>
          <w:spacing w:val="-3"/>
          <w:u w:val="thick" w:color="000000"/>
        </w:rPr>
        <w:t>а</w:t>
      </w:r>
      <w:r w:rsidR="00175A38">
        <w:rPr>
          <w:u w:val="thick" w:color="000000"/>
        </w:rPr>
        <w:t>м</w:t>
      </w:r>
      <w:r>
        <w:rPr>
          <w:spacing w:val="-3"/>
          <w:u w:val="thick" w:color="000000"/>
        </w:rPr>
        <w:t>а</w:t>
      </w:r>
      <w:proofErr w:type="spellEnd"/>
      <w:r>
        <w:rPr>
          <w:spacing w:val="-1"/>
          <w:u w:val="thick" w:color="000000"/>
        </w:rPr>
        <w:t xml:space="preserve">; </w:t>
      </w:r>
      <w:r w:rsidR="001C2398">
        <w:rPr>
          <w:spacing w:val="-2"/>
        </w:rPr>
        <w:t xml:space="preserve"> </w:t>
      </w:r>
    </w:p>
    <w:p w:rsidR="001C2398" w:rsidRPr="001C2398" w:rsidRDefault="001C2398" w:rsidP="001C2398">
      <w:pPr>
        <w:ind w:firstLine="720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Носилац програма</w:t>
      </w:r>
      <w:r w:rsidRPr="001C2398">
        <w:rPr>
          <w:rFonts w:ascii="Times New Roman" w:hAnsi="Times New Roman" w:cs="Times New Roman"/>
          <w:b/>
          <w:lang w:val="sr-Cyrl-CS"/>
        </w:rPr>
        <w:t xml:space="preserve"> </w:t>
      </w:r>
      <w:r w:rsidRPr="00701DE2">
        <w:rPr>
          <w:rFonts w:ascii="Times New Roman" w:hAnsi="Times New Roman" w:cs="Times New Roman"/>
          <w:lang w:val="sr-Cyrl-CS"/>
        </w:rPr>
        <w:t>мора:</w:t>
      </w:r>
    </w:p>
    <w:p w:rsidR="001C2398" w:rsidRPr="001C2398" w:rsidRDefault="001C2398" w:rsidP="001C2398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 xml:space="preserve">да буде регистрован у складу са </w:t>
      </w:r>
      <w:r w:rsidRPr="001C2398">
        <w:rPr>
          <w:rFonts w:ascii="Times New Roman" w:hAnsi="Times New Roman" w:cs="Times New Roman"/>
        </w:rPr>
        <w:t>З</w:t>
      </w:r>
      <w:r w:rsidRPr="001C2398">
        <w:rPr>
          <w:rFonts w:ascii="Times New Roman" w:hAnsi="Times New Roman" w:cs="Times New Roman"/>
          <w:lang w:val="sr-Cyrl-CS"/>
        </w:rPr>
        <w:t xml:space="preserve">аконом; </w:t>
      </w:r>
    </w:p>
    <w:p w:rsidR="001C2398" w:rsidRPr="001C2398" w:rsidRDefault="001C2398" w:rsidP="001C2398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буде уписан у националну евиденцију у складу са Законом;</w:t>
      </w:r>
    </w:p>
    <w:p w:rsidR="001C2398" w:rsidRPr="001C2398" w:rsidRDefault="001C2398" w:rsidP="001C2398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 xml:space="preserve">да искључиво или претежно послује на недобитној основи, ако </w:t>
      </w:r>
      <w:r w:rsidRPr="001C2398">
        <w:rPr>
          <w:rFonts w:ascii="Times New Roman" w:hAnsi="Times New Roman" w:cs="Times New Roman"/>
        </w:rPr>
        <w:t>З</w:t>
      </w:r>
      <w:r w:rsidR="001F258F">
        <w:rPr>
          <w:rFonts w:ascii="Times New Roman" w:hAnsi="Times New Roman" w:cs="Times New Roman"/>
          <w:lang w:val="sr-Cyrl-CS"/>
        </w:rPr>
        <w:t>аконом није друга</w:t>
      </w:r>
      <w:r w:rsidRPr="001C2398">
        <w:rPr>
          <w:rFonts w:ascii="Times New Roman" w:hAnsi="Times New Roman" w:cs="Times New Roman"/>
          <w:lang w:val="sr-Cyrl-CS"/>
        </w:rPr>
        <w:t>чије одређено;</w:t>
      </w:r>
    </w:p>
    <w:p w:rsidR="001C2398" w:rsidRPr="001C2398" w:rsidRDefault="001C2398" w:rsidP="001C2398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 xml:space="preserve"> да има седиште на територији општине Блаце, ако </w:t>
      </w:r>
      <w:r w:rsidRPr="001C2398">
        <w:rPr>
          <w:rFonts w:ascii="Times New Roman" w:hAnsi="Times New Roman" w:cs="Times New Roman"/>
        </w:rPr>
        <w:t>З</w:t>
      </w:r>
      <w:r w:rsidRPr="001C2398">
        <w:rPr>
          <w:rFonts w:ascii="Times New Roman" w:hAnsi="Times New Roman" w:cs="Times New Roman"/>
          <w:lang w:val="sr-Cyrl-CS"/>
        </w:rPr>
        <w:t>аконом није друг</w:t>
      </w:r>
      <w:r w:rsidRPr="001C2398">
        <w:rPr>
          <w:rFonts w:ascii="Times New Roman" w:hAnsi="Times New Roman" w:cs="Times New Roman"/>
        </w:rPr>
        <w:t>а</w:t>
      </w:r>
      <w:r w:rsidRPr="001C2398">
        <w:rPr>
          <w:rFonts w:ascii="Times New Roman" w:hAnsi="Times New Roman" w:cs="Times New Roman"/>
          <w:lang w:val="sr-Cyrl-CS"/>
        </w:rPr>
        <w:t>чије утврђено;</w:t>
      </w:r>
    </w:p>
    <w:p w:rsidR="001C2398" w:rsidRPr="001C2398" w:rsidRDefault="001C2398" w:rsidP="001C2398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 xml:space="preserve"> да је директно одговоран за припрему и извођење програма;</w:t>
      </w:r>
    </w:p>
    <w:p w:rsidR="001C2398" w:rsidRPr="001C2398" w:rsidRDefault="001C2398" w:rsidP="001C2398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 xml:space="preserve"> да је претходно обављао делатност најмање годину дана;</w:t>
      </w:r>
    </w:p>
    <w:p w:rsidR="001C2398" w:rsidRPr="001C2398" w:rsidRDefault="001C2398" w:rsidP="001C2398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 xml:space="preserve"> да испуњава, у складу са Законом, прописане услове за обављање спортских активности и делатности</w:t>
      </w:r>
      <w:r w:rsidR="00B45FA1">
        <w:rPr>
          <w:rFonts w:ascii="Times New Roman" w:hAnsi="Times New Roman" w:cs="Times New Roman"/>
          <w:lang w:val="sr-Cyrl-CS"/>
        </w:rPr>
        <w:t xml:space="preserve"> (доказ: усвојен завршни извештај за претходну годину)</w:t>
      </w:r>
      <w:r w:rsidRPr="001C2398">
        <w:rPr>
          <w:rFonts w:ascii="Times New Roman" w:hAnsi="Times New Roman" w:cs="Times New Roman"/>
          <w:lang w:val="sr-Cyrl-CS"/>
        </w:rPr>
        <w:t>;</w:t>
      </w:r>
    </w:p>
    <w:p w:rsidR="001C2398" w:rsidRPr="001C2398" w:rsidRDefault="001C2398" w:rsidP="001C2398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 xml:space="preserve">да је са успехом реализовао одобрени програм, уколико је био носилац програма ранијих година; </w:t>
      </w:r>
    </w:p>
    <w:p w:rsidR="001C2398" w:rsidRPr="001C2398" w:rsidRDefault="001C2398" w:rsidP="001C2398">
      <w:pPr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располаже капацитетима за реализацију програма;</w:t>
      </w:r>
    </w:p>
    <w:p w:rsidR="001C2398" w:rsidRPr="001C2398" w:rsidRDefault="001C2398" w:rsidP="001C2398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буде члан одговарајућег надлежног националног гранског спортског савеза.</w:t>
      </w:r>
    </w:p>
    <w:p w:rsidR="001C2398" w:rsidRPr="001C2398" w:rsidRDefault="001C2398" w:rsidP="001C2398">
      <w:pPr>
        <w:ind w:firstLine="720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 xml:space="preserve">Носилац програма </w:t>
      </w:r>
      <w:r w:rsidRPr="001C2398">
        <w:rPr>
          <w:rFonts w:ascii="Times New Roman" w:hAnsi="Times New Roman" w:cs="Times New Roman"/>
          <w:b/>
          <w:lang w:val="sr-Cyrl-CS"/>
        </w:rPr>
        <w:t>не може</w:t>
      </w:r>
      <w:r w:rsidRPr="001C2398">
        <w:rPr>
          <w:rFonts w:ascii="Times New Roman" w:hAnsi="Times New Roman" w:cs="Times New Roman"/>
          <w:lang w:val="sr-Cyrl-CS"/>
        </w:rPr>
        <w:t xml:space="preserve"> да: </w:t>
      </w:r>
    </w:p>
    <w:p w:rsidR="001C2398" w:rsidRPr="001C2398" w:rsidRDefault="001C2398" w:rsidP="001C2398">
      <w:pPr>
        <w:widowControl/>
        <w:numPr>
          <w:ilvl w:val="0"/>
          <w:numId w:val="9"/>
        </w:numPr>
        <w:tabs>
          <w:tab w:val="clear" w:pos="1740"/>
          <w:tab w:val="num" w:pos="108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 xml:space="preserve">буде у поступку ликвидације, стечаја и под привременом забраном обављања делатности; </w:t>
      </w:r>
    </w:p>
    <w:p w:rsidR="001C2398" w:rsidRPr="001C2398" w:rsidRDefault="001C2398" w:rsidP="001C2398">
      <w:pPr>
        <w:widowControl/>
        <w:numPr>
          <w:ilvl w:val="0"/>
          <w:numId w:val="9"/>
        </w:numPr>
        <w:tabs>
          <w:tab w:val="clear" w:pos="1740"/>
          <w:tab w:val="num" w:pos="108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 xml:space="preserve">има блокаду пословног рачуна у тренутку закључења уговора о реализацији програма и пребацивања (уплате) буџетских средстава на пословни рачун, пореске дугове или дугове према организацијама социјалног осигурања; </w:t>
      </w:r>
    </w:p>
    <w:p w:rsidR="00235E1A" w:rsidRPr="008A45B3" w:rsidRDefault="001C2398" w:rsidP="008A45B3">
      <w:pPr>
        <w:widowControl/>
        <w:numPr>
          <w:ilvl w:val="0"/>
          <w:numId w:val="9"/>
        </w:numPr>
        <w:tabs>
          <w:tab w:val="clear" w:pos="1740"/>
          <w:tab w:val="num" w:pos="108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буде у последње две године правноснажном одлуком кажњен за прекршај или привредни преступ у вези са својим финансијским пословањем, коришћењем имовине, раду са децом и спречавањем негативних појава у спорту.</w:t>
      </w:r>
    </w:p>
    <w:p w:rsidR="00235E1A" w:rsidRPr="001C2398" w:rsidRDefault="00235E1A" w:rsidP="001C2398">
      <w:pPr>
        <w:pStyle w:val="Heading4"/>
        <w:tabs>
          <w:tab w:val="left" w:pos="1180"/>
        </w:tabs>
        <w:ind w:left="0"/>
        <w:rPr>
          <w:bCs w:val="0"/>
          <w:u w:val="single"/>
        </w:rPr>
      </w:pPr>
      <w:r>
        <w:rPr>
          <w:u w:val="thick" w:color="000000"/>
        </w:rPr>
        <w:t xml:space="preserve"> </w:t>
      </w:r>
      <w:proofErr w:type="spellStart"/>
      <w:proofErr w:type="gramStart"/>
      <w:r w:rsidRPr="001C2398">
        <w:rPr>
          <w:u w:val="single"/>
        </w:rPr>
        <w:t>садр</w:t>
      </w:r>
      <w:r w:rsidRPr="001C2398">
        <w:rPr>
          <w:spacing w:val="-5"/>
          <w:u w:val="single"/>
        </w:rPr>
        <w:t>ж</w:t>
      </w:r>
      <w:r w:rsidRPr="001C2398">
        <w:rPr>
          <w:u w:val="single"/>
        </w:rPr>
        <w:t>ине</w:t>
      </w:r>
      <w:proofErr w:type="spellEnd"/>
      <w:r w:rsidRPr="001C2398">
        <w:rPr>
          <w:u w:val="single"/>
        </w:rPr>
        <w:t xml:space="preserve">  и</w:t>
      </w:r>
      <w:proofErr w:type="gramEnd"/>
      <w:r w:rsidRPr="001C2398">
        <w:rPr>
          <w:u w:val="single"/>
        </w:rPr>
        <w:t xml:space="preserve">  </w:t>
      </w:r>
      <w:proofErr w:type="spellStart"/>
      <w:r w:rsidRPr="001C2398">
        <w:rPr>
          <w:u w:val="single"/>
        </w:rPr>
        <w:t>кв</w:t>
      </w:r>
      <w:r w:rsidRPr="001C2398">
        <w:rPr>
          <w:spacing w:val="-3"/>
          <w:u w:val="single"/>
        </w:rPr>
        <w:t>а</w:t>
      </w:r>
      <w:r w:rsidR="001C2398" w:rsidRPr="001C2398">
        <w:rPr>
          <w:u w:val="single"/>
        </w:rPr>
        <w:t>л</w:t>
      </w:r>
      <w:r w:rsidRPr="001C2398">
        <w:rPr>
          <w:u w:val="single"/>
        </w:rPr>
        <w:t>и</w:t>
      </w:r>
      <w:r w:rsidRPr="001C2398">
        <w:rPr>
          <w:spacing w:val="-3"/>
          <w:u w:val="single"/>
        </w:rPr>
        <w:t>т</w:t>
      </w:r>
      <w:r w:rsidR="001C0D77">
        <w:rPr>
          <w:u w:val="single"/>
        </w:rPr>
        <w:t>ет</w:t>
      </w:r>
      <w:proofErr w:type="spellEnd"/>
      <w:r w:rsidRPr="001C2398">
        <w:rPr>
          <w:u w:val="single"/>
        </w:rPr>
        <w:t xml:space="preserve">  </w:t>
      </w:r>
      <w:proofErr w:type="spellStart"/>
      <w:r w:rsidRPr="001C2398">
        <w:rPr>
          <w:spacing w:val="-3"/>
          <w:u w:val="single"/>
        </w:rPr>
        <w:t>п</w:t>
      </w:r>
      <w:r w:rsidRPr="001C2398">
        <w:rPr>
          <w:u w:val="single"/>
        </w:rPr>
        <w:t>рограм</w:t>
      </w:r>
      <w:r w:rsidRPr="001C2398">
        <w:rPr>
          <w:spacing w:val="-2"/>
          <w:u w:val="single"/>
        </w:rPr>
        <w:t>а</w:t>
      </w:r>
      <w:proofErr w:type="spellEnd"/>
      <w:r w:rsidR="001C2398">
        <w:rPr>
          <w:spacing w:val="-1"/>
          <w:u w:val="single"/>
        </w:rPr>
        <w:t>:</w:t>
      </w:r>
      <w:r w:rsidRPr="001C2398">
        <w:rPr>
          <w:spacing w:val="-1"/>
          <w:u w:val="single"/>
        </w:rPr>
        <w:t xml:space="preserve"> </w:t>
      </w:r>
    </w:p>
    <w:p w:rsidR="001C2398" w:rsidRPr="001C2398" w:rsidRDefault="001C2398" w:rsidP="001C2398">
      <w:pPr>
        <w:ind w:firstLine="720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Предлог програма мора да испуњава следеће критеријуме:</w:t>
      </w:r>
    </w:p>
    <w:p w:rsidR="001C2398" w:rsidRPr="001C2398" w:rsidRDefault="001C2398" w:rsidP="001C2398">
      <w:pPr>
        <w:widowControl/>
        <w:numPr>
          <w:ilvl w:val="0"/>
          <w:numId w:val="10"/>
        </w:numPr>
        <w:tabs>
          <w:tab w:val="clear" w:pos="720"/>
          <w:tab w:val="num" w:pos="0"/>
          <w:tab w:val="left" w:pos="360"/>
        </w:tabs>
        <w:ind w:left="0" w:firstLine="357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доприноси задовољавању потреба и интереса грађана у области спорта утврђених Законом;</w:t>
      </w:r>
    </w:p>
    <w:p w:rsidR="001C2398" w:rsidRPr="001C2398" w:rsidRDefault="001C2398" w:rsidP="001C2398">
      <w:pPr>
        <w:widowControl/>
        <w:numPr>
          <w:ilvl w:val="0"/>
          <w:numId w:val="10"/>
        </w:numPr>
        <w:tabs>
          <w:tab w:val="clear" w:pos="720"/>
          <w:tab w:val="num" w:pos="0"/>
          <w:tab w:val="left" w:pos="360"/>
        </w:tabs>
        <w:ind w:left="0" w:firstLine="357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је у складу са Законом, Националном стратегијом развоја спорта у Републици Србији и Програмом развоја спорта у општини Блаце;</w:t>
      </w:r>
    </w:p>
    <w:p w:rsidR="001C2398" w:rsidRPr="001C2398" w:rsidRDefault="001C2398" w:rsidP="001C2398">
      <w:pPr>
        <w:widowControl/>
        <w:numPr>
          <w:ilvl w:val="0"/>
          <w:numId w:val="10"/>
        </w:numPr>
        <w:tabs>
          <w:tab w:val="clear" w:pos="720"/>
          <w:tab w:val="num" w:pos="0"/>
          <w:tab w:val="left" w:pos="360"/>
        </w:tabs>
        <w:ind w:left="0" w:firstLine="357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је у складу са четворогодишњим програмом развоја надлежног националног спортског савеза;</w:t>
      </w:r>
    </w:p>
    <w:p w:rsidR="001C2398" w:rsidRPr="001C2398" w:rsidRDefault="001C2398" w:rsidP="001C2398">
      <w:pPr>
        <w:widowControl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је у складу са спортским правилима надлежног националног спортског савеза;</w:t>
      </w:r>
    </w:p>
    <w:p w:rsidR="001C2398" w:rsidRPr="001C2398" w:rsidRDefault="001C2398" w:rsidP="001C2398">
      <w:pPr>
        <w:widowControl/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је у складу са условима, критеријумима и циљевима наведеним у јавном позиву, код посебних програма;</w:t>
      </w:r>
    </w:p>
    <w:p w:rsidR="001C2398" w:rsidRPr="001C2398" w:rsidRDefault="001C2398" w:rsidP="001C2398">
      <w:pPr>
        <w:widowControl/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се реализује на територији општине Блаце, односно у Републици Србији, осим програма припрема и учешћа на међународним спортским такмичењима;</w:t>
      </w:r>
    </w:p>
    <w:p w:rsidR="001C2398" w:rsidRPr="001C2398" w:rsidRDefault="001C2398" w:rsidP="001C2398">
      <w:pPr>
        <w:widowControl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је у складу са принципима утврђеним у документима међународних организација чија је чланица Република Србија;</w:t>
      </w:r>
    </w:p>
    <w:p w:rsidR="001C2398" w:rsidRPr="001C2398" w:rsidRDefault="001C2398" w:rsidP="001C2398">
      <w:pPr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има значајан и дуготрајан утицај на развој спорта на територији општине Блаце;</w:t>
      </w:r>
    </w:p>
    <w:p w:rsidR="001C2398" w:rsidRPr="001C2398" w:rsidRDefault="001C2398" w:rsidP="001C2398">
      <w:pPr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ће се реализовати у текућој години;</w:t>
      </w:r>
    </w:p>
    <w:p w:rsidR="001C2398" w:rsidRPr="001C2398" w:rsidRDefault="001C2398" w:rsidP="001C2398">
      <w:pPr>
        <w:numPr>
          <w:ilvl w:val="0"/>
          <w:numId w:val="10"/>
        </w:numPr>
        <w:tabs>
          <w:tab w:val="left" w:pos="1440"/>
        </w:tabs>
        <w:ind w:left="0" w:firstLine="36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предвиђа ангажовање одговарајућег броја учесника у програму и потребне ресурсе за реализацију програма и да не постоји никаква сумња у могућност реализовања програма;</w:t>
      </w:r>
    </w:p>
    <w:p w:rsidR="00235E1A" w:rsidRPr="008A45B3" w:rsidRDefault="001C2398" w:rsidP="008A45B3">
      <w:pPr>
        <w:numPr>
          <w:ilvl w:val="0"/>
          <w:numId w:val="10"/>
        </w:numPr>
        <w:tabs>
          <w:tab w:val="left" w:pos="1440"/>
        </w:tabs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је, по правилу, предвиђено фазно финансирање програма.</w:t>
      </w:r>
    </w:p>
    <w:p w:rsidR="001C2398" w:rsidRDefault="00235E1A" w:rsidP="001C2398">
      <w:pPr>
        <w:pStyle w:val="Heading4"/>
        <w:tabs>
          <w:tab w:val="left" w:pos="1180"/>
        </w:tabs>
        <w:ind w:left="0"/>
        <w:rPr>
          <w:spacing w:val="-2"/>
          <w:u w:val="single"/>
        </w:rPr>
      </w:pPr>
      <w:r w:rsidRPr="001C2398">
        <w:rPr>
          <w:u w:val="single"/>
        </w:rPr>
        <w:t xml:space="preserve"> </w:t>
      </w:r>
      <w:proofErr w:type="spellStart"/>
      <w:proofErr w:type="gramStart"/>
      <w:r w:rsidRPr="001C2398">
        <w:rPr>
          <w:spacing w:val="-4"/>
          <w:u w:val="single"/>
        </w:rPr>
        <w:t>ф</w:t>
      </w:r>
      <w:r w:rsidR="001C2398">
        <w:rPr>
          <w:u w:val="single"/>
        </w:rPr>
        <w:t>инансир</w:t>
      </w:r>
      <w:r w:rsidRPr="001C2398">
        <w:rPr>
          <w:u w:val="single"/>
        </w:rPr>
        <w:t>а</w:t>
      </w:r>
      <w:r w:rsidRPr="001C2398">
        <w:rPr>
          <w:spacing w:val="-1"/>
          <w:u w:val="single"/>
        </w:rPr>
        <w:t>њ</w:t>
      </w:r>
      <w:r w:rsidRPr="001C2398">
        <w:rPr>
          <w:u w:val="single"/>
        </w:rPr>
        <w:t>а</w:t>
      </w:r>
      <w:proofErr w:type="spellEnd"/>
      <w:proofErr w:type="gramEnd"/>
      <w:r w:rsidRPr="001C2398">
        <w:rPr>
          <w:spacing w:val="55"/>
          <w:u w:val="single"/>
        </w:rPr>
        <w:t xml:space="preserve"> </w:t>
      </w:r>
      <w:proofErr w:type="spellStart"/>
      <w:r w:rsidRPr="001C2398">
        <w:rPr>
          <w:u w:val="single"/>
        </w:rPr>
        <w:t>прогр</w:t>
      </w:r>
      <w:r w:rsidRPr="001C2398">
        <w:rPr>
          <w:spacing w:val="-3"/>
          <w:u w:val="single"/>
        </w:rPr>
        <w:t>а</w:t>
      </w:r>
      <w:r w:rsidR="001C2398">
        <w:rPr>
          <w:u w:val="single"/>
        </w:rPr>
        <w:t>м</w:t>
      </w:r>
      <w:r w:rsidRPr="001C2398">
        <w:rPr>
          <w:u w:val="single"/>
        </w:rPr>
        <w:t>а</w:t>
      </w:r>
      <w:proofErr w:type="spellEnd"/>
      <w:r w:rsidR="001C2398">
        <w:rPr>
          <w:spacing w:val="-2"/>
          <w:u w:val="single"/>
        </w:rPr>
        <w:t>:</w:t>
      </w:r>
    </w:p>
    <w:p w:rsidR="001C2398" w:rsidRPr="00394075" w:rsidRDefault="001C2398" w:rsidP="00394075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Програми се финансирају, у целини или делимично и у висини и под условима који обезбеђују да се уз најмањи утрошак средстава из буџета јединице локалне самоуправе постигну намеравани резултати.</w:t>
      </w:r>
    </w:p>
    <w:p w:rsidR="001C2398" w:rsidRPr="00394075" w:rsidRDefault="001C2398" w:rsidP="00394075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Програми се финансирају једнократно или у ратама, у зависности од временског периода за реализацију програма.</w:t>
      </w:r>
    </w:p>
    <w:p w:rsidR="001C2398" w:rsidRPr="00394075" w:rsidRDefault="001C2398" w:rsidP="00394075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Потребе грађана из члана 137. став 1. тач. 1), 2) и 6) Закона имају приоритет при избору програма којим се задовољавају потребе грађана у области спорта у општини Блаце, односно други програми могу бити одобрени тек након што се задовоље потребе гр</w:t>
      </w:r>
      <w:r w:rsidR="00E1410B">
        <w:rPr>
          <w:rFonts w:ascii="Times New Roman" w:hAnsi="Times New Roman" w:cs="Times New Roman"/>
          <w:lang w:val="sr-Cyrl-CS"/>
        </w:rPr>
        <w:t>ађана из члана 137. став 1. тачке</w:t>
      </w:r>
      <w:r w:rsidRPr="00394075">
        <w:rPr>
          <w:rFonts w:ascii="Times New Roman" w:hAnsi="Times New Roman" w:cs="Times New Roman"/>
          <w:lang w:val="sr-Cyrl-CS"/>
        </w:rPr>
        <w:t xml:space="preserve"> 1), 2) и 6) Закона. </w:t>
      </w:r>
    </w:p>
    <w:p w:rsidR="001C2398" w:rsidRPr="00394075" w:rsidRDefault="001C2398" w:rsidP="00394075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lastRenderedPageBreak/>
        <w:t>Финансијски план (буџет) програма предвиђен предлогом програма треба да буде:</w:t>
      </w:r>
    </w:p>
    <w:p w:rsidR="001C2398" w:rsidRPr="00394075" w:rsidRDefault="001C2398" w:rsidP="00394075">
      <w:pPr>
        <w:widowControl/>
        <w:numPr>
          <w:ilvl w:val="0"/>
          <w:numId w:val="11"/>
        </w:numPr>
        <w:tabs>
          <w:tab w:val="clear" w:pos="720"/>
          <w:tab w:val="num" w:pos="360"/>
        </w:tabs>
        <w:ind w:left="90" w:firstLine="27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остварив и објективан – да су планирани реални износи по свим изворима средстава и врстама трошкова;</w:t>
      </w:r>
    </w:p>
    <w:p w:rsidR="001C2398" w:rsidRPr="00394075" w:rsidRDefault="001C2398" w:rsidP="00394075">
      <w:pPr>
        <w:widowControl/>
        <w:numPr>
          <w:ilvl w:val="0"/>
          <w:numId w:val="11"/>
        </w:numPr>
        <w:tabs>
          <w:tab w:val="clear" w:pos="720"/>
          <w:tab w:val="num" w:pos="360"/>
        </w:tabs>
        <w:ind w:left="0" w:firstLine="36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обухватан – да садржи све трошкове програма из свих извора финансирања;</w:t>
      </w:r>
    </w:p>
    <w:p w:rsidR="001C2398" w:rsidRPr="00394075" w:rsidRDefault="001C2398" w:rsidP="00394075">
      <w:pPr>
        <w:widowControl/>
        <w:numPr>
          <w:ilvl w:val="0"/>
          <w:numId w:val="11"/>
        </w:numPr>
        <w:tabs>
          <w:tab w:val="clear" w:pos="720"/>
          <w:tab w:val="num" w:pos="360"/>
        </w:tabs>
        <w:ind w:left="0" w:firstLine="36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структуриран – да је тако формулисан да у потпуности прати захтеве прописаног обрасца за израду програма;</w:t>
      </w:r>
    </w:p>
    <w:p w:rsidR="001C2398" w:rsidRPr="00394075" w:rsidRDefault="001C2398" w:rsidP="00394075">
      <w:pPr>
        <w:widowControl/>
        <w:numPr>
          <w:ilvl w:val="0"/>
          <w:numId w:val="11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уравнотежен – у односу на планиране трошкове;</w:t>
      </w:r>
    </w:p>
    <w:p w:rsidR="00394075" w:rsidRPr="008A45B3" w:rsidRDefault="001C2398" w:rsidP="008A45B3">
      <w:pPr>
        <w:widowControl/>
        <w:numPr>
          <w:ilvl w:val="0"/>
          <w:numId w:val="11"/>
        </w:numPr>
        <w:tabs>
          <w:tab w:val="clear" w:pos="720"/>
          <w:tab w:val="num" w:pos="360"/>
        </w:tabs>
        <w:ind w:left="0" w:firstLine="36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 xml:space="preserve">тачан  и реалан – по </w:t>
      </w:r>
      <w:r w:rsidR="00394075">
        <w:rPr>
          <w:rFonts w:ascii="Times New Roman" w:hAnsi="Times New Roman" w:cs="Times New Roman"/>
          <w:lang w:val="sr-Cyrl-CS"/>
        </w:rPr>
        <w:t>свим врстама трошкова</w:t>
      </w:r>
      <w:r w:rsidR="00B02B4C">
        <w:rPr>
          <w:rFonts w:ascii="Times New Roman" w:hAnsi="Times New Roman" w:cs="Times New Roman"/>
          <w:lang w:val="sr-Cyrl-CS"/>
        </w:rPr>
        <w:t>.</w:t>
      </w:r>
    </w:p>
    <w:p w:rsidR="00394075" w:rsidRPr="00394075" w:rsidRDefault="00394075" w:rsidP="00394075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Једној организацији у области спорта не може се одобрити више од 20% средстава од укупн</w:t>
      </w:r>
      <w:r w:rsidR="0050009A">
        <w:rPr>
          <w:rFonts w:ascii="Times New Roman" w:hAnsi="Times New Roman" w:cs="Times New Roman"/>
          <w:lang w:val="sr-Cyrl-CS"/>
        </w:rPr>
        <w:t>е суме средстава буџета општине</w:t>
      </w:r>
      <w:r w:rsidRPr="00394075">
        <w:rPr>
          <w:rFonts w:ascii="Times New Roman" w:hAnsi="Times New Roman" w:cs="Times New Roman"/>
          <w:lang w:val="sr-Cyrl-CS"/>
        </w:rPr>
        <w:t xml:space="preserve"> Блаце предвиђених за финансирање програма из области спорта, с тим да се трошкови програма којима се задовољавају потребе и интереси грађана у општини Блаце морају односити, по правилу, најмање 15% на активности повезане са спортом деце, осим када је то супротно природи предложеног програма, с тим да се активности повезане са спортом деце у програму обавезно дефинишу као посебна програмска целина.</w:t>
      </w:r>
    </w:p>
    <w:p w:rsidR="00394075" w:rsidRDefault="00394075" w:rsidP="00156C5B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Носилац годишњег програма дужан је да промет буџетских средстава врши преко посебног текућег рачуна за реализацију годишњег програма наведеног у предлогу програма, који ће се користити искључиво за буџетска средства која добија од општине Блаце, у складу са прописима којима се уређује пренос средстава из буџета.</w:t>
      </w:r>
    </w:p>
    <w:p w:rsidR="008A45B3" w:rsidRPr="00394075" w:rsidRDefault="008A45B3" w:rsidP="00394075">
      <w:pPr>
        <w:ind w:firstLine="720"/>
        <w:rPr>
          <w:rFonts w:ascii="Times New Roman" w:hAnsi="Times New Roman" w:cs="Times New Roman"/>
          <w:lang w:val="sr-Cyrl-CS"/>
        </w:rPr>
      </w:pPr>
    </w:p>
    <w:p w:rsidR="00235E1A" w:rsidRPr="00394075" w:rsidRDefault="00235E1A" w:rsidP="00235E1A">
      <w:pPr>
        <w:spacing w:before="16" w:line="240" w:lineRule="exact"/>
        <w:rPr>
          <w:sz w:val="24"/>
          <w:szCs w:val="24"/>
        </w:rPr>
      </w:pPr>
    </w:p>
    <w:p w:rsidR="00235E1A" w:rsidRDefault="00235E1A" w:rsidP="00235E1A">
      <w:pPr>
        <w:pStyle w:val="Heading4"/>
        <w:ind w:left="899" w:right="119"/>
      </w:pPr>
      <w:r>
        <w:rPr>
          <w:spacing w:val="-2"/>
        </w:rPr>
        <w:t>П</w:t>
      </w:r>
      <w:r>
        <w:rPr>
          <w:spacing w:val="1"/>
        </w:rPr>
        <w:t>Р</w:t>
      </w:r>
      <w:r>
        <w:rPr>
          <w:spacing w:val="-1"/>
        </w:rPr>
        <w:t>ЕД</w:t>
      </w:r>
      <w:r>
        <w:rPr>
          <w:spacing w:val="-2"/>
        </w:rPr>
        <w:t>ЛО</w:t>
      </w:r>
      <w:r>
        <w:t>Г</w:t>
      </w:r>
      <w:r>
        <w:rPr>
          <w:spacing w:val="1"/>
        </w:rPr>
        <w:t xml:space="preserve"> </w:t>
      </w:r>
      <w:r>
        <w:rPr>
          <w:spacing w:val="-2"/>
        </w:rPr>
        <w:t>П</w:t>
      </w:r>
      <w:r>
        <w:t>Р</w:t>
      </w:r>
      <w:r>
        <w:rPr>
          <w:spacing w:val="-2"/>
        </w:rPr>
        <w:t>ОГ</w:t>
      </w:r>
      <w:r>
        <w:rPr>
          <w:spacing w:val="1"/>
        </w:rPr>
        <w:t>Р</w:t>
      </w:r>
      <w:r>
        <w:rPr>
          <w:spacing w:val="-2"/>
        </w:rPr>
        <w:t>А</w:t>
      </w:r>
      <w:r>
        <w:t>МА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Д</w:t>
      </w:r>
      <w:r>
        <w:rPr>
          <w:spacing w:val="-2"/>
        </w:rPr>
        <w:t>ОК</w:t>
      </w:r>
      <w:r>
        <w:t>УМ</w:t>
      </w:r>
      <w:r>
        <w:rPr>
          <w:spacing w:val="-3"/>
        </w:rPr>
        <w:t>Е</w:t>
      </w:r>
      <w:r>
        <w:t>Н</w:t>
      </w:r>
      <w:r>
        <w:rPr>
          <w:spacing w:val="-1"/>
        </w:rPr>
        <w:t>Т</w:t>
      </w:r>
      <w:r>
        <w:rPr>
          <w:spacing w:val="-2"/>
        </w:rPr>
        <w:t>АЦ</w:t>
      </w:r>
      <w:r>
        <w:t>ИЈА</w:t>
      </w:r>
      <w:r>
        <w:rPr>
          <w:spacing w:val="-4"/>
        </w:rPr>
        <w:t xml:space="preserve"> </w:t>
      </w:r>
      <w:r>
        <w:t>КОЈА</w:t>
      </w:r>
      <w:r>
        <w:rPr>
          <w:spacing w:val="-1"/>
        </w:rPr>
        <w:t xml:space="preserve"> </w:t>
      </w:r>
      <w:r>
        <w:rPr>
          <w:spacing w:val="-2"/>
        </w:rPr>
        <w:t>С</w:t>
      </w:r>
      <w:r>
        <w:t>Е</w:t>
      </w:r>
      <w:r>
        <w:rPr>
          <w:spacing w:val="-4"/>
        </w:rPr>
        <w:t xml:space="preserve"> </w:t>
      </w:r>
      <w:r>
        <w:t>УЗ</w:t>
      </w:r>
      <w:r>
        <w:rPr>
          <w:spacing w:val="-2"/>
        </w:rPr>
        <w:t xml:space="preserve"> П</w:t>
      </w:r>
      <w:r>
        <w:rPr>
          <w:spacing w:val="1"/>
        </w:rPr>
        <w:t>Р</w:t>
      </w:r>
      <w:r>
        <w:rPr>
          <w:spacing w:val="-1"/>
        </w:rPr>
        <w:t>Е</w:t>
      </w:r>
      <w:r>
        <w:rPr>
          <w:spacing w:val="-4"/>
        </w:rPr>
        <w:t>Д</w:t>
      </w:r>
      <w:r>
        <w:t>Л</w:t>
      </w:r>
      <w:r>
        <w:rPr>
          <w:spacing w:val="-2"/>
        </w:rPr>
        <w:t>О</w:t>
      </w:r>
      <w:r>
        <w:t>Г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>Д</w:t>
      </w:r>
      <w:r>
        <w:rPr>
          <w:spacing w:val="-2"/>
        </w:rPr>
        <w:t>Н</w:t>
      </w:r>
      <w:r>
        <w:t>О</w:t>
      </w:r>
      <w:r>
        <w:rPr>
          <w:spacing w:val="-2"/>
        </w:rPr>
        <w:t>С</w:t>
      </w:r>
      <w:r>
        <w:t>И</w:t>
      </w:r>
    </w:p>
    <w:p w:rsidR="008A45B3" w:rsidRPr="008A45B3" w:rsidRDefault="008A45B3" w:rsidP="00235E1A">
      <w:pPr>
        <w:pStyle w:val="Heading4"/>
        <w:ind w:left="899" w:right="119"/>
        <w:rPr>
          <w:b w:val="0"/>
          <w:bCs w:val="0"/>
        </w:rPr>
      </w:pPr>
    </w:p>
    <w:p w:rsidR="00235E1A" w:rsidRDefault="00235E1A" w:rsidP="008A45B3">
      <w:pPr>
        <w:pStyle w:val="BodyText"/>
        <w:ind w:left="0" w:right="116" w:firstLine="720"/>
        <w:jc w:val="both"/>
      </w:pPr>
      <w:proofErr w:type="spellStart"/>
      <w:proofErr w:type="gramStart"/>
      <w:r>
        <w:rPr>
          <w:spacing w:val="-2"/>
        </w:rPr>
        <w:t>П</w:t>
      </w:r>
      <w:r>
        <w:t>редлози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2"/>
        </w:rPr>
        <w:t>г</w:t>
      </w:r>
      <w:r>
        <w:t>оди</w:t>
      </w:r>
      <w:r>
        <w:rPr>
          <w:spacing w:val="-3"/>
        </w:rPr>
        <w:t>ш</w:t>
      </w:r>
      <w:r>
        <w:t>њих</w:t>
      </w:r>
      <w:proofErr w:type="spellEnd"/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proofErr w:type="spellStart"/>
      <w:r>
        <w:rPr>
          <w:spacing w:val="-3"/>
        </w:rPr>
        <w:t>п</w:t>
      </w:r>
      <w:r>
        <w:t>осебних</w:t>
      </w:r>
      <w:proofErr w:type="spellEnd"/>
      <w:r>
        <w:rPr>
          <w:spacing w:val="30"/>
        </w:rPr>
        <w:t xml:space="preserve"> </w:t>
      </w:r>
      <w:proofErr w:type="spellStart"/>
      <w:r>
        <w:t>прог</w:t>
      </w:r>
      <w:r>
        <w:rPr>
          <w:spacing w:val="-3"/>
        </w:rPr>
        <w:t>р</w:t>
      </w:r>
      <w:r>
        <w:t>ама</w:t>
      </w:r>
      <w:proofErr w:type="spellEnd"/>
      <w:r>
        <w:rPr>
          <w:spacing w:val="33"/>
        </w:rP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дн</w:t>
      </w:r>
      <w:r>
        <w:rPr>
          <w:spacing w:val="-3"/>
        </w:rPr>
        <w:t>о</w:t>
      </w:r>
      <w:r>
        <w:t>се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2"/>
        </w:rPr>
        <w:t>с</w:t>
      </w:r>
      <w:r>
        <w:t>е</w:t>
      </w:r>
      <w:proofErr w:type="spellEnd"/>
      <w:r>
        <w:rPr>
          <w:spacing w:val="34"/>
        </w:rPr>
        <w:t xml:space="preserve"> </w:t>
      </w:r>
      <w:proofErr w:type="spellStart"/>
      <w:r>
        <w:t>по</w:t>
      </w:r>
      <w:r>
        <w:rPr>
          <w:spacing w:val="-3"/>
        </w:rPr>
        <w:t>с</w:t>
      </w:r>
      <w:r>
        <w:t>ебно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36"/>
        </w:rPr>
        <w:t xml:space="preserve"> </w:t>
      </w:r>
      <w:proofErr w:type="spellStart"/>
      <w:r>
        <w:t>св</w:t>
      </w:r>
      <w:r>
        <w:rPr>
          <w:spacing w:val="-3"/>
        </w:rPr>
        <w:t>а</w:t>
      </w:r>
      <w:r>
        <w:t>ког</w:t>
      </w:r>
      <w:proofErr w:type="spellEnd"/>
      <w:r>
        <w:rPr>
          <w:spacing w:val="31"/>
        </w:rPr>
        <w:t xml:space="preserve"> </w:t>
      </w:r>
      <w:proofErr w:type="spellStart"/>
      <w:r>
        <w:t>нос</w:t>
      </w:r>
      <w:r>
        <w:rPr>
          <w:spacing w:val="-1"/>
        </w:rPr>
        <w:t>и</w:t>
      </w:r>
      <w:r>
        <w:t>оца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17"/>
        </w:rPr>
        <w:t xml:space="preserve"> </w:t>
      </w:r>
      <w:proofErr w:type="spellStart"/>
      <w:r>
        <w:t>св</w:t>
      </w:r>
      <w:r>
        <w:rPr>
          <w:spacing w:val="-3"/>
        </w:rPr>
        <w:t>а</w:t>
      </w:r>
      <w:r>
        <w:t>ку</w:t>
      </w:r>
      <w:proofErr w:type="spellEnd"/>
      <w:r>
        <w:rPr>
          <w:spacing w:val="14"/>
        </w:rPr>
        <w:t xml:space="preserve"> </w:t>
      </w:r>
      <w:proofErr w:type="spellStart"/>
      <w:r>
        <w:t>од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3"/>
        </w:rPr>
        <w:t>о</w:t>
      </w:r>
      <w:r>
        <w:t>бласти</w:t>
      </w:r>
      <w:proofErr w:type="spellEnd"/>
      <w:r>
        <w:rPr>
          <w:spacing w:val="16"/>
        </w:rPr>
        <w:t xml:space="preserve"> </w:t>
      </w:r>
      <w:proofErr w:type="spellStart"/>
      <w:r>
        <w:t>по</w:t>
      </w:r>
      <w:r>
        <w:rPr>
          <w:spacing w:val="-4"/>
        </w:rPr>
        <w:t>т</w:t>
      </w:r>
      <w:r>
        <w:t>реба</w:t>
      </w:r>
      <w:proofErr w:type="spellEnd"/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proofErr w:type="spellStart"/>
      <w:r>
        <w:t>и</w:t>
      </w:r>
      <w:r>
        <w:rPr>
          <w:spacing w:val="-2"/>
        </w:rPr>
        <w:t>н</w:t>
      </w:r>
      <w:r>
        <w:t>тер</w:t>
      </w:r>
      <w:r>
        <w:rPr>
          <w:spacing w:val="-3"/>
        </w:rPr>
        <w:t>е</w:t>
      </w:r>
      <w:r>
        <w:rPr>
          <w:spacing w:val="-2"/>
        </w:rPr>
        <w:t>с</w:t>
      </w:r>
      <w:r>
        <w:t>а</w:t>
      </w:r>
      <w:proofErr w:type="spellEnd"/>
      <w:r>
        <w:rPr>
          <w:spacing w:val="17"/>
        </w:rPr>
        <w:t xml:space="preserve"> </w:t>
      </w:r>
      <w:proofErr w:type="spellStart"/>
      <w:r>
        <w:t>гра</w:t>
      </w:r>
      <w:r>
        <w:rPr>
          <w:spacing w:val="-1"/>
        </w:rPr>
        <w:t>ђ</w:t>
      </w:r>
      <w:r>
        <w:t>а</w:t>
      </w:r>
      <w:r>
        <w:rPr>
          <w:spacing w:val="-3"/>
        </w:rPr>
        <w:t>н</w:t>
      </w:r>
      <w:r>
        <w:t>а</w:t>
      </w:r>
      <w:proofErr w:type="spellEnd"/>
      <w:r>
        <w:rPr>
          <w:spacing w:val="17"/>
        </w:rPr>
        <w:t xml:space="preserve"> </w:t>
      </w:r>
      <w:proofErr w:type="spellStart"/>
      <w:r>
        <w:t>из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ч</w:t>
      </w:r>
      <w:r>
        <w:t>лана</w:t>
      </w:r>
      <w:proofErr w:type="spellEnd"/>
      <w:r>
        <w:rPr>
          <w:spacing w:val="14"/>
        </w:rPr>
        <w:t xml:space="preserve"> </w:t>
      </w:r>
      <w:r>
        <w:t>137.</w:t>
      </w:r>
      <w:proofErr w:type="gramEnd"/>
      <w:r>
        <w:rPr>
          <w:spacing w:val="14"/>
        </w:rPr>
        <w:t xml:space="preserve"> </w:t>
      </w:r>
      <w:proofErr w:type="spellStart"/>
      <w:proofErr w:type="gramStart"/>
      <w:r>
        <w:rPr>
          <w:spacing w:val="-2"/>
        </w:rPr>
        <w:t>с</w:t>
      </w:r>
      <w:r>
        <w:t>тав</w:t>
      </w:r>
      <w:proofErr w:type="spellEnd"/>
      <w:proofErr w:type="gramEnd"/>
      <w:r>
        <w:rPr>
          <w:spacing w:val="15"/>
        </w:rPr>
        <w:t xml:space="preserve"> </w:t>
      </w:r>
      <w:r>
        <w:t>1.</w:t>
      </w:r>
      <w:r>
        <w:rPr>
          <w:spacing w:val="16"/>
        </w:rPr>
        <w:t xml:space="preserve"> </w:t>
      </w:r>
      <w:proofErr w:type="spellStart"/>
      <w:proofErr w:type="gramStart"/>
      <w:r>
        <w:t>За</w:t>
      </w:r>
      <w:r>
        <w:rPr>
          <w:spacing w:val="-2"/>
        </w:rPr>
        <w:t>к</w:t>
      </w:r>
      <w:r>
        <w:t>она</w:t>
      </w:r>
      <w:proofErr w:type="spellEnd"/>
      <w:r>
        <w:rPr>
          <w:spacing w:val="16"/>
        </w:rPr>
        <w:t xml:space="preserve"> </w:t>
      </w:r>
      <w:r>
        <w:t xml:space="preserve">о </w:t>
      </w:r>
      <w:proofErr w:type="spellStart"/>
      <w:r>
        <w:t>спорт</w:t>
      </w:r>
      <w:r>
        <w:rPr>
          <w:spacing w:val="-4"/>
        </w:rPr>
        <w:t>у</w:t>
      </w:r>
      <w:proofErr w:type="spellEnd"/>
      <w:r>
        <w:t>.</w:t>
      </w:r>
      <w:proofErr w:type="gramEnd"/>
    </w:p>
    <w:p w:rsidR="00235E1A" w:rsidRPr="00394075" w:rsidRDefault="00235E1A" w:rsidP="00394075">
      <w:pPr>
        <w:pStyle w:val="Heading4"/>
        <w:spacing w:before="6"/>
        <w:rPr>
          <w:b w:val="0"/>
          <w:u w:val="single"/>
        </w:rPr>
      </w:pPr>
      <w:r w:rsidRPr="00394075">
        <w:rPr>
          <w:b w:val="0"/>
          <w:u w:val="single"/>
        </w:rPr>
        <w:t xml:space="preserve"> </w:t>
      </w:r>
      <w:proofErr w:type="spellStart"/>
      <w:proofErr w:type="gramStart"/>
      <w:r w:rsidRPr="008A45B3">
        <w:rPr>
          <w:u w:val="single"/>
        </w:rPr>
        <w:t>Пр</w:t>
      </w:r>
      <w:r w:rsidRPr="008A45B3">
        <w:rPr>
          <w:spacing w:val="-3"/>
          <w:u w:val="single"/>
        </w:rPr>
        <w:t>е</w:t>
      </w:r>
      <w:r w:rsidR="00394075" w:rsidRPr="008A45B3">
        <w:rPr>
          <w:u w:val="single"/>
        </w:rPr>
        <w:t>дл</w:t>
      </w:r>
      <w:r w:rsidRPr="008A45B3">
        <w:rPr>
          <w:spacing w:val="-3"/>
          <w:u w:val="single"/>
        </w:rPr>
        <w:t>о</w:t>
      </w:r>
      <w:r w:rsidRPr="008A45B3">
        <w:rPr>
          <w:u w:val="single"/>
        </w:rPr>
        <w:t>г</w:t>
      </w:r>
      <w:proofErr w:type="spellEnd"/>
      <w:r w:rsidRPr="008A45B3">
        <w:rPr>
          <w:u w:val="single"/>
        </w:rPr>
        <w:t xml:space="preserve">  </w:t>
      </w:r>
      <w:proofErr w:type="spellStart"/>
      <w:r w:rsidRPr="008A45B3">
        <w:rPr>
          <w:u w:val="single"/>
        </w:rPr>
        <w:t>пр</w:t>
      </w:r>
      <w:r w:rsidRPr="008A45B3">
        <w:rPr>
          <w:spacing w:val="-3"/>
          <w:u w:val="single"/>
        </w:rPr>
        <w:t>о</w:t>
      </w:r>
      <w:r w:rsidR="00394075" w:rsidRPr="008A45B3">
        <w:rPr>
          <w:u w:val="single"/>
        </w:rPr>
        <w:t>грам</w:t>
      </w:r>
      <w:r w:rsidRPr="008A45B3">
        <w:rPr>
          <w:u w:val="single"/>
        </w:rPr>
        <w:t>а</w:t>
      </w:r>
      <w:proofErr w:type="spellEnd"/>
      <w:proofErr w:type="gramEnd"/>
      <w:r w:rsidRPr="008A45B3">
        <w:rPr>
          <w:spacing w:val="52"/>
          <w:u w:val="single"/>
        </w:rPr>
        <w:t xml:space="preserve"> </w:t>
      </w:r>
      <w:proofErr w:type="spellStart"/>
      <w:r w:rsidRPr="008A45B3">
        <w:rPr>
          <w:u w:val="single"/>
        </w:rPr>
        <w:t>с</w:t>
      </w:r>
      <w:r w:rsidRPr="008A45B3">
        <w:rPr>
          <w:spacing w:val="-2"/>
          <w:u w:val="single"/>
        </w:rPr>
        <w:t>а</w:t>
      </w:r>
      <w:r w:rsidRPr="008A45B3">
        <w:rPr>
          <w:spacing w:val="-3"/>
          <w:u w:val="single"/>
        </w:rPr>
        <w:t>р</w:t>
      </w:r>
      <w:r w:rsidRPr="008A45B3">
        <w:rPr>
          <w:spacing w:val="-4"/>
          <w:u w:val="single"/>
        </w:rPr>
        <w:t>ж</w:t>
      </w:r>
      <w:r w:rsidRPr="008A45B3">
        <w:rPr>
          <w:u w:val="single"/>
        </w:rPr>
        <w:t>и</w:t>
      </w:r>
      <w:proofErr w:type="spellEnd"/>
      <w:r w:rsidRPr="008A45B3">
        <w:rPr>
          <w:spacing w:val="55"/>
          <w:u w:val="single"/>
        </w:rPr>
        <w:t xml:space="preserve"> </w:t>
      </w:r>
      <w:proofErr w:type="spellStart"/>
      <w:r w:rsidR="00394075" w:rsidRPr="008A45B3">
        <w:rPr>
          <w:u w:val="single"/>
        </w:rPr>
        <w:t>д</w:t>
      </w:r>
      <w:r w:rsidRPr="008A45B3">
        <w:rPr>
          <w:u w:val="single"/>
        </w:rPr>
        <w:t>етаљне</w:t>
      </w:r>
      <w:proofErr w:type="spellEnd"/>
      <w:r w:rsidRPr="008A45B3">
        <w:rPr>
          <w:spacing w:val="55"/>
          <w:u w:val="single"/>
        </w:rPr>
        <w:t xml:space="preserve"> </w:t>
      </w:r>
      <w:proofErr w:type="spellStart"/>
      <w:r w:rsidRPr="008A45B3">
        <w:rPr>
          <w:u w:val="single"/>
        </w:rPr>
        <w:t>п</w:t>
      </w:r>
      <w:r w:rsidRPr="008A45B3">
        <w:rPr>
          <w:spacing w:val="-3"/>
          <w:u w:val="single"/>
        </w:rPr>
        <w:t>о</w:t>
      </w:r>
      <w:r w:rsidR="00394075" w:rsidRPr="008A45B3">
        <w:rPr>
          <w:u w:val="single"/>
        </w:rPr>
        <w:t>д</w:t>
      </w:r>
      <w:r w:rsidRPr="008A45B3">
        <w:rPr>
          <w:u w:val="single"/>
        </w:rPr>
        <w:t>ат</w:t>
      </w:r>
      <w:r w:rsidRPr="008A45B3">
        <w:rPr>
          <w:spacing w:val="-3"/>
          <w:u w:val="single"/>
        </w:rPr>
        <w:t>к</w:t>
      </w:r>
      <w:r w:rsidRPr="008A45B3">
        <w:rPr>
          <w:u w:val="single"/>
        </w:rPr>
        <w:t>е</w:t>
      </w:r>
      <w:proofErr w:type="spellEnd"/>
      <w:r w:rsidRPr="008A45B3">
        <w:rPr>
          <w:spacing w:val="55"/>
          <w:u w:val="single"/>
        </w:rPr>
        <w:t xml:space="preserve"> </w:t>
      </w:r>
      <w:r w:rsidRPr="008A45B3">
        <w:rPr>
          <w:u w:val="single"/>
        </w:rPr>
        <w:t>о</w:t>
      </w:r>
      <w:r w:rsidRPr="00394075">
        <w:rPr>
          <w:b w:val="0"/>
          <w:u w:val="single"/>
        </w:rPr>
        <w:t>:</w:t>
      </w:r>
      <w:r w:rsidRPr="00394075">
        <w:rPr>
          <w:b w:val="0"/>
          <w:spacing w:val="1"/>
          <w:u w:val="single"/>
        </w:rPr>
        <w:t xml:space="preserve"> </w:t>
      </w:r>
    </w:p>
    <w:p w:rsidR="00394075" w:rsidRPr="00394075" w:rsidRDefault="00394075" w:rsidP="00394075">
      <w:pPr>
        <w:numPr>
          <w:ilvl w:val="0"/>
          <w:numId w:val="12"/>
        </w:numPr>
        <w:tabs>
          <w:tab w:val="left" w:pos="1440"/>
        </w:tabs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носиоцу програма;</w:t>
      </w:r>
    </w:p>
    <w:p w:rsidR="00394075" w:rsidRPr="00394075" w:rsidRDefault="00394075" w:rsidP="00394075">
      <w:pPr>
        <w:numPr>
          <w:ilvl w:val="0"/>
          <w:numId w:val="12"/>
        </w:numPr>
        <w:tabs>
          <w:tab w:val="left" w:pos="144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 xml:space="preserve">области потреба и интересе грађана у којој се остварује програм из члана 137. став 1. Закона; </w:t>
      </w:r>
    </w:p>
    <w:p w:rsidR="00394075" w:rsidRPr="00394075" w:rsidRDefault="00394075" w:rsidP="00394075">
      <w:pPr>
        <w:numPr>
          <w:ilvl w:val="0"/>
          <w:numId w:val="12"/>
        </w:numPr>
        <w:tabs>
          <w:tab w:val="left" w:pos="1440"/>
        </w:tabs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 xml:space="preserve">учесницима у реализацији програма  и својству у коме се ангажују; </w:t>
      </w:r>
    </w:p>
    <w:p w:rsidR="00394075" w:rsidRPr="00394075" w:rsidRDefault="00394075" w:rsidP="00394075">
      <w:pPr>
        <w:numPr>
          <w:ilvl w:val="0"/>
          <w:numId w:val="12"/>
        </w:numPr>
        <w:tabs>
          <w:tab w:val="left" w:pos="144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 xml:space="preserve">циљевима и очекиваним резултатима, укључујући које ће проблеме програм решити и којим групама популације и на који начин ће програм користити; </w:t>
      </w:r>
    </w:p>
    <w:p w:rsidR="00394075" w:rsidRPr="00394075" w:rsidRDefault="00394075" w:rsidP="00394075">
      <w:pPr>
        <w:numPr>
          <w:ilvl w:val="0"/>
          <w:numId w:val="12"/>
        </w:numPr>
        <w:tabs>
          <w:tab w:val="left" w:pos="144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 xml:space="preserve">врсти и садржини активности и времену и месту реализације програма, односно обављања активности; </w:t>
      </w:r>
    </w:p>
    <w:p w:rsidR="00394075" w:rsidRPr="00394075" w:rsidRDefault="00394075" w:rsidP="00394075">
      <w:pPr>
        <w:numPr>
          <w:ilvl w:val="0"/>
          <w:numId w:val="12"/>
        </w:numPr>
        <w:tabs>
          <w:tab w:val="left" w:pos="144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proofErr w:type="spellStart"/>
      <w:r w:rsidRPr="00394075">
        <w:rPr>
          <w:rFonts w:ascii="Times New Roman" w:hAnsi="Times New Roman" w:cs="Times New Roman"/>
        </w:rPr>
        <w:t>томе</w:t>
      </w:r>
      <w:proofErr w:type="spellEnd"/>
      <w:r w:rsidRPr="00394075">
        <w:rPr>
          <w:rFonts w:ascii="Times New Roman" w:hAnsi="Times New Roman" w:cs="Times New Roman"/>
        </w:rPr>
        <w:t xml:space="preserve"> </w:t>
      </w:r>
      <w:r w:rsidRPr="00394075">
        <w:rPr>
          <w:rFonts w:ascii="Times New Roman" w:hAnsi="Times New Roman" w:cs="Times New Roman"/>
          <w:lang w:val="sr-Cyrl-CS"/>
        </w:rPr>
        <w:t xml:space="preserve">како ће се вршити оцењивање успешности програма (вредновање резултата програма); </w:t>
      </w:r>
    </w:p>
    <w:p w:rsidR="00394075" w:rsidRPr="00394075" w:rsidRDefault="00394075" w:rsidP="00394075">
      <w:pPr>
        <w:numPr>
          <w:ilvl w:val="0"/>
          <w:numId w:val="12"/>
        </w:numPr>
        <w:tabs>
          <w:tab w:val="left" w:pos="144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 xml:space="preserve">финансијском плану (буџету) програма, односно потребним новчаним средствима, исказаним према врстама трошкова и утврђеним обрачуном или у паушалном износу; </w:t>
      </w:r>
    </w:p>
    <w:p w:rsidR="00394075" w:rsidRPr="00394075" w:rsidRDefault="00394075" w:rsidP="00394075">
      <w:pPr>
        <w:numPr>
          <w:ilvl w:val="0"/>
          <w:numId w:val="12"/>
        </w:numPr>
        <w:tabs>
          <w:tab w:val="left" w:pos="144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динамичком плану употребе средстава (временски период у коме су средства потреб</w:t>
      </w:r>
      <w:r w:rsidRPr="00394075">
        <w:rPr>
          <w:rFonts w:ascii="Times New Roman" w:hAnsi="Times New Roman" w:cs="Times New Roman"/>
        </w:rPr>
        <w:t>н</w:t>
      </w:r>
      <w:r w:rsidRPr="00394075">
        <w:rPr>
          <w:rFonts w:ascii="Times New Roman" w:hAnsi="Times New Roman" w:cs="Times New Roman"/>
          <w:lang w:val="sr-Cyrl-CS"/>
        </w:rPr>
        <w:t xml:space="preserve">а и рокови у којима су потребна); </w:t>
      </w:r>
    </w:p>
    <w:p w:rsidR="00394075" w:rsidRPr="00394075" w:rsidRDefault="00394075" w:rsidP="00394075">
      <w:pPr>
        <w:numPr>
          <w:ilvl w:val="0"/>
          <w:numId w:val="12"/>
        </w:numPr>
        <w:tabs>
          <w:tab w:val="left" w:pos="144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 xml:space="preserve">начину унутрашњег праћења и контроле реализације програма и евалуације резултата; </w:t>
      </w:r>
    </w:p>
    <w:p w:rsidR="00394075" w:rsidRPr="00394075" w:rsidRDefault="00394075" w:rsidP="00394075">
      <w:pPr>
        <w:numPr>
          <w:ilvl w:val="0"/>
          <w:numId w:val="12"/>
        </w:numPr>
        <w:tabs>
          <w:tab w:val="left" w:pos="1440"/>
        </w:tabs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претходном и будућем финансирању носиоца програма и програма.</w:t>
      </w:r>
    </w:p>
    <w:p w:rsidR="00235E1A" w:rsidRPr="008A45B3" w:rsidRDefault="00394075" w:rsidP="008A45B3">
      <w:pPr>
        <w:ind w:firstLine="720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У предлог годишњег и посебног програма уносе се одговарајући подаци о личности из члана 5. став 10. Закона лица која учествуј</w:t>
      </w:r>
      <w:r w:rsidRPr="00394075">
        <w:rPr>
          <w:rFonts w:ascii="Times New Roman" w:hAnsi="Times New Roman" w:cs="Times New Roman"/>
        </w:rPr>
        <w:t>у</w:t>
      </w:r>
      <w:r w:rsidRPr="00394075">
        <w:rPr>
          <w:rFonts w:ascii="Times New Roman" w:hAnsi="Times New Roman" w:cs="Times New Roman"/>
          <w:lang w:val="sr-Cyrl-CS"/>
        </w:rPr>
        <w:t xml:space="preserve"> у реализацији програма.</w:t>
      </w:r>
    </w:p>
    <w:p w:rsidR="00235E1A" w:rsidRPr="008A45B3" w:rsidRDefault="00B7125A" w:rsidP="00B7125A">
      <w:pPr>
        <w:pStyle w:val="Heading4"/>
        <w:ind w:left="0"/>
        <w:rPr>
          <w:bCs w:val="0"/>
          <w:u w:val="single"/>
        </w:rPr>
      </w:pPr>
      <w:r w:rsidRPr="00B7125A">
        <w:rPr>
          <w:u w:val="single"/>
        </w:rPr>
        <w:t xml:space="preserve"> </w:t>
      </w:r>
      <w:proofErr w:type="spellStart"/>
      <w:proofErr w:type="gramStart"/>
      <w:r w:rsidRPr="008A45B3">
        <w:rPr>
          <w:u w:val="single"/>
        </w:rPr>
        <w:t>П</w:t>
      </w:r>
      <w:r w:rsidR="00235E1A" w:rsidRPr="008A45B3">
        <w:rPr>
          <w:u w:val="single"/>
        </w:rPr>
        <w:t>р</w:t>
      </w:r>
      <w:r w:rsidR="00235E1A" w:rsidRPr="008A45B3">
        <w:rPr>
          <w:spacing w:val="-3"/>
          <w:u w:val="single"/>
        </w:rPr>
        <w:t>е</w:t>
      </w:r>
      <w:r w:rsidRPr="008A45B3">
        <w:rPr>
          <w:u w:val="single"/>
        </w:rPr>
        <w:t>д</w:t>
      </w:r>
      <w:r w:rsidR="00235E1A" w:rsidRPr="008A45B3">
        <w:rPr>
          <w:u w:val="single"/>
        </w:rPr>
        <w:t>л</w:t>
      </w:r>
      <w:r w:rsidR="00235E1A" w:rsidRPr="008A45B3">
        <w:rPr>
          <w:spacing w:val="-3"/>
          <w:u w:val="single"/>
        </w:rPr>
        <w:t>о</w:t>
      </w:r>
      <w:r w:rsidR="00235E1A" w:rsidRPr="008A45B3">
        <w:rPr>
          <w:u w:val="single"/>
        </w:rPr>
        <w:t>зи</w:t>
      </w:r>
      <w:proofErr w:type="spellEnd"/>
      <w:r w:rsidR="00235E1A" w:rsidRPr="008A45B3">
        <w:rPr>
          <w:u w:val="single"/>
        </w:rPr>
        <w:t xml:space="preserve">  </w:t>
      </w:r>
      <w:proofErr w:type="spellStart"/>
      <w:r w:rsidR="00235E1A" w:rsidRPr="008A45B3">
        <w:rPr>
          <w:u w:val="single"/>
        </w:rPr>
        <w:t>пр</w:t>
      </w:r>
      <w:r w:rsidR="00235E1A" w:rsidRPr="008A45B3">
        <w:rPr>
          <w:spacing w:val="-3"/>
          <w:u w:val="single"/>
        </w:rPr>
        <w:t>о</w:t>
      </w:r>
      <w:r w:rsidRPr="008A45B3">
        <w:rPr>
          <w:u w:val="single"/>
        </w:rPr>
        <w:t>грам</w:t>
      </w:r>
      <w:r w:rsidR="00235E1A" w:rsidRPr="008A45B3">
        <w:rPr>
          <w:u w:val="single"/>
        </w:rPr>
        <w:t>а</w:t>
      </w:r>
      <w:proofErr w:type="spellEnd"/>
      <w:proofErr w:type="gramEnd"/>
      <w:r w:rsidR="00235E1A" w:rsidRPr="008A45B3">
        <w:rPr>
          <w:spacing w:val="52"/>
          <w:u w:val="single"/>
        </w:rPr>
        <w:t xml:space="preserve"> </w:t>
      </w:r>
      <w:proofErr w:type="spellStart"/>
      <w:r w:rsidR="00235E1A" w:rsidRPr="008A45B3">
        <w:rPr>
          <w:u w:val="single"/>
        </w:rPr>
        <w:t>ра</w:t>
      </w:r>
      <w:r w:rsidR="00235E1A" w:rsidRPr="008A45B3">
        <w:rPr>
          <w:spacing w:val="-3"/>
          <w:u w:val="single"/>
        </w:rPr>
        <w:t>з</w:t>
      </w:r>
      <w:r w:rsidRPr="008A45B3">
        <w:rPr>
          <w:u w:val="single"/>
        </w:rPr>
        <w:t>м</w:t>
      </w:r>
      <w:r w:rsidR="00235E1A" w:rsidRPr="008A45B3">
        <w:rPr>
          <w:u w:val="single"/>
        </w:rPr>
        <w:t>ат</w:t>
      </w:r>
      <w:r w:rsidR="00235E1A" w:rsidRPr="008A45B3">
        <w:rPr>
          <w:spacing w:val="-1"/>
          <w:u w:val="single"/>
        </w:rPr>
        <w:t>р</w:t>
      </w:r>
      <w:r w:rsidR="00235E1A" w:rsidRPr="008A45B3">
        <w:rPr>
          <w:u w:val="single"/>
        </w:rPr>
        <w:t>а</w:t>
      </w:r>
      <w:r w:rsidR="00235E1A" w:rsidRPr="008A45B3">
        <w:rPr>
          <w:spacing w:val="-2"/>
          <w:u w:val="single"/>
        </w:rPr>
        <w:t>ј</w:t>
      </w:r>
      <w:r w:rsidR="00235E1A" w:rsidRPr="008A45B3">
        <w:rPr>
          <w:u w:val="single"/>
        </w:rPr>
        <w:t>у</w:t>
      </w:r>
      <w:proofErr w:type="spellEnd"/>
      <w:r w:rsidR="00235E1A" w:rsidRPr="008A45B3">
        <w:rPr>
          <w:spacing w:val="55"/>
          <w:u w:val="single"/>
        </w:rPr>
        <w:t xml:space="preserve"> </w:t>
      </w:r>
      <w:proofErr w:type="spellStart"/>
      <w:r w:rsidR="00235E1A" w:rsidRPr="008A45B3">
        <w:rPr>
          <w:u w:val="single"/>
        </w:rPr>
        <w:t>се</w:t>
      </w:r>
      <w:proofErr w:type="spellEnd"/>
      <w:r w:rsidR="00235E1A" w:rsidRPr="008A45B3">
        <w:rPr>
          <w:spacing w:val="55"/>
          <w:u w:val="single"/>
        </w:rPr>
        <w:t xml:space="preserve"> </w:t>
      </w:r>
      <w:proofErr w:type="spellStart"/>
      <w:r w:rsidR="00235E1A" w:rsidRPr="008A45B3">
        <w:rPr>
          <w:spacing w:val="-3"/>
          <w:u w:val="single"/>
        </w:rPr>
        <w:t>а</w:t>
      </w:r>
      <w:r w:rsidR="00235E1A" w:rsidRPr="008A45B3">
        <w:rPr>
          <w:u w:val="single"/>
        </w:rPr>
        <w:t>ко</w:t>
      </w:r>
      <w:proofErr w:type="spellEnd"/>
      <w:r w:rsidR="00235E1A" w:rsidRPr="008A45B3">
        <w:rPr>
          <w:spacing w:val="55"/>
          <w:u w:val="single"/>
        </w:rPr>
        <w:t xml:space="preserve"> </w:t>
      </w:r>
      <w:proofErr w:type="spellStart"/>
      <w:r w:rsidR="00235E1A" w:rsidRPr="008A45B3">
        <w:rPr>
          <w:u w:val="single"/>
        </w:rPr>
        <w:t>су</w:t>
      </w:r>
      <w:proofErr w:type="spellEnd"/>
      <w:r w:rsidR="00235E1A" w:rsidRPr="008A45B3">
        <w:rPr>
          <w:spacing w:val="53"/>
          <w:u w:val="single"/>
        </w:rPr>
        <w:t xml:space="preserve"> </w:t>
      </w:r>
      <w:proofErr w:type="spellStart"/>
      <w:r w:rsidR="00235E1A" w:rsidRPr="008A45B3">
        <w:rPr>
          <w:u w:val="single"/>
        </w:rPr>
        <w:t>испу</w:t>
      </w:r>
      <w:r w:rsidR="00235E1A" w:rsidRPr="008A45B3">
        <w:rPr>
          <w:spacing w:val="-3"/>
          <w:u w:val="single"/>
        </w:rPr>
        <w:t>њ</w:t>
      </w:r>
      <w:r w:rsidR="00235E1A" w:rsidRPr="008A45B3">
        <w:rPr>
          <w:u w:val="single"/>
        </w:rPr>
        <w:t>ени</w:t>
      </w:r>
      <w:proofErr w:type="spellEnd"/>
      <w:r w:rsidR="00235E1A" w:rsidRPr="008A45B3">
        <w:rPr>
          <w:u w:val="single"/>
        </w:rPr>
        <w:t xml:space="preserve">  </w:t>
      </w:r>
      <w:proofErr w:type="spellStart"/>
      <w:r w:rsidR="00235E1A" w:rsidRPr="008A45B3">
        <w:rPr>
          <w:spacing w:val="-2"/>
          <w:u w:val="single"/>
        </w:rPr>
        <w:t>с</w:t>
      </w:r>
      <w:r w:rsidR="00235E1A" w:rsidRPr="008A45B3">
        <w:rPr>
          <w:u w:val="single"/>
        </w:rPr>
        <w:t>л</w:t>
      </w:r>
      <w:r w:rsidR="00235E1A" w:rsidRPr="008A45B3">
        <w:rPr>
          <w:spacing w:val="-2"/>
          <w:u w:val="single"/>
        </w:rPr>
        <w:t>е</w:t>
      </w:r>
      <w:r w:rsidRPr="008A45B3">
        <w:rPr>
          <w:u w:val="single"/>
        </w:rPr>
        <w:t>д</w:t>
      </w:r>
      <w:r w:rsidR="00235E1A" w:rsidRPr="008A45B3">
        <w:rPr>
          <w:u w:val="single"/>
        </w:rPr>
        <w:t>ећи</w:t>
      </w:r>
      <w:proofErr w:type="spellEnd"/>
      <w:r w:rsidR="00235E1A" w:rsidRPr="008A45B3">
        <w:rPr>
          <w:u w:val="single"/>
        </w:rPr>
        <w:t xml:space="preserve">  </w:t>
      </w:r>
      <w:proofErr w:type="spellStart"/>
      <w:r w:rsidR="00235E1A" w:rsidRPr="008A45B3">
        <w:rPr>
          <w:spacing w:val="-7"/>
          <w:u w:val="single"/>
        </w:rPr>
        <w:t>ф</w:t>
      </w:r>
      <w:r w:rsidR="00235E1A" w:rsidRPr="008A45B3">
        <w:rPr>
          <w:u w:val="single"/>
        </w:rPr>
        <w:t>ормални</w:t>
      </w:r>
      <w:proofErr w:type="spellEnd"/>
      <w:r w:rsidR="00235E1A" w:rsidRPr="008A45B3">
        <w:rPr>
          <w:u w:val="single"/>
        </w:rPr>
        <w:t xml:space="preserve">  </w:t>
      </w:r>
      <w:proofErr w:type="spellStart"/>
      <w:r w:rsidR="00235E1A" w:rsidRPr="008A45B3">
        <w:rPr>
          <w:spacing w:val="-3"/>
          <w:u w:val="single"/>
        </w:rPr>
        <w:t>к</w:t>
      </w:r>
      <w:r w:rsidR="00235E1A" w:rsidRPr="008A45B3">
        <w:rPr>
          <w:u w:val="single"/>
        </w:rPr>
        <w:t>ри</w:t>
      </w:r>
      <w:r w:rsidR="00235E1A" w:rsidRPr="008A45B3">
        <w:rPr>
          <w:spacing w:val="-1"/>
          <w:u w:val="single"/>
        </w:rPr>
        <w:t>т</w:t>
      </w:r>
      <w:r w:rsidR="00235E1A" w:rsidRPr="008A45B3">
        <w:rPr>
          <w:u w:val="single"/>
        </w:rPr>
        <w:t>ериј</w:t>
      </w:r>
      <w:r w:rsidR="00235E1A" w:rsidRPr="008A45B3">
        <w:rPr>
          <w:spacing w:val="-3"/>
          <w:u w:val="single"/>
        </w:rPr>
        <w:t>у</w:t>
      </w:r>
      <w:r w:rsidR="00235E1A" w:rsidRPr="008A45B3">
        <w:rPr>
          <w:u w:val="single"/>
        </w:rPr>
        <w:t>м</w:t>
      </w:r>
      <w:r w:rsidR="00235E1A" w:rsidRPr="008A45B3">
        <w:rPr>
          <w:spacing w:val="-3"/>
          <w:u w:val="single"/>
        </w:rPr>
        <w:t>и</w:t>
      </w:r>
      <w:proofErr w:type="spellEnd"/>
      <w:r w:rsidR="00235E1A" w:rsidRPr="008A45B3">
        <w:rPr>
          <w:u w:val="single"/>
        </w:rPr>
        <w:t>:</w:t>
      </w:r>
      <w:r w:rsidR="00235E1A" w:rsidRPr="008A45B3">
        <w:rPr>
          <w:spacing w:val="2"/>
          <w:u w:val="single"/>
        </w:rPr>
        <w:t xml:space="preserve"> </w:t>
      </w:r>
    </w:p>
    <w:p w:rsidR="00B7125A" w:rsidRPr="00B7125A" w:rsidRDefault="00B7125A" w:rsidP="00B7125A">
      <w:pPr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B7125A">
        <w:rPr>
          <w:rFonts w:ascii="Times New Roman" w:hAnsi="Times New Roman" w:cs="Times New Roman"/>
          <w:lang w:val="sr-Cyrl-CS"/>
        </w:rPr>
        <w:t>да је уз предлог програма достављено пропратно писмо у коме су наведене основне информације о носиоцу програма и предложеном програму (назив носиоца програма и назив програма, временско трајање, финансијски износ тражених средстава, област општ</w:t>
      </w:r>
      <w:proofErr w:type="spellStart"/>
      <w:r w:rsidRPr="00B7125A">
        <w:rPr>
          <w:rFonts w:ascii="Times New Roman" w:hAnsi="Times New Roman" w:cs="Times New Roman"/>
        </w:rPr>
        <w:t>их</w:t>
      </w:r>
      <w:proofErr w:type="spellEnd"/>
      <w:r w:rsidRPr="00B7125A">
        <w:rPr>
          <w:rFonts w:ascii="Times New Roman" w:hAnsi="Times New Roman" w:cs="Times New Roman"/>
          <w:lang w:val="sr-Cyrl-CS"/>
        </w:rPr>
        <w:t xml:space="preserve"> потреба и интереса грађана из члана 137. став 1. Закона) и које је потписало лице овлашћено за заступање предлагача, односно носиоца програма;</w:t>
      </w:r>
    </w:p>
    <w:p w:rsidR="00B7125A" w:rsidRPr="00B7125A" w:rsidRDefault="00B7125A" w:rsidP="00B7125A">
      <w:pPr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B7125A">
        <w:rPr>
          <w:rFonts w:ascii="Times New Roman" w:hAnsi="Times New Roman" w:cs="Times New Roman"/>
          <w:lang w:val="sr-Cyrl-CS"/>
        </w:rPr>
        <w:t>да је предлог програма поднет на утврђеном обрасцу (</w:t>
      </w:r>
      <w:r w:rsidRPr="00B7125A">
        <w:rPr>
          <w:rFonts w:ascii="Times New Roman" w:hAnsi="Times New Roman" w:cs="Times New Roman"/>
        </w:rPr>
        <w:t>а</w:t>
      </w:r>
      <w:r w:rsidRPr="00B7125A">
        <w:rPr>
          <w:rFonts w:ascii="Times New Roman" w:hAnsi="Times New Roman" w:cs="Times New Roman"/>
          <w:lang w:val="sr-Cyrl-CS"/>
        </w:rPr>
        <w:t xml:space="preserve">пликационом формулару), читко попуњеном (откуцаном или одштампаном), језиком и писмом у службеној употреби. </w:t>
      </w:r>
    </w:p>
    <w:p w:rsidR="00021538" w:rsidRDefault="00B7125A" w:rsidP="00021538">
      <w:pPr>
        <w:numPr>
          <w:ilvl w:val="0"/>
          <w:numId w:val="13"/>
        </w:numPr>
        <w:tabs>
          <w:tab w:val="left" w:pos="1170"/>
        </w:tabs>
        <w:ind w:left="1080"/>
        <w:jc w:val="both"/>
        <w:rPr>
          <w:rFonts w:ascii="Times New Roman" w:hAnsi="Times New Roman" w:cs="Times New Roman"/>
          <w:lang w:val="sr-Cyrl-CS"/>
        </w:rPr>
      </w:pPr>
      <w:r w:rsidRPr="00B7125A">
        <w:rPr>
          <w:rFonts w:ascii="Times New Roman" w:hAnsi="Times New Roman" w:cs="Times New Roman"/>
          <w:lang w:val="sr-Cyrl-CS"/>
        </w:rPr>
        <w:t>да је потпун, јасан, прецизан и</w:t>
      </w:r>
      <w:r w:rsidRPr="00B7125A">
        <w:rPr>
          <w:rFonts w:ascii="Times New Roman" w:hAnsi="Times New Roman" w:cs="Times New Roman"/>
        </w:rPr>
        <w:t xml:space="preserve"> </w:t>
      </w:r>
      <w:proofErr w:type="spellStart"/>
      <w:r w:rsidRPr="00B7125A">
        <w:rPr>
          <w:rFonts w:ascii="Times New Roman" w:hAnsi="Times New Roman" w:cs="Times New Roman"/>
        </w:rPr>
        <w:t>да</w:t>
      </w:r>
      <w:proofErr w:type="spellEnd"/>
      <w:r w:rsidRPr="00B7125A">
        <w:rPr>
          <w:rFonts w:ascii="Times New Roman" w:hAnsi="Times New Roman" w:cs="Times New Roman"/>
          <w:lang w:val="sr-Cyrl-CS"/>
        </w:rPr>
        <w:t xml:space="preserve"> садржи веродостојне податке;</w:t>
      </w:r>
    </w:p>
    <w:p w:rsidR="00B7125A" w:rsidRPr="00021538" w:rsidRDefault="00B7125A" w:rsidP="00021538">
      <w:pPr>
        <w:numPr>
          <w:ilvl w:val="0"/>
          <w:numId w:val="13"/>
        </w:numPr>
        <w:tabs>
          <w:tab w:val="left" w:pos="1170"/>
        </w:tabs>
        <w:ind w:left="1080"/>
        <w:jc w:val="both"/>
        <w:rPr>
          <w:rFonts w:ascii="Times New Roman" w:hAnsi="Times New Roman" w:cs="Times New Roman"/>
          <w:lang w:val="sr-Cyrl-CS"/>
        </w:rPr>
      </w:pPr>
      <w:r w:rsidRPr="00021538">
        <w:rPr>
          <w:rFonts w:ascii="Times New Roman" w:hAnsi="Times New Roman" w:cs="Times New Roman"/>
          <w:lang w:val="sr-Cyrl-CS"/>
        </w:rPr>
        <w:t>да је поднет у прописаном року.</w:t>
      </w:r>
    </w:p>
    <w:p w:rsidR="00B7125A" w:rsidRPr="00B7125A" w:rsidRDefault="00B7125A" w:rsidP="00B7125A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B7125A">
        <w:rPr>
          <w:rFonts w:ascii="Times New Roman" w:hAnsi="Times New Roman" w:cs="Times New Roman"/>
          <w:lang w:val="sr-Cyrl-CS"/>
        </w:rPr>
        <w:t xml:space="preserve">Обрасци предлога програма, односно апликационог формулара, и то: Образац 1 – Предлог годишњих програма организација у области спорта; Образац 2 – Предлог годишњег програма изградње, опремања и одржавања спортских објеката; Образац 3 – Предлог годишњег програма </w:t>
      </w:r>
      <w:r w:rsidRPr="00B7125A">
        <w:rPr>
          <w:rFonts w:ascii="Times New Roman" w:hAnsi="Times New Roman" w:cs="Times New Roman"/>
          <w:lang w:val="sr-Cyrl-CS"/>
        </w:rPr>
        <w:lastRenderedPageBreak/>
        <w:t>давања стипендија и новчаних награда</w:t>
      </w:r>
      <w:r w:rsidRPr="00B7125A">
        <w:rPr>
          <w:rFonts w:ascii="Times New Roman" w:hAnsi="Times New Roman" w:cs="Times New Roman"/>
        </w:rPr>
        <w:t>;</w:t>
      </w:r>
      <w:r w:rsidRPr="00B7125A">
        <w:rPr>
          <w:rFonts w:ascii="Times New Roman" w:hAnsi="Times New Roman" w:cs="Times New Roman"/>
          <w:lang w:val="sr-Cyrl-CS"/>
        </w:rPr>
        <w:t xml:space="preserve"> Образац 4 – Предлог посебних програма, одш</w:t>
      </w:r>
      <w:r w:rsidRPr="00B7125A">
        <w:rPr>
          <w:rFonts w:ascii="Times New Roman" w:hAnsi="Times New Roman" w:cs="Times New Roman"/>
        </w:rPr>
        <w:t>т</w:t>
      </w:r>
      <w:r w:rsidR="001F258F">
        <w:rPr>
          <w:rFonts w:ascii="Times New Roman" w:hAnsi="Times New Roman" w:cs="Times New Roman"/>
          <w:lang w:val="sr-Cyrl-CS"/>
        </w:rPr>
        <w:t>ампани су уз овај јавни позив</w:t>
      </w:r>
      <w:r w:rsidRPr="00B7125A">
        <w:rPr>
          <w:rFonts w:ascii="Times New Roman" w:hAnsi="Times New Roman" w:cs="Times New Roman"/>
          <w:lang w:val="sr-Cyrl-CS"/>
        </w:rPr>
        <w:t xml:space="preserve"> и чине његов саставни део.</w:t>
      </w:r>
    </w:p>
    <w:p w:rsidR="001F258F" w:rsidRDefault="00B7125A" w:rsidP="001F73D6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B7125A">
        <w:rPr>
          <w:rFonts w:ascii="Times New Roman" w:hAnsi="Times New Roman" w:cs="Times New Roman"/>
          <w:lang w:val="sr-Cyrl-CS"/>
        </w:rPr>
        <w:t>Уз предлог програма, поднет на прописаном обрасцу, подноси се докумен</w:t>
      </w:r>
      <w:r w:rsidR="001F258F">
        <w:rPr>
          <w:rFonts w:ascii="Times New Roman" w:hAnsi="Times New Roman" w:cs="Times New Roman"/>
          <w:lang w:val="sr-Cyrl-CS"/>
        </w:rPr>
        <w:t>тација утврђена овим позивом</w:t>
      </w:r>
      <w:r w:rsidRPr="00B7125A">
        <w:rPr>
          <w:rFonts w:ascii="Times New Roman" w:hAnsi="Times New Roman" w:cs="Times New Roman"/>
          <w:lang w:val="sr-Cyrl-CS"/>
        </w:rPr>
        <w:t xml:space="preserve"> и друга документација којом се доказује испуњ</w:t>
      </w:r>
      <w:r w:rsidR="001F258F">
        <w:rPr>
          <w:rFonts w:ascii="Times New Roman" w:hAnsi="Times New Roman" w:cs="Times New Roman"/>
          <w:lang w:val="sr-Cyrl-CS"/>
        </w:rPr>
        <w:t>еност Законом и овим позивом</w:t>
      </w:r>
      <w:r w:rsidRPr="00B7125A">
        <w:rPr>
          <w:rFonts w:ascii="Times New Roman" w:hAnsi="Times New Roman" w:cs="Times New Roman"/>
          <w:lang w:val="sr-Cyrl-CS"/>
        </w:rPr>
        <w:t xml:space="preserve"> прописаних ближих критеријума за задовољавање потреба и интереса грађана у области спорта и писана изјава лица овлашћеног за заступање предлагача, односно носиоца програма да не п</w:t>
      </w:r>
      <w:r w:rsidR="00350F53">
        <w:rPr>
          <w:rFonts w:ascii="Times New Roman" w:hAnsi="Times New Roman" w:cs="Times New Roman"/>
          <w:lang w:val="sr-Cyrl-CS"/>
        </w:rPr>
        <w:t>остоје препреке из члана 5.</w:t>
      </w:r>
      <w:r w:rsidRPr="00B7125A">
        <w:rPr>
          <w:rFonts w:ascii="Times New Roman" w:hAnsi="Times New Roman" w:cs="Times New Roman"/>
          <w:lang w:val="sr-Cyrl-CS"/>
        </w:rPr>
        <w:t xml:space="preserve"> </w:t>
      </w:r>
      <w:r w:rsidR="001F73D6" w:rsidRPr="001F73D6">
        <w:rPr>
          <w:rFonts w:ascii="Times New Roman" w:hAnsi="Times New Roman" w:cs="Times New Roman"/>
          <w:lang w:val="sr-Cyrl-RS"/>
        </w:rPr>
        <w:t>Правилника о одобравању и финансирању програма којима се задовољавају  потребе и интереси грађана у области спорта у општини Блаце</w:t>
      </w:r>
      <w:r w:rsidR="001F73D6">
        <w:rPr>
          <w:rFonts w:ascii="Times New Roman" w:hAnsi="Times New Roman" w:cs="Times New Roman"/>
          <w:lang w:val="sr-Cyrl-RS"/>
        </w:rPr>
        <w:t>.</w:t>
      </w:r>
    </w:p>
    <w:p w:rsidR="00B7125A" w:rsidRPr="00B7125A" w:rsidRDefault="00B7125A" w:rsidP="00B7125A">
      <w:pPr>
        <w:ind w:firstLine="720"/>
        <w:jc w:val="both"/>
        <w:rPr>
          <w:rFonts w:ascii="Times New Roman" w:hAnsi="Times New Roman" w:cs="Times New Roman"/>
        </w:rPr>
      </w:pPr>
      <w:r w:rsidRPr="00B7125A">
        <w:rPr>
          <w:rFonts w:ascii="Times New Roman" w:hAnsi="Times New Roman" w:cs="Times New Roman"/>
          <w:lang w:val="sr-Cyrl-CS"/>
        </w:rPr>
        <w:t>Образац предлога програма и документација која се доставља уз предлог програма морају бити у потпуности попуњени и достављени у два примерка</w:t>
      </w:r>
      <w:r w:rsidRPr="00B7125A">
        <w:rPr>
          <w:rFonts w:ascii="Times New Roman" w:hAnsi="Times New Roman" w:cs="Times New Roman"/>
        </w:rPr>
        <w:t>.</w:t>
      </w:r>
    </w:p>
    <w:p w:rsidR="00B7125A" w:rsidRPr="00B7125A" w:rsidRDefault="00B7125A" w:rsidP="00B7125A">
      <w:pPr>
        <w:ind w:firstLine="720"/>
        <w:jc w:val="both"/>
        <w:rPr>
          <w:rFonts w:ascii="Times New Roman" w:hAnsi="Times New Roman" w:cs="Times New Roman"/>
          <w:color w:val="FF0000"/>
          <w:lang w:val="sr-Cyrl-CS"/>
        </w:rPr>
      </w:pPr>
      <w:r w:rsidRPr="00B7125A">
        <w:rPr>
          <w:rFonts w:ascii="Times New Roman" w:hAnsi="Times New Roman" w:cs="Times New Roman"/>
          <w:lang w:val="sr-Cyrl-CS"/>
        </w:rPr>
        <w:t>Сва обавезна и пратећа документација мора</w:t>
      </w:r>
      <w:r w:rsidRPr="00B7125A">
        <w:rPr>
          <w:rFonts w:ascii="Times New Roman" w:hAnsi="Times New Roman" w:cs="Times New Roman"/>
        </w:rPr>
        <w:t xml:space="preserve"> </w:t>
      </w:r>
      <w:r w:rsidRPr="00B7125A">
        <w:rPr>
          <w:rFonts w:ascii="Times New Roman" w:hAnsi="Times New Roman" w:cs="Times New Roman"/>
          <w:lang w:val="sr-Cyrl-CS"/>
        </w:rPr>
        <w:t>бити достављен</w:t>
      </w:r>
      <w:r w:rsidRPr="00B7125A">
        <w:rPr>
          <w:rFonts w:ascii="Times New Roman" w:hAnsi="Times New Roman" w:cs="Times New Roman"/>
        </w:rPr>
        <w:t>a</w:t>
      </w:r>
      <w:r w:rsidRPr="00B7125A">
        <w:rPr>
          <w:rFonts w:ascii="Times New Roman" w:hAnsi="Times New Roman" w:cs="Times New Roman"/>
          <w:lang w:val="sr-Cyrl-CS"/>
        </w:rPr>
        <w:t xml:space="preserve"> Спортском савезу општине Блаце у једној запечаћеној коверти/пакету, заштићеној од оштећења која могу настати у транспорту, препорученом поштом, куриром, или лично, на адресу </w:t>
      </w:r>
      <w:r w:rsidR="00DE29AD">
        <w:rPr>
          <w:rFonts w:ascii="Times New Roman" w:hAnsi="Times New Roman" w:cs="Times New Roman"/>
          <w:lang w:val="sr-Cyrl-CS"/>
        </w:rPr>
        <w:t>Спортског савеза општин</w:t>
      </w:r>
      <w:r w:rsidR="00AB43A1">
        <w:rPr>
          <w:rFonts w:ascii="Times New Roman" w:hAnsi="Times New Roman" w:cs="Times New Roman"/>
          <w:lang w:val="sr-Cyrl-CS"/>
        </w:rPr>
        <w:t>е</w:t>
      </w:r>
      <w:r w:rsidRPr="00B7125A">
        <w:rPr>
          <w:rFonts w:ascii="Times New Roman" w:hAnsi="Times New Roman" w:cs="Times New Roman"/>
          <w:lang w:val="sr-Cyrl-CS"/>
        </w:rPr>
        <w:t xml:space="preserve"> Блаце, улица Браће Вуксановић </w:t>
      </w:r>
      <w:r w:rsidR="004A0A02">
        <w:rPr>
          <w:rFonts w:ascii="Times New Roman" w:hAnsi="Times New Roman" w:cs="Times New Roman"/>
          <w:lang w:val="sr-Cyrl-CS"/>
        </w:rPr>
        <w:t>бр.</w:t>
      </w:r>
      <w:r w:rsidRPr="00B7125A">
        <w:rPr>
          <w:rFonts w:ascii="Times New Roman" w:hAnsi="Times New Roman" w:cs="Times New Roman"/>
          <w:lang w:val="sr-Cyrl-CS"/>
        </w:rPr>
        <w:t>2, 18420 Блаце.</w:t>
      </w:r>
    </w:p>
    <w:p w:rsidR="00B7125A" w:rsidRPr="00B7125A" w:rsidRDefault="00B7125A" w:rsidP="00B7125A">
      <w:pPr>
        <w:ind w:firstLine="720"/>
        <w:jc w:val="both"/>
        <w:rPr>
          <w:rFonts w:ascii="Times New Roman" w:hAnsi="Times New Roman" w:cs="Times New Roman"/>
          <w:bCs/>
          <w:lang w:val="sr-Cyrl-CS"/>
        </w:rPr>
      </w:pPr>
      <w:r w:rsidRPr="00B7125A">
        <w:rPr>
          <w:rFonts w:ascii="Times New Roman" w:hAnsi="Times New Roman" w:cs="Times New Roman"/>
          <w:bCs/>
          <w:lang w:val="sr-Cyrl-CS"/>
        </w:rPr>
        <w:t>Предлог програма за који је послат у више</w:t>
      </w:r>
      <w:r w:rsidRPr="00B7125A">
        <w:rPr>
          <w:rFonts w:ascii="Times New Roman" w:hAnsi="Times New Roman" w:cs="Times New Roman"/>
          <w:lang w:val="sr-Cyrl-CS"/>
        </w:rPr>
        <w:t xml:space="preserve"> </w:t>
      </w:r>
      <w:r w:rsidRPr="00B7125A">
        <w:rPr>
          <w:rFonts w:ascii="Times New Roman" w:hAnsi="Times New Roman" w:cs="Times New Roman"/>
          <w:bCs/>
          <w:lang w:val="sr-Cyrl-CS"/>
        </w:rPr>
        <w:t>коверата, тј. пакета, неће бити узет у обзир.</w:t>
      </w:r>
    </w:p>
    <w:p w:rsidR="00DA03A4" w:rsidRDefault="00B7125A" w:rsidP="00B7125A">
      <w:pPr>
        <w:ind w:firstLine="720"/>
        <w:jc w:val="both"/>
        <w:rPr>
          <w:rFonts w:ascii="Times New Roman" w:hAnsi="Times New Roman" w:cs="Times New Roman"/>
          <w:bCs/>
          <w:lang w:val="sr-Cyrl-CS"/>
        </w:rPr>
      </w:pPr>
      <w:r w:rsidRPr="00B7125A">
        <w:rPr>
          <w:rFonts w:ascii="Times New Roman" w:hAnsi="Times New Roman" w:cs="Times New Roman"/>
          <w:bCs/>
          <w:lang w:val="sr-Cyrl-CS"/>
        </w:rPr>
        <w:t xml:space="preserve">Предња страна коверте </w:t>
      </w:r>
      <w:r w:rsidRPr="00B7125A">
        <w:rPr>
          <w:rFonts w:ascii="Times New Roman" w:hAnsi="Times New Roman" w:cs="Times New Roman"/>
          <w:bCs/>
        </w:rPr>
        <w:t>с</w:t>
      </w:r>
      <w:r w:rsidRPr="00B7125A">
        <w:rPr>
          <w:rFonts w:ascii="Times New Roman" w:hAnsi="Times New Roman" w:cs="Times New Roman"/>
          <w:bCs/>
          <w:lang w:val="sr-Cyrl-CS"/>
        </w:rPr>
        <w:t>а предлогом програма мора с</w:t>
      </w:r>
      <w:r w:rsidR="00AD7BDE">
        <w:rPr>
          <w:rFonts w:ascii="Times New Roman" w:hAnsi="Times New Roman" w:cs="Times New Roman"/>
          <w:bCs/>
          <w:lang w:val="sr-Cyrl-CS"/>
        </w:rPr>
        <w:t>адржати најмање следеће податке:</w:t>
      </w:r>
      <w:r w:rsidRPr="00B7125A">
        <w:rPr>
          <w:rFonts w:ascii="Times New Roman" w:hAnsi="Times New Roman" w:cs="Times New Roman"/>
          <w:bCs/>
          <w:lang w:val="sr-Cyrl-CS"/>
        </w:rPr>
        <w:t xml:space="preserve"> </w:t>
      </w:r>
    </w:p>
    <w:p w:rsidR="00B7125A" w:rsidRPr="00B7125A" w:rsidRDefault="00B7125A" w:rsidP="00B7125A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B7125A">
        <w:rPr>
          <w:rFonts w:ascii="Times New Roman" w:hAnsi="Times New Roman" w:cs="Times New Roman"/>
          <w:bCs/>
          <w:lang w:val="sr-Cyrl-CS"/>
        </w:rPr>
        <w:t>1) назив годишњег/посебног програм</w:t>
      </w:r>
      <w:r w:rsidR="00DA03A4">
        <w:rPr>
          <w:rFonts w:ascii="Times New Roman" w:hAnsi="Times New Roman" w:cs="Times New Roman"/>
          <w:bCs/>
          <w:lang w:val="sr-Cyrl-CS"/>
        </w:rPr>
        <w:t>а којим се задовољавају потребе</w:t>
      </w:r>
      <w:r w:rsidRPr="00B7125A">
        <w:rPr>
          <w:rFonts w:ascii="Times New Roman" w:hAnsi="Times New Roman" w:cs="Times New Roman"/>
          <w:bCs/>
          <w:lang w:val="sr-Cyrl-CS"/>
        </w:rPr>
        <w:t xml:space="preserve"> и интереси грађана у области спорта; 2) назив подносиоца предлога; 3) адрес</w:t>
      </w:r>
      <w:r w:rsidRPr="00B7125A">
        <w:rPr>
          <w:rFonts w:ascii="Times New Roman" w:hAnsi="Times New Roman" w:cs="Times New Roman"/>
          <w:bCs/>
        </w:rPr>
        <w:t>у</w:t>
      </w:r>
      <w:r w:rsidRPr="00B7125A">
        <w:rPr>
          <w:rFonts w:ascii="Times New Roman" w:hAnsi="Times New Roman" w:cs="Times New Roman"/>
          <w:bCs/>
          <w:lang w:val="sr-Cyrl-CS"/>
        </w:rPr>
        <w:t xml:space="preserve"> подносиоца предлога; 4) назив програма; 5) напомену да се не отвара пре истека рока из јавног позива (код посебних програма).</w:t>
      </w:r>
    </w:p>
    <w:p w:rsidR="00B7125A" w:rsidRPr="00B7125A" w:rsidRDefault="00B7125A" w:rsidP="00B7125A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B7125A">
        <w:rPr>
          <w:rFonts w:ascii="Times New Roman" w:hAnsi="Times New Roman" w:cs="Times New Roman"/>
          <w:lang w:val="sr-Cyrl-CS"/>
        </w:rPr>
        <w:t xml:space="preserve">Уколико примљени предлог програма није поднет на </w:t>
      </w:r>
      <w:r w:rsidR="008A45B3">
        <w:rPr>
          <w:rFonts w:ascii="Times New Roman" w:hAnsi="Times New Roman" w:cs="Times New Roman"/>
          <w:lang w:val="sr-Cyrl-CS"/>
        </w:rPr>
        <w:t>прописан начин</w:t>
      </w:r>
      <w:r w:rsidRPr="00B7125A">
        <w:rPr>
          <w:rFonts w:ascii="Times New Roman" w:hAnsi="Times New Roman" w:cs="Times New Roman"/>
          <w:lang w:val="sr-Cyrl-CS"/>
        </w:rPr>
        <w:t xml:space="preserve">, овлашћено лице Спортског савеза општине Блаце указаће без одлагања на тај пропуст подносиоцу програма и позвати га да недостатке отклони у року од </w:t>
      </w:r>
      <w:proofErr w:type="spellStart"/>
      <w:r w:rsidRPr="00B7125A">
        <w:rPr>
          <w:rFonts w:ascii="Times New Roman" w:hAnsi="Times New Roman" w:cs="Times New Roman"/>
        </w:rPr>
        <w:t>седам</w:t>
      </w:r>
      <w:proofErr w:type="spellEnd"/>
      <w:r w:rsidRPr="00B7125A">
        <w:rPr>
          <w:rFonts w:ascii="Times New Roman" w:hAnsi="Times New Roman" w:cs="Times New Roman"/>
          <w:lang w:val="sr-Cyrl-CS"/>
        </w:rPr>
        <w:t xml:space="preserve"> дана.</w:t>
      </w:r>
    </w:p>
    <w:p w:rsidR="00235E1A" w:rsidRPr="00B7125A" w:rsidRDefault="00B7125A" w:rsidP="00B7125A">
      <w:pPr>
        <w:ind w:firstLine="720"/>
        <w:jc w:val="both"/>
        <w:rPr>
          <w:rFonts w:ascii="Times New Roman" w:hAnsi="Times New Roman" w:cs="Times New Roman"/>
          <w:color w:val="FF0000"/>
          <w:lang w:val="sr-Cyrl-CS"/>
        </w:rPr>
      </w:pPr>
      <w:r w:rsidRPr="00B7125A">
        <w:rPr>
          <w:rFonts w:ascii="Times New Roman" w:hAnsi="Times New Roman" w:cs="Times New Roman"/>
          <w:lang w:val="sr-Cyrl-CS"/>
        </w:rPr>
        <w:t>Образац за пријављивање предлога програма доступан је код Спортског савеза општине Блице.</w:t>
      </w:r>
    </w:p>
    <w:p w:rsidR="00235E1A" w:rsidRDefault="00235E1A" w:rsidP="00235E1A">
      <w:pPr>
        <w:spacing w:before="15" w:line="240" w:lineRule="exact"/>
        <w:rPr>
          <w:sz w:val="24"/>
          <w:szCs w:val="24"/>
        </w:rPr>
      </w:pPr>
    </w:p>
    <w:p w:rsidR="00235E1A" w:rsidRDefault="00235E1A" w:rsidP="00235E1A">
      <w:pPr>
        <w:pStyle w:val="Heading4"/>
        <w:ind w:left="0" w:right="16"/>
        <w:jc w:val="center"/>
        <w:rPr>
          <w:b w:val="0"/>
          <w:bCs w:val="0"/>
        </w:rPr>
      </w:pPr>
      <w:r>
        <w:t>РО</w:t>
      </w:r>
      <w:r>
        <w:rPr>
          <w:spacing w:val="-2"/>
        </w:rPr>
        <w:t>КО</w:t>
      </w:r>
      <w:r>
        <w:rPr>
          <w:spacing w:val="1"/>
        </w:rPr>
        <w:t>В</w:t>
      </w:r>
      <w:r>
        <w:t>И</w:t>
      </w:r>
    </w:p>
    <w:p w:rsidR="00235E1A" w:rsidRDefault="00235E1A" w:rsidP="00235E1A">
      <w:pPr>
        <w:spacing w:before="9" w:line="240" w:lineRule="exact"/>
        <w:rPr>
          <w:sz w:val="24"/>
          <w:szCs w:val="24"/>
        </w:rPr>
      </w:pPr>
    </w:p>
    <w:p w:rsidR="00235E1A" w:rsidRPr="00CF78EA" w:rsidRDefault="00235E1A" w:rsidP="001C2D60">
      <w:pPr>
        <w:spacing w:line="242" w:lineRule="auto"/>
        <w:ind w:right="119" w:firstLine="720"/>
        <w:jc w:val="both"/>
        <w:rPr>
          <w:rFonts w:ascii="Times New Roman" w:eastAsia="Times New Roman" w:hAnsi="Times New Roman" w:cs="Times New Roman"/>
          <w:lang w:val="sr-Cyrl-RS"/>
        </w:rPr>
      </w:pPr>
      <w:proofErr w:type="spellStart"/>
      <w:proofErr w:type="gramStart"/>
      <w:r w:rsidRPr="008A45B3">
        <w:rPr>
          <w:rFonts w:ascii="Times New Roman" w:eastAsia="Times New Roman" w:hAnsi="Times New Roman" w:cs="Times New Roman"/>
          <w:spacing w:val="-2"/>
        </w:rPr>
        <w:t>П</w:t>
      </w:r>
      <w:r w:rsidRPr="008A45B3">
        <w:rPr>
          <w:rFonts w:ascii="Times New Roman" w:eastAsia="Times New Roman" w:hAnsi="Times New Roman" w:cs="Times New Roman"/>
        </w:rPr>
        <w:t>редлози</w:t>
      </w:r>
      <w:proofErr w:type="spellEnd"/>
      <w:r w:rsidRPr="008A45B3"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 w:rsidRPr="008A45B3">
        <w:rPr>
          <w:rFonts w:ascii="Times New Roman" w:eastAsia="Times New Roman" w:hAnsi="Times New Roman" w:cs="Times New Roman"/>
          <w:spacing w:val="-1"/>
        </w:rPr>
        <w:t>з</w:t>
      </w:r>
      <w:r w:rsidRPr="008A45B3">
        <w:rPr>
          <w:rFonts w:ascii="Times New Roman" w:eastAsia="Times New Roman" w:hAnsi="Times New Roman" w:cs="Times New Roman"/>
        </w:rPr>
        <w:t>а</w:t>
      </w:r>
      <w:proofErr w:type="spellEnd"/>
      <w:r w:rsidRPr="008A45B3"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 w:rsidRPr="008A45B3">
        <w:rPr>
          <w:rFonts w:ascii="Times New Roman" w:eastAsia="Times New Roman" w:hAnsi="Times New Roman" w:cs="Times New Roman"/>
        </w:rPr>
        <w:t>фи</w:t>
      </w:r>
      <w:r w:rsidRPr="008A45B3">
        <w:rPr>
          <w:rFonts w:ascii="Times New Roman" w:eastAsia="Times New Roman" w:hAnsi="Times New Roman" w:cs="Times New Roman"/>
          <w:spacing w:val="-2"/>
        </w:rPr>
        <w:t>н</w:t>
      </w:r>
      <w:r w:rsidRPr="008A45B3">
        <w:rPr>
          <w:rFonts w:ascii="Times New Roman" w:eastAsia="Times New Roman" w:hAnsi="Times New Roman" w:cs="Times New Roman"/>
        </w:rPr>
        <w:t>анси</w:t>
      </w:r>
      <w:r w:rsidRPr="008A45B3">
        <w:rPr>
          <w:rFonts w:ascii="Times New Roman" w:eastAsia="Times New Roman" w:hAnsi="Times New Roman" w:cs="Times New Roman"/>
          <w:spacing w:val="-3"/>
        </w:rPr>
        <w:t>р</w:t>
      </w:r>
      <w:r w:rsidRPr="008A45B3">
        <w:rPr>
          <w:rFonts w:ascii="Times New Roman" w:eastAsia="Times New Roman" w:hAnsi="Times New Roman" w:cs="Times New Roman"/>
        </w:rPr>
        <w:t>а</w:t>
      </w:r>
      <w:r w:rsidRPr="008A45B3">
        <w:rPr>
          <w:rFonts w:ascii="Times New Roman" w:eastAsia="Times New Roman" w:hAnsi="Times New Roman" w:cs="Times New Roman"/>
          <w:spacing w:val="-1"/>
        </w:rPr>
        <w:t>њ</w:t>
      </w:r>
      <w:r w:rsidRPr="008A45B3">
        <w:rPr>
          <w:rFonts w:ascii="Times New Roman" w:eastAsia="Times New Roman" w:hAnsi="Times New Roman" w:cs="Times New Roman"/>
        </w:rPr>
        <w:t>е</w:t>
      </w:r>
      <w:proofErr w:type="spellEnd"/>
      <w:r w:rsidRPr="008A45B3"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 w:rsidRPr="008A45B3">
        <w:rPr>
          <w:rFonts w:ascii="Times New Roman" w:eastAsia="Times New Roman" w:hAnsi="Times New Roman" w:cs="Times New Roman"/>
        </w:rPr>
        <w:t>годи</w:t>
      </w:r>
      <w:r w:rsidRPr="008A45B3">
        <w:rPr>
          <w:rFonts w:ascii="Times New Roman" w:eastAsia="Times New Roman" w:hAnsi="Times New Roman" w:cs="Times New Roman"/>
          <w:spacing w:val="-3"/>
        </w:rPr>
        <w:t>ш</w:t>
      </w:r>
      <w:r w:rsidRPr="008A45B3">
        <w:rPr>
          <w:rFonts w:ascii="Times New Roman" w:eastAsia="Times New Roman" w:hAnsi="Times New Roman" w:cs="Times New Roman"/>
        </w:rPr>
        <w:t>њих</w:t>
      </w:r>
      <w:proofErr w:type="spellEnd"/>
      <w:r w:rsidRPr="008A45B3"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 w:rsidRPr="008A45B3">
        <w:rPr>
          <w:rFonts w:ascii="Times New Roman" w:eastAsia="Times New Roman" w:hAnsi="Times New Roman" w:cs="Times New Roman"/>
        </w:rPr>
        <w:t>про</w:t>
      </w:r>
      <w:r w:rsidRPr="008A45B3">
        <w:rPr>
          <w:rFonts w:ascii="Times New Roman" w:eastAsia="Times New Roman" w:hAnsi="Times New Roman" w:cs="Times New Roman"/>
          <w:spacing w:val="-3"/>
        </w:rPr>
        <w:t>г</w:t>
      </w:r>
      <w:r w:rsidRPr="008A45B3">
        <w:rPr>
          <w:rFonts w:ascii="Times New Roman" w:eastAsia="Times New Roman" w:hAnsi="Times New Roman" w:cs="Times New Roman"/>
        </w:rPr>
        <w:t>рама</w:t>
      </w:r>
      <w:proofErr w:type="spellEnd"/>
      <w:r w:rsidRPr="008A45B3">
        <w:rPr>
          <w:rFonts w:ascii="Times New Roman" w:eastAsia="Times New Roman" w:hAnsi="Times New Roman" w:cs="Times New Roman"/>
        </w:rPr>
        <w:t>,</w:t>
      </w:r>
      <w:r w:rsidRPr="008A45B3"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 w:rsidRPr="008A45B3">
        <w:rPr>
          <w:rFonts w:ascii="Times New Roman" w:eastAsia="Times New Roman" w:hAnsi="Times New Roman" w:cs="Times New Roman"/>
        </w:rPr>
        <w:t>подносе</w:t>
      </w:r>
      <w:proofErr w:type="spellEnd"/>
      <w:r w:rsidRPr="008A45B3">
        <w:rPr>
          <w:rFonts w:ascii="Times New Roman" w:eastAsia="Times New Roman" w:hAnsi="Times New Roman" w:cs="Times New Roman"/>
          <w:spacing w:val="50"/>
        </w:rPr>
        <w:t xml:space="preserve"> </w:t>
      </w:r>
      <w:proofErr w:type="spellStart"/>
      <w:r w:rsidRPr="008A45B3">
        <w:rPr>
          <w:rFonts w:ascii="Times New Roman" w:eastAsia="Times New Roman" w:hAnsi="Times New Roman" w:cs="Times New Roman"/>
        </w:rPr>
        <w:t>се</w:t>
      </w:r>
      <w:proofErr w:type="spellEnd"/>
      <w:r w:rsidRPr="008A45B3">
        <w:rPr>
          <w:rFonts w:ascii="Times New Roman" w:eastAsia="Times New Roman" w:hAnsi="Times New Roman" w:cs="Times New Roman"/>
          <w:spacing w:val="54"/>
        </w:rPr>
        <w:t xml:space="preserve"> </w:t>
      </w:r>
      <w:r w:rsidR="001F7A73">
        <w:rPr>
          <w:rFonts w:ascii="Times New Roman" w:eastAsia="Times New Roman" w:hAnsi="Times New Roman" w:cs="Times New Roman"/>
          <w:b/>
          <w:bCs/>
          <w:lang w:val="sr-Cyrl-RS"/>
        </w:rPr>
        <w:t>до 20.</w:t>
      </w:r>
      <w:proofErr w:type="gramEnd"/>
      <w:r w:rsidR="001F7A73">
        <w:rPr>
          <w:rFonts w:ascii="Times New Roman" w:eastAsia="Times New Roman" w:hAnsi="Times New Roman" w:cs="Times New Roman"/>
          <w:b/>
          <w:bCs/>
          <w:lang w:val="sr-Cyrl-RS"/>
        </w:rPr>
        <w:t xml:space="preserve"> априла 202</w:t>
      </w:r>
      <w:r w:rsidR="00202785">
        <w:rPr>
          <w:rFonts w:ascii="Times New Roman" w:eastAsia="Times New Roman" w:hAnsi="Times New Roman" w:cs="Times New Roman"/>
          <w:b/>
          <w:bCs/>
          <w:lang w:val="sr-Cyrl-RS"/>
        </w:rPr>
        <w:t>6</w:t>
      </w:r>
      <w:r w:rsidR="00CF78EA">
        <w:rPr>
          <w:rFonts w:ascii="Times New Roman" w:eastAsia="Times New Roman" w:hAnsi="Times New Roman" w:cs="Times New Roman"/>
          <w:b/>
          <w:bCs/>
          <w:lang w:val="sr-Cyrl-RS"/>
        </w:rPr>
        <w:t>. године.</w:t>
      </w:r>
    </w:p>
    <w:p w:rsidR="00CF78EA" w:rsidRPr="00CF78EA" w:rsidRDefault="00235E1A" w:rsidP="008A45B3">
      <w:pPr>
        <w:pStyle w:val="BodyText"/>
        <w:spacing w:line="245" w:lineRule="exact"/>
        <w:ind w:left="0" w:firstLine="720"/>
        <w:jc w:val="both"/>
        <w:rPr>
          <w:lang w:val="sr-Cyrl-RS"/>
        </w:rPr>
      </w:pPr>
      <w:proofErr w:type="spellStart"/>
      <w:r w:rsidRPr="008A45B3">
        <w:rPr>
          <w:spacing w:val="-2"/>
        </w:rPr>
        <w:t>О</w:t>
      </w:r>
      <w:r w:rsidRPr="008A45B3">
        <w:t>ба</w:t>
      </w:r>
      <w:r w:rsidRPr="008A45B3">
        <w:rPr>
          <w:spacing w:val="-2"/>
        </w:rPr>
        <w:t>в</w:t>
      </w:r>
      <w:r w:rsidRPr="008A45B3">
        <w:t>ешт</w:t>
      </w:r>
      <w:r w:rsidRPr="008A45B3">
        <w:rPr>
          <w:spacing w:val="-3"/>
        </w:rPr>
        <w:t>е</w:t>
      </w:r>
      <w:r w:rsidR="00CF78EA">
        <w:t>ње</w:t>
      </w:r>
      <w:proofErr w:type="spellEnd"/>
      <w:r w:rsidRPr="008A45B3">
        <w:rPr>
          <w:spacing w:val="30"/>
        </w:rPr>
        <w:t xml:space="preserve"> </w:t>
      </w:r>
      <w:r w:rsidR="00CF78EA">
        <w:t>о</w:t>
      </w:r>
      <w:r w:rsidRPr="008A45B3">
        <w:rPr>
          <w:spacing w:val="28"/>
        </w:rPr>
        <w:t xml:space="preserve"> </w:t>
      </w:r>
      <w:proofErr w:type="spellStart"/>
      <w:proofErr w:type="gramStart"/>
      <w:r w:rsidRPr="008A45B3">
        <w:t>м</w:t>
      </w:r>
      <w:r w:rsidRPr="008A45B3">
        <w:rPr>
          <w:spacing w:val="-3"/>
        </w:rPr>
        <w:t>а</w:t>
      </w:r>
      <w:r w:rsidRPr="008A45B3">
        <w:t>кси</w:t>
      </w:r>
      <w:r w:rsidRPr="008A45B3">
        <w:rPr>
          <w:spacing w:val="-1"/>
        </w:rPr>
        <w:t>м</w:t>
      </w:r>
      <w:r w:rsidRPr="008A45B3">
        <w:rPr>
          <w:spacing w:val="-2"/>
        </w:rPr>
        <w:t>а</w:t>
      </w:r>
      <w:r w:rsidRPr="008A45B3">
        <w:t>лно</w:t>
      </w:r>
      <w:proofErr w:type="spellEnd"/>
      <w:r w:rsidRPr="008A45B3">
        <w:t xml:space="preserve"> </w:t>
      </w:r>
      <w:r w:rsidRPr="008A45B3">
        <w:rPr>
          <w:spacing w:val="28"/>
        </w:rPr>
        <w:t xml:space="preserve"> </w:t>
      </w:r>
      <w:proofErr w:type="spellStart"/>
      <w:r w:rsidRPr="008A45B3">
        <w:t>распо</w:t>
      </w:r>
      <w:r w:rsidRPr="008A45B3">
        <w:rPr>
          <w:spacing w:val="-3"/>
        </w:rPr>
        <w:t>л</w:t>
      </w:r>
      <w:r w:rsidRPr="008A45B3">
        <w:t>ожи</w:t>
      </w:r>
      <w:r w:rsidRPr="008A45B3">
        <w:rPr>
          <w:spacing w:val="-2"/>
        </w:rPr>
        <w:t>в</w:t>
      </w:r>
      <w:r w:rsidRPr="008A45B3">
        <w:t>ом</w:t>
      </w:r>
      <w:proofErr w:type="spellEnd"/>
      <w:proofErr w:type="gramEnd"/>
      <w:r w:rsidRPr="008A45B3">
        <w:t xml:space="preserve"> </w:t>
      </w:r>
      <w:r w:rsidRPr="008A45B3">
        <w:rPr>
          <w:spacing w:val="28"/>
        </w:rPr>
        <w:t xml:space="preserve"> </w:t>
      </w:r>
      <w:proofErr w:type="spellStart"/>
      <w:r w:rsidRPr="008A45B3">
        <w:t>и</w:t>
      </w:r>
      <w:r w:rsidRPr="008A45B3">
        <w:rPr>
          <w:spacing w:val="-2"/>
        </w:rPr>
        <w:t>з</w:t>
      </w:r>
      <w:r w:rsidRPr="008A45B3">
        <w:t>н</w:t>
      </w:r>
      <w:r w:rsidRPr="008A45B3">
        <w:rPr>
          <w:spacing w:val="-3"/>
        </w:rPr>
        <w:t>о</w:t>
      </w:r>
      <w:r w:rsidR="00CF78EA">
        <w:t>су</w:t>
      </w:r>
      <w:proofErr w:type="spellEnd"/>
      <w:r w:rsidRPr="008A45B3">
        <w:rPr>
          <w:spacing w:val="26"/>
        </w:rPr>
        <w:t xml:space="preserve"> </w:t>
      </w:r>
      <w:r w:rsidR="00CF78EA">
        <w:t>у</w:t>
      </w:r>
      <w:r w:rsidRPr="008A45B3">
        <w:rPr>
          <w:spacing w:val="28"/>
        </w:rPr>
        <w:t xml:space="preserve"> </w:t>
      </w:r>
      <w:proofErr w:type="spellStart"/>
      <w:r w:rsidRPr="008A45B3">
        <w:t>б</w:t>
      </w:r>
      <w:r w:rsidRPr="008A45B3">
        <w:rPr>
          <w:spacing w:val="-2"/>
        </w:rPr>
        <w:t>у</w:t>
      </w:r>
      <w:r w:rsidRPr="008A45B3">
        <w:t>џе</w:t>
      </w:r>
      <w:r w:rsidRPr="008A45B3">
        <w:rPr>
          <w:spacing w:val="1"/>
        </w:rPr>
        <w:t>т</w:t>
      </w:r>
      <w:r w:rsidR="00CF78EA">
        <w:t>у</w:t>
      </w:r>
      <w:proofErr w:type="spellEnd"/>
      <w:r w:rsidRPr="008A45B3">
        <w:rPr>
          <w:spacing w:val="26"/>
        </w:rPr>
        <w:t xml:space="preserve"> </w:t>
      </w:r>
      <w:proofErr w:type="spellStart"/>
      <w:r w:rsidRPr="008A45B3">
        <w:t>општ</w:t>
      </w:r>
      <w:r w:rsidRPr="008A45B3">
        <w:rPr>
          <w:spacing w:val="-2"/>
        </w:rPr>
        <w:t>и</w:t>
      </w:r>
      <w:r w:rsidR="00CF78EA">
        <w:t>не</w:t>
      </w:r>
      <w:proofErr w:type="spellEnd"/>
      <w:r w:rsidRPr="008A45B3">
        <w:rPr>
          <w:spacing w:val="28"/>
        </w:rPr>
        <w:t xml:space="preserve"> </w:t>
      </w:r>
      <w:proofErr w:type="spellStart"/>
      <w:r w:rsidR="008A45B3">
        <w:rPr>
          <w:spacing w:val="-1"/>
        </w:rPr>
        <w:t>Блаце</w:t>
      </w:r>
      <w:proofErr w:type="spellEnd"/>
      <w:r w:rsidRPr="008A45B3">
        <w:rPr>
          <w:spacing w:val="29"/>
        </w:rPr>
        <w:t xml:space="preserve"> </w:t>
      </w:r>
      <w:proofErr w:type="spellStart"/>
      <w:r w:rsidRPr="008A45B3">
        <w:rPr>
          <w:spacing w:val="-1"/>
        </w:rPr>
        <w:t>з</w:t>
      </w:r>
      <w:r w:rsidRPr="008A45B3">
        <w:t>а</w:t>
      </w:r>
      <w:proofErr w:type="spellEnd"/>
      <w:r w:rsidR="008A45B3">
        <w:t xml:space="preserve"> </w:t>
      </w:r>
      <w:r w:rsidR="00CF78EA">
        <w:t>20</w:t>
      </w:r>
      <w:r w:rsidR="001F7A73">
        <w:rPr>
          <w:lang w:val="sr-Cyrl-RS"/>
        </w:rPr>
        <w:t>2</w:t>
      </w:r>
      <w:r w:rsidR="00202785">
        <w:rPr>
          <w:lang w:val="sr-Cyrl-RS"/>
        </w:rPr>
        <w:t>6</w:t>
      </w:r>
      <w:r w:rsidRPr="008A45B3">
        <w:t>.</w:t>
      </w:r>
      <w:proofErr w:type="spellStart"/>
      <w:r w:rsidRPr="008A45B3">
        <w:t>г</w:t>
      </w:r>
      <w:r w:rsidRPr="008A45B3">
        <w:rPr>
          <w:spacing w:val="-3"/>
        </w:rPr>
        <w:t>о</w:t>
      </w:r>
      <w:r w:rsidRPr="008A45B3">
        <w:t>дин</w:t>
      </w:r>
      <w:r w:rsidRPr="008A45B3">
        <w:rPr>
          <w:spacing w:val="-4"/>
        </w:rPr>
        <w:t>у</w:t>
      </w:r>
      <w:proofErr w:type="spellEnd"/>
      <w:r w:rsidRPr="008A45B3">
        <w:t>,</w:t>
      </w:r>
      <w:r w:rsidR="00CF78EA">
        <w:rPr>
          <w:lang w:val="sr-Cyrl-RS"/>
        </w:rPr>
        <w:t xml:space="preserve"> и Јавни позив</w:t>
      </w:r>
      <w:r w:rsidRPr="008A45B3">
        <w:rPr>
          <w:spacing w:val="45"/>
        </w:rPr>
        <w:t xml:space="preserve"> </w:t>
      </w:r>
      <w:proofErr w:type="spellStart"/>
      <w:r w:rsidRPr="008A45B3">
        <w:rPr>
          <w:spacing w:val="-1"/>
        </w:rPr>
        <w:t>з</w:t>
      </w:r>
      <w:r w:rsidRPr="008A45B3">
        <w:t>а</w:t>
      </w:r>
      <w:proofErr w:type="spellEnd"/>
      <w:r w:rsidRPr="008A45B3">
        <w:rPr>
          <w:spacing w:val="46"/>
        </w:rPr>
        <w:t xml:space="preserve"> </w:t>
      </w:r>
      <w:proofErr w:type="spellStart"/>
      <w:r w:rsidRPr="008A45B3">
        <w:t>фи</w:t>
      </w:r>
      <w:r w:rsidRPr="008A45B3">
        <w:rPr>
          <w:spacing w:val="-2"/>
        </w:rPr>
        <w:t>н</w:t>
      </w:r>
      <w:r w:rsidRPr="008A45B3">
        <w:t>ансирање</w:t>
      </w:r>
      <w:proofErr w:type="spellEnd"/>
      <w:r w:rsidRPr="008A45B3">
        <w:rPr>
          <w:spacing w:val="43"/>
        </w:rPr>
        <w:t xml:space="preserve"> </w:t>
      </w:r>
      <w:proofErr w:type="spellStart"/>
      <w:r w:rsidRPr="008A45B3">
        <w:t>годи</w:t>
      </w:r>
      <w:r w:rsidRPr="008A45B3">
        <w:rPr>
          <w:spacing w:val="-3"/>
        </w:rPr>
        <w:t>ш</w:t>
      </w:r>
      <w:r w:rsidRPr="008A45B3">
        <w:t>њих</w:t>
      </w:r>
      <w:proofErr w:type="spellEnd"/>
      <w:r w:rsidRPr="008A45B3">
        <w:rPr>
          <w:spacing w:val="45"/>
        </w:rPr>
        <w:t xml:space="preserve"> </w:t>
      </w:r>
      <w:proofErr w:type="spellStart"/>
      <w:r w:rsidRPr="008A45B3">
        <w:t>пр</w:t>
      </w:r>
      <w:r w:rsidRPr="008A45B3">
        <w:rPr>
          <w:spacing w:val="-3"/>
        </w:rPr>
        <w:t>о</w:t>
      </w:r>
      <w:r w:rsidRPr="008A45B3">
        <w:t>г</w:t>
      </w:r>
      <w:r w:rsidRPr="008A45B3">
        <w:rPr>
          <w:spacing w:val="-3"/>
        </w:rPr>
        <w:t>р</w:t>
      </w:r>
      <w:r w:rsidRPr="008A45B3">
        <w:t>ама</w:t>
      </w:r>
      <w:proofErr w:type="spellEnd"/>
      <w:r w:rsidR="00CF78EA">
        <w:rPr>
          <w:lang w:val="sr-Cyrl-RS"/>
        </w:rPr>
        <w:t xml:space="preserve"> којима се задовољавају потребе и интереси грађана у област</w:t>
      </w:r>
      <w:r w:rsidR="001F7A73">
        <w:rPr>
          <w:lang w:val="sr-Cyrl-RS"/>
        </w:rPr>
        <w:t>и спорта у општини Блаце за 202</w:t>
      </w:r>
      <w:r w:rsidR="00202785">
        <w:rPr>
          <w:lang w:val="sr-Cyrl-RS"/>
        </w:rPr>
        <w:t>7</w:t>
      </w:r>
      <w:r w:rsidR="00CF78EA">
        <w:rPr>
          <w:lang w:val="sr-Cyrl-RS"/>
        </w:rPr>
        <w:t>. годину, биће објављени</w:t>
      </w:r>
      <w:r w:rsidR="00A62800">
        <w:rPr>
          <w:lang w:val="sr-Cyrl-RS"/>
        </w:rPr>
        <w:t xml:space="preserve"> на сајту општине Блаце, на огласној табли Спортског савеза и у „Службеном листу општине Блаце“.</w:t>
      </w:r>
    </w:p>
    <w:p w:rsidR="00235E1A" w:rsidRDefault="00235E1A" w:rsidP="00A62800">
      <w:pPr>
        <w:pStyle w:val="BodyText"/>
        <w:spacing w:line="245" w:lineRule="exact"/>
        <w:ind w:left="0" w:firstLine="720"/>
        <w:jc w:val="both"/>
        <w:rPr>
          <w:sz w:val="24"/>
          <w:szCs w:val="24"/>
        </w:rPr>
      </w:pPr>
      <w:r w:rsidRPr="008A45B3">
        <w:rPr>
          <w:spacing w:val="45"/>
        </w:rPr>
        <w:t xml:space="preserve"> </w:t>
      </w:r>
    </w:p>
    <w:p w:rsidR="00235E1A" w:rsidRDefault="00235E1A" w:rsidP="00235E1A">
      <w:pPr>
        <w:pStyle w:val="Heading4"/>
        <w:ind w:left="0" w:right="20"/>
        <w:jc w:val="center"/>
        <w:rPr>
          <w:b w:val="0"/>
          <w:bCs w:val="0"/>
        </w:rPr>
      </w:pPr>
      <w:r>
        <w:t>Н</w:t>
      </w:r>
      <w:r>
        <w:rPr>
          <w:spacing w:val="-2"/>
        </w:rPr>
        <w:t>АЧИ</w:t>
      </w:r>
      <w:r>
        <w:t>Н</w:t>
      </w:r>
      <w:r>
        <w:rPr>
          <w:spacing w:val="1"/>
        </w:rPr>
        <w:t xml:space="preserve"> </w:t>
      </w:r>
      <w:r>
        <w:rPr>
          <w:spacing w:val="-2"/>
        </w:rPr>
        <w:t>П</w:t>
      </w:r>
      <w:r>
        <w:t>О</w:t>
      </w:r>
      <w:r>
        <w:rPr>
          <w:spacing w:val="-4"/>
        </w:rPr>
        <w:t>Д</w:t>
      </w:r>
      <w:r>
        <w:t>НО</w:t>
      </w:r>
      <w:r>
        <w:rPr>
          <w:spacing w:val="-5"/>
        </w:rPr>
        <w:t>Ш</w:t>
      </w:r>
      <w:r>
        <w:rPr>
          <w:spacing w:val="-1"/>
        </w:rPr>
        <w:t>Е</w:t>
      </w:r>
      <w:r>
        <w:t>ЊА</w:t>
      </w:r>
      <w:r>
        <w:rPr>
          <w:spacing w:val="-2"/>
        </w:rPr>
        <w:t xml:space="preserve"> </w:t>
      </w:r>
      <w:r>
        <w:t>ГО</w:t>
      </w:r>
      <w:r>
        <w:rPr>
          <w:spacing w:val="-4"/>
        </w:rPr>
        <w:t>Д</w:t>
      </w:r>
      <w:r>
        <w:t>И</w:t>
      </w:r>
      <w:r>
        <w:rPr>
          <w:spacing w:val="-5"/>
        </w:rPr>
        <w:t>Ш</w:t>
      </w:r>
      <w:r>
        <w:t>Њ</w:t>
      </w:r>
      <w:r>
        <w:rPr>
          <w:spacing w:val="-2"/>
        </w:rPr>
        <w:t>Е</w:t>
      </w:r>
      <w:r>
        <w:t>Г</w:t>
      </w:r>
      <w:r>
        <w:rPr>
          <w:spacing w:val="1"/>
        </w:rPr>
        <w:t xml:space="preserve"> </w:t>
      </w:r>
      <w:r>
        <w:rPr>
          <w:spacing w:val="-2"/>
        </w:rPr>
        <w:t>П</w:t>
      </w:r>
      <w:r>
        <w:rPr>
          <w:spacing w:val="1"/>
        </w:rPr>
        <w:t>Р</w:t>
      </w:r>
      <w:r>
        <w:rPr>
          <w:spacing w:val="-2"/>
        </w:rPr>
        <w:t>ОГ</w:t>
      </w:r>
      <w:r>
        <w:t>Р</w:t>
      </w:r>
      <w:r>
        <w:rPr>
          <w:spacing w:val="-2"/>
        </w:rPr>
        <w:t>А</w:t>
      </w:r>
      <w:r>
        <w:t>МА</w:t>
      </w:r>
    </w:p>
    <w:p w:rsidR="00235E1A" w:rsidRDefault="00235E1A" w:rsidP="00235E1A">
      <w:pPr>
        <w:spacing w:before="9" w:line="240" w:lineRule="exact"/>
        <w:rPr>
          <w:sz w:val="24"/>
          <w:szCs w:val="24"/>
        </w:rPr>
      </w:pPr>
    </w:p>
    <w:p w:rsidR="00235E1A" w:rsidRPr="00DE29AD" w:rsidRDefault="00235E1A" w:rsidP="00DE29AD">
      <w:pPr>
        <w:ind w:firstLine="720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DE29AD">
        <w:rPr>
          <w:rFonts w:ascii="Times New Roman" w:eastAsia="Times New Roman" w:hAnsi="Times New Roman" w:cs="Times New Roman"/>
          <w:spacing w:val="-2"/>
        </w:rPr>
        <w:t>П</w:t>
      </w:r>
      <w:r w:rsidRPr="00DE29AD">
        <w:rPr>
          <w:rFonts w:ascii="Times New Roman" w:eastAsia="Times New Roman" w:hAnsi="Times New Roman" w:cs="Times New Roman"/>
        </w:rPr>
        <w:t>редло</w:t>
      </w:r>
      <w:r w:rsidR="00DE29AD" w:rsidRPr="00DE29AD">
        <w:rPr>
          <w:rFonts w:ascii="Times New Roman" w:eastAsia="Times New Roman" w:hAnsi="Times New Roman" w:cs="Times New Roman"/>
          <w:spacing w:val="-2"/>
        </w:rPr>
        <w:t>зи</w:t>
      </w:r>
      <w:proofErr w:type="spellEnd"/>
      <w:r w:rsidRPr="00DE29AD"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  <w:spacing w:val="-1"/>
        </w:rPr>
        <w:t>з</w:t>
      </w:r>
      <w:r w:rsidRPr="00DE29AD">
        <w:rPr>
          <w:rFonts w:ascii="Times New Roman" w:eastAsia="Times New Roman" w:hAnsi="Times New Roman" w:cs="Times New Roman"/>
        </w:rPr>
        <w:t>а</w:t>
      </w:r>
      <w:proofErr w:type="spellEnd"/>
      <w:r w:rsidRPr="00DE29AD"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</w:rPr>
        <w:t>фи</w:t>
      </w:r>
      <w:r w:rsidRPr="00DE29AD">
        <w:rPr>
          <w:rFonts w:ascii="Times New Roman" w:eastAsia="Times New Roman" w:hAnsi="Times New Roman" w:cs="Times New Roman"/>
          <w:spacing w:val="-2"/>
        </w:rPr>
        <w:t>н</w:t>
      </w:r>
      <w:r w:rsidRPr="00DE29AD">
        <w:rPr>
          <w:rFonts w:ascii="Times New Roman" w:eastAsia="Times New Roman" w:hAnsi="Times New Roman" w:cs="Times New Roman"/>
        </w:rPr>
        <w:t>ансир</w:t>
      </w:r>
      <w:r w:rsidRPr="00DE29AD">
        <w:rPr>
          <w:rFonts w:ascii="Times New Roman" w:eastAsia="Times New Roman" w:hAnsi="Times New Roman" w:cs="Times New Roman"/>
          <w:spacing w:val="-3"/>
        </w:rPr>
        <w:t>а</w:t>
      </w:r>
      <w:r w:rsidRPr="00DE29AD">
        <w:rPr>
          <w:rFonts w:ascii="Times New Roman" w:eastAsia="Times New Roman" w:hAnsi="Times New Roman" w:cs="Times New Roman"/>
        </w:rPr>
        <w:t>ње</w:t>
      </w:r>
      <w:proofErr w:type="spellEnd"/>
      <w:r w:rsidRPr="00DE29AD"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</w:rPr>
        <w:t>г</w:t>
      </w:r>
      <w:r w:rsidRPr="00DE29AD">
        <w:rPr>
          <w:rFonts w:ascii="Times New Roman" w:eastAsia="Times New Roman" w:hAnsi="Times New Roman" w:cs="Times New Roman"/>
          <w:spacing w:val="-3"/>
        </w:rPr>
        <w:t>о</w:t>
      </w:r>
      <w:r w:rsidRPr="00DE29AD">
        <w:rPr>
          <w:rFonts w:ascii="Times New Roman" w:eastAsia="Times New Roman" w:hAnsi="Times New Roman" w:cs="Times New Roman"/>
        </w:rPr>
        <w:t>ди</w:t>
      </w:r>
      <w:r w:rsidRPr="00DE29AD">
        <w:rPr>
          <w:rFonts w:ascii="Times New Roman" w:eastAsia="Times New Roman" w:hAnsi="Times New Roman" w:cs="Times New Roman"/>
          <w:spacing w:val="-3"/>
        </w:rPr>
        <w:t>ш</w:t>
      </w:r>
      <w:r w:rsidRPr="00DE29AD">
        <w:rPr>
          <w:rFonts w:ascii="Times New Roman" w:eastAsia="Times New Roman" w:hAnsi="Times New Roman" w:cs="Times New Roman"/>
        </w:rPr>
        <w:t>њих</w:t>
      </w:r>
      <w:proofErr w:type="spellEnd"/>
      <w:r w:rsidRPr="00DE29AD"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</w:rPr>
        <w:t>програ</w:t>
      </w:r>
      <w:r w:rsidRPr="00DE29AD">
        <w:rPr>
          <w:rFonts w:ascii="Times New Roman" w:eastAsia="Times New Roman" w:hAnsi="Times New Roman" w:cs="Times New Roman"/>
          <w:spacing w:val="-3"/>
        </w:rPr>
        <w:t>м</w:t>
      </w:r>
      <w:r w:rsidRPr="00DE29AD">
        <w:rPr>
          <w:rFonts w:ascii="Times New Roman" w:eastAsia="Times New Roman" w:hAnsi="Times New Roman" w:cs="Times New Roman"/>
        </w:rPr>
        <w:t>а</w:t>
      </w:r>
      <w:proofErr w:type="spellEnd"/>
      <w:r w:rsidRPr="00DE29AD"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 w:rsidR="005E1B42">
        <w:rPr>
          <w:rFonts w:ascii="Times New Roman" w:eastAsia="Times New Roman" w:hAnsi="Times New Roman" w:cs="Times New Roman"/>
        </w:rPr>
        <w:t>достављају</w:t>
      </w:r>
      <w:proofErr w:type="spellEnd"/>
      <w:r w:rsidR="005E1B4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1B42">
        <w:rPr>
          <w:rFonts w:ascii="Times New Roman" w:eastAsia="Times New Roman" w:hAnsi="Times New Roman" w:cs="Times New Roman"/>
        </w:rPr>
        <w:t>се</w:t>
      </w:r>
      <w:proofErr w:type="spellEnd"/>
      <w:r w:rsidR="005E1B4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1B42">
        <w:rPr>
          <w:rFonts w:ascii="Times New Roman" w:eastAsia="Times New Roman" w:hAnsi="Times New Roman" w:cs="Times New Roman"/>
        </w:rPr>
        <w:t>поштом</w:t>
      </w:r>
      <w:proofErr w:type="spellEnd"/>
      <w:r w:rsidR="005E1B4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5E1B42">
        <w:rPr>
          <w:rFonts w:ascii="Times New Roman" w:eastAsia="Times New Roman" w:hAnsi="Times New Roman" w:cs="Times New Roman"/>
        </w:rPr>
        <w:t>ку</w:t>
      </w:r>
      <w:r w:rsidR="00DE29AD" w:rsidRPr="00DE29AD">
        <w:rPr>
          <w:rFonts w:ascii="Times New Roman" w:eastAsia="Times New Roman" w:hAnsi="Times New Roman" w:cs="Times New Roman"/>
        </w:rPr>
        <w:t>риром</w:t>
      </w:r>
      <w:proofErr w:type="spellEnd"/>
      <w:r w:rsidR="00DE29AD" w:rsidRPr="00DE29A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E29AD" w:rsidRPr="00DE29AD">
        <w:rPr>
          <w:rFonts w:ascii="Times New Roman" w:eastAsia="Times New Roman" w:hAnsi="Times New Roman" w:cs="Times New Roman"/>
        </w:rPr>
        <w:t>или</w:t>
      </w:r>
      <w:proofErr w:type="spellEnd"/>
      <w:r w:rsidR="00DE29AD" w:rsidRPr="00DE29A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E29AD" w:rsidRPr="00DE29AD">
        <w:rPr>
          <w:rFonts w:ascii="Times New Roman" w:eastAsia="Times New Roman" w:hAnsi="Times New Roman" w:cs="Times New Roman"/>
        </w:rPr>
        <w:t>лично</w:t>
      </w:r>
      <w:proofErr w:type="spellEnd"/>
      <w:r w:rsidRPr="00DE29AD"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</w:rPr>
        <w:t>на</w:t>
      </w:r>
      <w:proofErr w:type="spellEnd"/>
      <w:r w:rsidRPr="00DE29AD"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</w:rPr>
        <w:t>адрес</w:t>
      </w:r>
      <w:r w:rsidRPr="00DE29AD">
        <w:rPr>
          <w:rFonts w:ascii="Times New Roman" w:eastAsia="Times New Roman" w:hAnsi="Times New Roman" w:cs="Times New Roman"/>
          <w:spacing w:val="-3"/>
        </w:rPr>
        <w:t>у</w:t>
      </w:r>
      <w:proofErr w:type="spellEnd"/>
      <w:r w:rsidRPr="00DE29AD">
        <w:rPr>
          <w:rFonts w:ascii="Times New Roman" w:eastAsia="Times New Roman" w:hAnsi="Times New Roman" w:cs="Times New Roman"/>
        </w:rPr>
        <w:t xml:space="preserve">: </w:t>
      </w:r>
      <w:r w:rsidR="008A45B3">
        <w:rPr>
          <w:rFonts w:ascii="Times New Roman" w:hAnsi="Times New Roman" w:cs="Times New Roman"/>
          <w:lang w:val="sr-Cyrl-CS"/>
        </w:rPr>
        <w:t>Спортски савез</w:t>
      </w:r>
      <w:r w:rsidR="00DE29AD" w:rsidRPr="00DE29AD">
        <w:rPr>
          <w:rFonts w:ascii="Times New Roman" w:hAnsi="Times New Roman" w:cs="Times New Roman"/>
          <w:lang w:val="sr-Cyrl-CS"/>
        </w:rPr>
        <w:t xml:space="preserve"> </w:t>
      </w:r>
      <w:r w:rsidR="00FE3075">
        <w:rPr>
          <w:rFonts w:ascii="Times New Roman" w:hAnsi="Times New Roman" w:cs="Times New Roman"/>
          <w:lang w:val="sr-Cyrl-CS"/>
        </w:rPr>
        <w:t xml:space="preserve">општине </w:t>
      </w:r>
      <w:r w:rsidR="00DE29AD" w:rsidRPr="00DE29AD">
        <w:rPr>
          <w:rFonts w:ascii="Times New Roman" w:hAnsi="Times New Roman" w:cs="Times New Roman"/>
          <w:lang w:val="sr-Cyrl-CS"/>
        </w:rPr>
        <w:t xml:space="preserve">Блаце, улица Браће Вуксановић </w:t>
      </w:r>
      <w:r w:rsidR="00AD1A2C">
        <w:rPr>
          <w:rFonts w:ascii="Times New Roman" w:hAnsi="Times New Roman" w:cs="Times New Roman"/>
          <w:lang w:val="sr-Cyrl-CS"/>
        </w:rPr>
        <w:t>бр.2, 18420 Блаце,</w:t>
      </w:r>
      <w:r w:rsidR="00DE29AD" w:rsidRPr="00DE29AD">
        <w:rPr>
          <w:rFonts w:ascii="Times New Roman" w:hAnsi="Times New Roman" w:cs="Times New Roman"/>
          <w:color w:val="FF0000"/>
          <w:lang w:val="sr-Cyrl-CS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</w:rPr>
        <w:t>са</w:t>
      </w:r>
      <w:proofErr w:type="spellEnd"/>
      <w:r w:rsidRPr="00DE29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</w:rPr>
        <w:t>на</w:t>
      </w:r>
      <w:r w:rsidRPr="00DE29AD">
        <w:rPr>
          <w:rFonts w:ascii="Times New Roman" w:eastAsia="Times New Roman" w:hAnsi="Times New Roman" w:cs="Times New Roman"/>
          <w:spacing w:val="-1"/>
        </w:rPr>
        <w:t>з</w:t>
      </w:r>
      <w:r w:rsidRPr="00DE29AD">
        <w:rPr>
          <w:rFonts w:ascii="Times New Roman" w:eastAsia="Times New Roman" w:hAnsi="Times New Roman" w:cs="Times New Roman"/>
        </w:rPr>
        <w:t>наком</w:t>
      </w:r>
      <w:proofErr w:type="spellEnd"/>
      <w:r w:rsidRPr="00DE29AD">
        <w:rPr>
          <w:rFonts w:ascii="Times New Roman" w:eastAsia="Times New Roman" w:hAnsi="Times New Roman" w:cs="Times New Roman"/>
        </w:rPr>
        <w:t>:</w:t>
      </w:r>
      <w:r w:rsidRPr="00DE29AD">
        <w:rPr>
          <w:rFonts w:ascii="Times New Roman" w:eastAsia="Times New Roman" w:hAnsi="Times New Roman" w:cs="Times New Roman"/>
          <w:spacing w:val="37"/>
        </w:rPr>
        <w:t xml:space="preserve"> </w:t>
      </w:r>
      <w:r w:rsidRPr="00DE29AD">
        <w:rPr>
          <w:rFonts w:ascii="Times New Roman" w:eastAsia="Times New Roman" w:hAnsi="Times New Roman" w:cs="Times New Roman"/>
          <w:b/>
          <w:bCs/>
          <w:spacing w:val="-3"/>
        </w:rPr>
        <w:t>„</w:t>
      </w:r>
      <w:proofErr w:type="spellStart"/>
      <w:r w:rsidR="00DE29AD" w:rsidRPr="00DE29AD">
        <w:rPr>
          <w:rFonts w:ascii="Times New Roman" w:eastAsia="Times New Roman" w:hAnsi="Times New Roman" w:cs="Times New Roman"/>
          <w:b/>
          <w:bCs/>
        </w:rPr>
        <w:t>П</w:t>
      </w:r>
      <w:r w:rsidRPr="00DE29AD">
        <w:rPr>
          <w:rFonts w:ascii="Times New Roman" w:eastAsia="Times New Roman" w:hAnsi="Times New Roman" w:cs="Times New Roman"/>
          <w:b/>
          <w:bCs/>
        </w:rPr>
        <w:t>р</w:t>
      </w:r>
      <w:r w:rsidRPr="00DE29AD">
        <w:rPr>
          <w:rFonts w:ascii="Times New Roman" w:eastAsia="Times New Roman" w:hAnsi="Times New Roman" w:cs="Times New Roman"/>
          <w:b/>
          <w:bCs/>
          <w:spacing w:val="-3"/>
        </w:rPr>
        <w:t>е</w:t>
      </w:r>
      <w:r w:rsidR="00DE29AD" w:rsidRPr="00DE29AD">
        <w:rPr>
          <w:rFonts w:ascii="Times New Roman" w:eastAsia="Times New Roman" w:hAnsi="Times New Roman" w:cs="Times New Roman"/>
          <w:b/>
          <w:bCs/>
        </w:rPr>
        <w:t>д</w:t>
      </w:r>
      <w:r w:rsidRPr="00DE29AD">
        <w:rPr>
          <w:rFonts w:ascii="Times New Roman" w:eastAsia="Times New Roman" w:hAnsi="Times New Roman" w:cs="Times New Roman"/>
          <w:b/>
          <w:bCs/>
        </w:rPr>
        <w:t>л</w:t>
      </w:r>
      <w:r w:rsidRPr="00DE29AD">
        <w:rPr>
          <w:rFonts w:ascii="Times New Roman" w:eastAsia="Times New Roman" w:hAnsi="Times New Roman" w:cs="Times New Roman"/>
          <w:b/>
          <w:bCs/>
          <w:spacing w:val="-3"/>
        </w:rPr>
        <w:t>о</w:t>
      </w:r>
      <w:r w:rsidRPr="00DE29AD">
        <w:rPr>
          <w:rFonts w:ascii="Times New Roman" w:eastAsia="Times New Roman" w:hAnsi="Times New Roman" w:cs="Times New Roman"/>
          <w:b/>
          <w:bCs/>
        </w:rPr>
        <w:t>г</w:t>
      </w:r>
      <w:proofErr w:type="spellEnd"/>
      <w:r w:rsidRPr="00DE29AD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  <w:b/>
          <w:bCs/>
        </w:rPr>
        <w:t>за</w:t>
      </w:r>
      <w:proofErr w:type="spellEnd"/>
      <w:r w:rsidRPr="00DE29AD">
        <w:rPr>
          <w:rFonts w:ascii="Times New Roman" w:eastAsia="Times New Roman" w:hAnsi="Times New Roman" w:cs="Times New Roman"/>
          <w:b/>
          <w:bCs/>
          <w:spacing w:val="33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  <w:b/>
          <w:bCs/>
          <w:spacing w:val="-4"/>
        </w:rPr>
        <w:t>ф</w:t>
      </w:r>
      <w:r w:rsidRPr="00DE29AD">
        <w:rPr>
          <w:rFonts w:ascii="Times New Roman" w:eastAsia="Times New Roman" w:hAnsi="Times New Roman" w:cs="Times New Roman"/>
          <w:b/>
          <w:bCs/>
        </w:rPr>
        <w:t>инансира</w:t>
      </w:r>
      <w:r w:rsidRPr="00DE29AD">
        <w:rPr>
          <w:rFonts w:ascii="Times New Roman" w:eastAsia="Times New Roman" w:hAnsi="Times New Roman" w:cs="Times New Roman"/>
          <w:b/>
          <w:bCs/>
          <w:spacing w:val="-1"/>
        </w:rPr>
        <w:t>њ</w:t>
      </w:r>
      <w:r w:rsidRPr="00DE29AD">
        <w:rPr>
          <w:rFonts w:ascii="Times New Roman" w:eastAsia="Times New Roman" w:hAnsi="Times New Roman" w:cs="Times New Roman"/>
          <w:b/>
          <w:bCs/>
        </w:rPr>
        <w:t>е</w:t>
      </w:r>
      <w:proofErr w:type="spellEnd"/>
      <w:r w:rsidRPr="00DE29AD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  <w:b/>
          <w:bCs/>
        </w:rPr>
        <w:t>г</w:t>
      </w:r>
      <w:r w:rsidRPr="00DE29AD">
        <w:rPr>
          <w:rFonts w:ascii="Times New Roman" w:eastAsia="Times New Roman" w:hAnsi="Times New Roman" w:cs="Times New Roman"/>
          <w:b/>
          <w:bCs/>
          <w:spacing w:val="-2"/>
        </w:rPr>
        <w:t>о</w:t>
      </w:r>
      <w:r w:rsidR="00DE29AD" w:rsidRPr="00DE29AD">
        <w:rPr>
          <w:rFonts w:ascii="Times New Roman" w:eastAsia="Times New Roman" w:hAnsi="Times New Roman" w:cs="Times New Roman"/>
          <w:b/>
          <w:bCs/>
        </w:rPr>
        <w:t>д</w:t>
      </w:r>
      <w:r w:rsidRPr="00DE29AD">
        <w:rPr>
          <w:rFonts w:ascii="Times New Roman" w:eastAsia="Times New Roman" w:hAnsi="Times New Roman" w:cs="Times New Roman"/>
          <w:b/>
          <w:bCs/>
        </w:rPr>
        <w:t>и</w:t>
      </w:r>
      <w:r w:rsidRPr="00DE29AD">
        <w:rPr>
          <w:rFonts w:ascii="Times New Roman" w:eastAsia="Times New Roman" w:hAnsi="Times New Roman" w:cs="Times New Roman"/>
          <w:b/>
          <w:bCs/>
          <w:spacing w:val="-2"/>
        </w:rPr>
        <w:t>ш</w:t>
      </w:r>
      <w:r w:rsidRPr="00DE29AD">
        <w:rPr>
          <w:rFonts w:ascii="Times New Roman" w:eastAsia="Times New Roman" w:hAnsi="Times New Roman" w:cs="Times New Roman"/>
          <w:b/>
          <w:bCs/>
          <w:spacing w:val="-1"/>
        </w:rPr>
        <w:t>њ</w:t>
      </w:r>
      <w:r w:rsidRPr="00DE29AD">
        <w:rPr>
          <w:rFonts w:ascii="Times New Roman" w:eastAsia="Times New Roman" w:hAnsi="Times New Roman" w:cs="Times New Roman"/>
          <w:b/>
          <w:bCs/>
          <w:spacing w:val="-2"/>
        </w:rPr>
        <w:t>е</w:t>
      </w:r>
      <w:r w:rsidRPr="00DE29AD">
        <w:rPr>
          <w:rFonts w:ascii="Times New Roman" w:eastAsia="Times New Roman" w:hAnsi="Times New Roman" w:cs="Times New Roman"/>
          <w:b/>
          <w:bCs/>
        </w:rPr>
        <w:t>г</w:t>
      </w:r>
      <w:proofErr w:type="spellEnd"/>
      <w:r w:rsidRPr="00DE29AD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  <w:b/>
          <w:bCs/>
        </w:rPr>
        <w:t>прог</w:t>
      </w:r>
      <w:r w:rsidRPr="00DE29AD">
        <w:rPr>
          <w:rFonts w:ascii="Times New Roman" w:eastAsia="Times New Roman" w:hAnsi="Times New Roman" w:cs="Times New Roman"/>
          <w:b/>
          <w:bCs/>
          <w:spacing w:val="-3"/>
        </w:rPr>
        <w:t>р</w:t>
      </w:r>
      <w:r w:rsidR="00DE29AD" w:rsidRPr="00DE29AD">
        <w:rPr>
          <w:rFonts w:ascii="Times New Roman" w:eastAsia="Times New Roman" w:hAnsi="Times New Roman" w:cs="Times New Roman"/>
          <w:b/>
          <w:bCs/>
        </w:rPr>
        <w:t>ам</w:t>
      </w:r>
      <w:r w:rsidRPr="00DE29AD">
        <w:rPr>
          <w:rFonts w:ascii="Times New Roman" w:eastAsia="Times New Roman" w:hAnsi="Times New Roman" w:cs="Times New Roman"/>
          <w:b/>
          <w:bCs/>
        </w:rPr>
        <w:t>а</w:t>
      </w:r>
      <w:proofErr w:type="spellEnd"/>
      <w:r w:rsidRPr="00DE29AD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  <w:b/>
          <w:bCs/>
        </w:rPr>
        <w:t>ко</w:t>
      </w:r>
      <w:r w:rsidRPr="00DE29AD">
        <w:rPr>
          <w:rFonts w:ascii="Times New Roman" w:eastAsia="Times New Roman" w:hAnsi="Times New Roman" w:cs="Times New Roman"/>
          <w:b/>
          <w:bCs/>
          <w:spacing w:val="-2"/>
        </w:rPr>
        <w:t>ј</w:t>
      </w:r>
      <w:r w:rsidRPr="00DE29AD">
        <w:rPr>
          <w:rFonts w:ascii="Times New Roman" w:eastAsia="Times New Roman" w:hAnsi="Times New Roman" w:cs="Times New Roman"/>
          <w:b/>
          <w:bCs/>
        </w:rPr>
        <w:t>им</w:t>
      </w:r>
      <w:proofErr w:type="spellEnd"/>
      <w:r w:rsidRPr="00DE29AD"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  <w:b/>
          <w:bCs/>
        </w:rPr>
        <w:t>се</w:t>
      </w:r>
      <w:proofErr w:type="spellEnd"/>
      <w:r w:rsidRPr="00DE29AD"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proofErr w:type="spellStart"/>
      <w:proofErr w:type="gramStart"/>
      <w:r w:rsidRPr="00DE29AD">
        <w:rPr>
          <w:rFonts w:ascii="Times New Roman" w:eastAsia="Times New Roman" w:hAnsi="Times New Roman" w:cs="Times New Roman"/>
          <w:b/>
          <w:bCs/>
        </w:rPr>
        <w:t>з</w:t>
      </w:r>
      <w:r w:rsidRPr="00DE29AD">
        <w:rPr>
          <w:rFonts w:ascii="Times New Roman" w:eastAsia="Times New Roman" w:hAnsi="Times New Roman" w:cs="Times New Roman"/>
          <w:b/>
          <w:bCs/>
          <w:spacing w:val="-3"/>
        </w:rPr>
        <w:t>а</w:t>
      </w:r>
      <w:r w:rsidR="00DE29AD" w:rsidRPr="00DE29AD">
        <w:rPr>
          <w:rFonts w:ascii="Times New Roman" w:eastAsia="Times New Roman" w:hAnsi="Times New Roman" w:cs="Times New Roman"/>
          <w:b/>
          <w:bCs/>
        </w:rPr>
        <w:t>д</w:t>
      </w:r>
      <w:r w:rsidRPr="00DE29AD">
        <w:rPr>
          <w:rFonts w:ascii="Times New Roman" w:eastAsia="Times New Roman" w:hAnsi="Times New Roman" w:cs="Times New Roman"/>
          <w:b/>
          <w:bCs/>
        </w:rPr>
        <w:t>ов</w:t>
      </w:r>
      <w:r w:rsidRPr="00DE29AD">
        <w:rPr>
          <w:rFonts w:ascii="Times New Roman" w:eastAsia="Times New Roman" w:hAnsi="Times New Roman" w:cs="Times New Roman"/>
          <w:b/>
          <w:bCs/>
          <w:spacing w:val="-3"/>
        </w:rPr>
        <w:t>о</w:t>
      </w:r>
      <w:r w:rsidRPr="00DE29AD">
        <w:rPr>
          <w:rFonts w:ascii="Times New Roman" w:eastAsia="Times New Roman" w:hAnsi="Times New Roman" w:cs="Times New Roman"/>
          <w:b/>
          <w:bCs/>
        </w:rPr>
        <w:t>љ</w:t>
      </w:r>
      <w:r w:rsidRPr="00DE29AD">
        <w:rPr>
          <w:rFonts w:ascii="Times New Roman" w:eastAsia="Times New Roman" w:hAnsi="Times New Roman" w:cs="Times New Roman"/>
          <w:b/>
          <w:bCs/>
          <w:spacing w:val="-2"/>
        </w:rPr>
        <w:t>а</w:t>
      </w:r>
      <w:r w:rsidR="00DE29AD" w:rsidRPr="00DE29AD">
        <w:rPr>
          <w:rFonts w:ascii="Times New Roman" w:eastAsia="Times New Roman" w:hAnsi="Times New Roman" w:cs="Times New Roman"/>
          <w:b/>
          <w:bCs/>
        </w:rPr>
        <w:t>вај</w:t>
      </w:r>
      <w:r w:rsidRPr="00DE29AD">
        <w:rPr>
          <w:rFonts w:ascii="Times New Roman" w:eastAsia="Times New Roman" w:hAnsi="Times New Roman" w:cs="Times New Roman"/>
          <w:b/>
          <w:bCs/>
        </w:rPr>
        <w:t>у</w:t>
      </w:r>
      <w:proofErr w:type="spellEnd"/>
      <w:r w:rsidRPr="00DE29AD">
        <w:rPr>
          <w:rFonts w:ascii="Times New Roman" w:eastAsia="Times New Roman" w:hAnsi="Times New Roman" w:cs="Times New Roman"/>
          <w:b/>
          <w:bCs/>
        </w:rPr>
        <w:t xml:space="preserve">  </w:t>
      </w:r>
      <w:proofErr w:type="spellStart"/>
      <w:r w:rsidRPr="00DE29AD">
        <w:rPr>
          <w:rFonts w:ascii="Times New Roman" w:eastAsia="Times New Roman" w:hAnsi="Times New Roman" w:cs="Times New Roman"/>
          <w:b/>
          <w:bCs/>
        </w:rPr>
        <w:t>пот</w:t>
      </w:r>
      <w:r w:rsidRPr="00DE29AD">
        <w:rPr>
          <w:rFonts w:ascii="Times New Roman" w:eastAsia="Times New Roman" w:hAnsi="Times New Roman" w:cs="Times New Roman"/>
          <w:b/>
          <w:bCs/>
          <w:spacing w:val="-1"/>
        </w:rPr>
        <w:t>р</w:t>
      </w:r>
      <w:r w:rsidRPr="00DE29AD">
        <w:rPr>
          <w:rFonts w:ascii="Times New Roman" w:eastAsia="Times New Roman" w:hAnsi="Times New Roman" w:cs="Times New Roman"/>
          <w:b/>
          <w:bCs/>
          <w:spacing w:val="-2"/>
        </w:rPr>
        <w:t>е</w:t>
      </w:r>
      <w:r w:rsidRPr="00DE29AD">
        <w:rPr>
          <w:rFonts w:ascii="Times New Roman" w:eastAsia="Times New Roman" w:hAnsi="Times New Roman" w:cs="Times New Roman"/>
          <w:b/>
          <w:bCs/>
        </w:rPr>
        <w:t>бе</w:t>
      </w:r>
      <w:proofErr w:type="spellEnd"/>
      <w:proofErr w:type="gramEnd"/>
      <w:r w:rsidRPr="00DE29AD">
        <w:rPr>
          <w:rFonts w:ascii="Times New Roman" w:eastAsia="Times New Roman" w:hAnsi="Times New Roman" w:cs="Times New Roman"/>
          <w:b/>
          <w:bCs/>
        </w:rPr>
        <w:t xml:space="preserve"> </w:t>
      </w:r>
      <w:r w:rsidRPr="00DE29AD">
        <w:rPr>
          <w:rFonts w:ascii="Times New Roman" w:eastAsia="Times New Roman" w:hAnsi="Times New Roman" w:cs="Times New Roman"/>
          <w:b/>
          <w:bCs/>
          <w:spacing w:val="-1"/>
        </w:rPr>
        <w:t xml:space="preserve">и </w:t>
      </w:r>
      <w:proofErr w:type="spellStart"/>
      <w:r w:rsidRPr="00DE29AD">
        <w:rPr>
          <w:rFonts w:ascii="Times New Roman" w:hAnsi="Times New Roman" w:cs="Times New Roman"/>
          <w:b/>
        </w:rPr>
        <w:t>интереси</w:t>
      </w:r>
      <w:proofErr w:type="spellEnd"/>
      <w:r w:rsidRPr="00DE29AD">
        <w:rPr>
          <w:rFonts w:ascii="Times New Roman" w:hAnsi="Times New Roman" w:cs="Times New Roman"/>
          <w:b/>
        </w:rPr>
        <w:t xml:space="preserve">  </w:t>
      </w:r>
      <w:proofErr w:type="spellStart"/>
      <w:r w:rsidRPr="00DE29AD">
        <w:rPr>
          <w:rFonts w:ascii="Times New Roman" w:hAnsi="Times New Roman" w:cs="Times New Roman"/>
          <w:b/>
        </w:rPr>
        <w:t>гра</w:t>
      </w:r>
      <w:r w:rsidRPr="00DE29AD">
        <w:rPr>
          <w:rFonts w:ascii="Times New Roman" w:hAnsi="Times New Roman" w:cs="Times New Roman"/>
          <w:b/>
          <w:spacing w:val="-1"/>
        </w:rPr>
        <w:t>ђ</w:t>
      </w:r>
      <w:r w:rsidR="00350F53">
        <w:rPr>
          <w:rFonts w:ascii="Times New Roman" w:hAnsi="Times New Roman" w:cs="Times New Roman"/>
          <w:b/>
        </w:rPr>
        <w:t>ана</w:t>
      </w:r>
      <w:proofErr w:type="spellEnd"/>
      <w:r w:rsidR="00350F53">
        <w:rPr>
          <w:rFonts w:ascii="Times New Roman" w:hAnsi="Times New Roman" w:cs="Times New Roman"/>
          <w:b/>
        </w:rPr>
        <w:t xml:space="preserve"> у</w:t>
      </w:r>
      <w:r w:rsidRPr="00DE29AD">
        <w:rPr>
          <w:rFonts w:ascii="Times New Roman" w:hAnsi="Times New Roman" w:cs="Times New Roman"/>
          <w:b/>
          <w:spacing w:val="33"/>
        </w:rPr>
        <w:t xml:space="preserve"> </w:t>
      </w:r>
      <w:proofErr w:type="spellStart"/>
      <w:r w:rsidRPr="00DE29AD">
        <w:rPr>
          <w:rFonts w:ascii="Times New Roman" w:hAnsi="Times New Roman" w:cs="Times New Roman"/>
          <w:b/>
        </w:rPr>
        <w:t>облас</w:t>
      </w:r>
      <w:r w:rsidRPr="00DE29AD">
        <w:rPr>
          <w:rFonts w:ascii="Times New Roman" w:hAnsi="Times New Roman" w:cs="Times New Roman"/>
          <w:b/>
          <w:spacing w:val="-3"/>
        </w:rPr>
        <w:t>т</w:t>
      </w:r>
      <w:r w:rsidR="00720288">
        <w:rPr>
          <w:rFonts w:ascii="Times New Roman" w:hAnsi="Times New Roman" w:cs="Times New Roman"/>
          <w:b/>
        </w:rPr>
        <w:t>и</w:t>
      </w:r>
      <w:proofErr w:type="spellEnd"/>
      <w:r w:rsidR="00720288">
        <w:rPr>
          <w:rFonts w:ascii="Times New Roman" w:hAnsi="Times New Roman" w:cs="Times New Roman"/>
          <w:b/>
        </w:rPr>
        <w:t xml:space="preserve">  </w:t>
      </w:r>
      <w:proofErr w:type="spellStart"/>
      <w:r w:rsidR="00720288">
        <w:rPr>
          <w:rFonts w:ascii="Times New Roman" w:hAnsi="Times New Roman" w:cs="Times New Roman"/>
          <w:b/>
        </w:rPr>
        <w:t>спорта</w:t>
      </w:r>
      <w:proofErr w:type="spellEnd"/>
      <w:r w:rsidRPr="00DE29AD">
        <w:rPr>
          <w:rFonts w:ascii="Times New Roman" w:hAnsi="Times New Roman" w:cs="Times New Roman"/>
          <w:b/>
        </w:rPr>
        <w:t xml:space="preserve"> у </w:t>
      </w:r>
      <w:proofErr w:type="spellStart"/>
      <w:r w:rsidRPr="00DE29AD">
        <w:rPr>
          <w:rFonts w:ascii="Times New Roman" w:hAnsi="Times New Roman" w:cs="Times New Roman"/>
          <w:b/>
          <w:spacing w:val="-3"/>
        </w:rPr>
        <w:t>оп</w:t>
      </w:r>
      <w:r w:rsidRPr="00DE29AD">
        <w:rPr>
          <w:rFonts w:ascii="Times New Roman" w:hAnsi="Times New Roman" w:cs="Times New Roman"/>
          <w:b/>
          <w:spacing w:val="-2"/>
        </w:rPr>
        <w:t>ш</w:t>
      </w:r>
      <w:r w:rsidRPr="00DE29AD">
        <w:rPr>
          <w:rFonts w:ascii="Times New Roman" w:hAnsi="Times New Roman" w:cs="Times New Roman"/>
          <w:b/>
        </w:rPr>
        <w:t>тини</w:t>
      </w:r>
      <w:proofErr w:type="spellEnd"/>
      <w:r w:rsidRPr="00DE29AD">
        <w:rPr>
          <w:rFonts w:ascii="Times New Roman" w:hAnsi="Times New Roman" w:cs="Times New Roman"/>
          <w:b/>
        </w:rPr>
        <w:t xml:space="preserve"> </w:t>
      </w:r>
      <w:proofErr w:type="spellStart"/>
      <w:r w:rsidR="00DE29AD">
        <w:rPr>
          <w:rFonts w:ascii="Times New Roman" w:hAnsi="Times New Roman" w:cs="Times New Roman"/>
          <w:b/>
        </w:rPr>
        <w:t>Блаце</w:t>
      </w:r>
      <w:proofErr w:type="spellEnd"/>
      <w:r w:rsidR="00AD1A2C">
        <w:rPr>
          <w:rFonts w:ascii="Times New Roman" w:hAnsi="Times New Roman" w:cs="Times New Roman"/>
          <w:b/>
        </w:rPr>
        <w:t xml:space="preserve"> </w:t>
      </w:r>
      <w:proofErr w:type="spellStart"/>
      <w:r w:rsidR="00AD1A2C">
        <w:rPr>
          <w:rFonts w:ascii="Times New Roman" w:hAnsi="Times New Roman" w:cs="Times New Roman"/>
          <w:b/>
        </w:rPr>
        <w:t>за</w:t>
      </w:r>
      <w:proofErr w:type="spellEnd"/>
      <w:r w:rsidR="00AD1A2C">
        <w:rPr>
          <w:rFonts w:ascii="Times New Roman" w:hAnsi="Times New Roman" w:cs="Times New Roman"/>
          <w:b/>
        </w:rPr>
        <w:t xml:space="preserve"> 202</w:t>
      </w:r>
      <w:r w:rsidR="00202785">
        <w:rPr>
          <w:rFonts w:ascii="Times New Roman" w:hAnsi="Times New Roman" w:cs="Times New Roman"/>
          <w:b/>
          <w:lang w:val="sr-Cyrl-RS"/>
        </w:rPr>
        <w:t>7</w:t>
      </w:r>
      <w:r w:rsidR="00484430">
        <w:rPr>
          <w:rFonts w:ascii="Times New Roman" w:hAnsi="Times New Roman" w:cs="Times New Roman"/>
          <w:b/>
          <w:lang w:val="sr-Cyrl-RS"/>
        </w:rPr>
        <w:t>.</w:t>
      </w:r>
      <w:r w:rsidR="008A45B3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8A45B3">
        <w:rPr>
          <w:rFonts w:ascii="Times New Roman" w:hAnsi="Times New Roman" w:cs="Times New Roman"/>
          <w:b/>
        </w:rPr>
        <w:t>годину</w:t>
      </w:r>
      <w:proofErr w:type="spellEnd"/>
      <w:proofErr w:type="gramEnd"/>
      <w:r w:rsidR="00DE29AD">
        <w:rPr>
          <w:rFonts w:ascii="Times New Roman" w:hAnsi="Times New Roman" w:cs="Times New Roman"/>
          <w:b/>
        </w:rPr>
        <w:t>“.</w:t>
      </w:r>
    </w:p>
    <w:p w:rsidR="00484430" w:rsidRPr="00017CED" w:rsidRDefault="00484430" w:rsidP="00235E1A">
      <w:pPr>
        <w:tabs>
          <w:tab w:val="left" w:pos="6787"/>
        </w:tabs>
        <w:rPr>
          <w:rFonts w:ascii="Times New Roman" w:hAnsi="Times New Roman" w:cs="Times New Roman"/>
          <w:lang w:val="sr-Latn-RS"/>
        </w:rPr>
      </w:pPr>
    </w:p>
    <w:p w:rsidR="00484430" w:rsidRDefault="00484430" w:rsidP="00235E1A">
      <w:pPr>
        <w:tabs>
          <w:tab w:val="left" w:pos="6787"/>
        </w:tabs>
        <w:rPr>
          <w:rFonts w:ascii="Times New Roman" w:hAnsi="Times New Roman" w:cs="Times New Roman"/>
          <w:lang w:val="sr-Cyrl-RS"/>
        </w:rPr>
      </w:pPr>
    </w:p>
    <w:p w:rsidR="00484430" w:rsidRDefault="00484430" w:rsidP="00484430">
      <w:pPr>
        <w:tabs>
          <w:tab w:val="left" w:pos="6787"/>
        </w:tabs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ОПШТИНСКО ВЕЋЕ ОПШТИНЕ БЛАЦЕ</w:t>
      </w:r>
    </w:p>
    <w:p w:rsidR="00484430" w:rsidRDefault="00484430" w:rsidP="00484430">
      <w:pPr>
        <w:tabs>
          <w:tab w:val="left" w:pos="6787"/>
        </w:tabs>
        <w:jc w:val="center"/>
        <w:rPr>
          <w:rFonts w:ascii="Times New Roman" w:hAnsi="Times New Roman" w:cs="Times New Roman"/>
          <w:lang w:val="sr-Cyrl-RS"/>
        </w:rPr>
      </w:pPr>
    </w:p>
    <w:p w:rsidR="00484430" w:rsidRDefault="00484430" w:rsidP="00484430">
      <w:pPr>
        <w:tabs>
          <w:tab w:val="left" w:pos="6787"/>
        </w:tabs>
        <w:jc w:val="center"/>
        <w:rPr>
          <w:rFonts w:ascii="Times New Roman" w:hAnsi="Times New Roman" w:cs="Times New Roman"/>
          <w:lang w:val="sr-Cyrl-RS"/>
        </w:rPr>
      </w:pPr>
    </w:p>
    <w:p w:rsidR="00484430" w:rsidRDefault="00484430" w:rsidP="00484430">
      <w:pPr>
        <w:tabs>
          <w:tab w:val="left" w:pos="6787"/>
        </w:tabs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ПРЕДСЕДНИК</w:t>
      </w:r>
    </w:p>
    <w:p w:rsidR="00484430" w:rsidRPr="00E64721" w:rsidRDefault="00E64721" w:rsidP="00E64721">
      <w:pPr>
        <w:tabs>
          <w:tab w:val="left" w:pos="6787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</w:t>
      </w:r>
      <w:r w:rsidR="00017CED">
        <w:rPr>
          <w:rFonts w:ascii="Times New Roman" w:hAnsi="Times New Roman" w:cs="Times New Roman"/>
          <w:lang w:val="sr-Cyrl-RS"/>
        </w:rPr>
        <w:t>Иван Бургић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с.р.</w:t>
      </w:r>
    </w:p>
    <w:sectPr w:rsidR="00484430" w:rsidRPr="00E64721" w:rsidSect="006811D0">
      <w:headerReference w:type="default" r:id="rId8"/>
      <w:pgSz w:w="12240" w:h="15840"/>
      <w:pgMar w:top="1135" w:right="1320" w:bottom="280" w:left="134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EFD" w:rsidRDefault="00B60EFD" w:rsidP="00643E0F">
      <w:r>
        <w:separator/>
      </w:r>
    </w:p>
  </w:endnote>
  <w:endnote w:type="continuationSeparator" w:id="0">
    <w:p w:rsidR="00B60EFD" w:rsidRDefault="00B60EFD" w:rsidP="0064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EFD" w:rsidRDefault="00B60EFD" w:rsidP="00643E0F">
      <w:r>
        <w:separator/>
      </w:r>
    </w:p>
  </w:footnote>
  <w:footnote w:type="continuationSeparator" w:id="0">
    <w:p w:rsidR="00B60EFD" w:rsidRDefault="00B60EFD" w:rsidP="00643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E1A" w:rsidRDefault="00701DE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9198F3F" wp14:editId="74994FC8">
              <wp:simplePos x="0" y="0"/>
              <wp:positionH relativeFrom="page">
                <wp:posOffset>901700</wp:posOffset>
              </wp:positionH>
              <wp:positionV relativeFrom="page">
                <wp:posOffset>470535</wp:posOffset>
              </wp:positionV>
              <wp:extent cx="756920" cy="165735"/>
              <wp:effectExtent l="0" t="381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E1A" w:rsidRDefault="00235E1A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37.05pt;width:59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" filled="f" stroked="f">
              <v:textbox inset="0,0,0,0">
                <w:txbxContent>
                  <w:p w:rsidR="00235E1A" w:rsidRDefault="00235E1A">
                    <w:pPr>
                      <w:pStyle w:val="BodyText"/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8969B13" wp14:editId="04C805A4">
              <wp:simplePos x="0" y="0"/>
              <wp:positionH relativeFrom="page">
                <wp:posOffset>1778000</wp:posOffset>
              </wp:positionH>
              <wp:positionV relativeFrom="page">
                <wp:posOffset>470535</wp:posOffset>
              </wp:positionV>
              <wp:extent cx="3041650" cy="165735"/>
              <wp:effectExtent l="0" t="381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1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E1A" w:rsidRDefault="00235E1A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40pt;margin-top:37.05pt;width:239.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0arg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" filled="f" stroked="f">
              <v:textbox inset="0,0,0,0">
                <w:txbxContent>
                  <w:p w:rsidR="00235E1A" w:rsidRDefault="00235E1A">
                    <w:pPr>
                      <w:pStyle w:val="BodyText"/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8D20F9" wp14:editId="2936B35F">
              <wp:simplePos x="0" y="0"/>
              <wp:positionH relativeFrom="page">
                <wp:posOffset>5015230</wp:posOffset>
              </wp:positionH>
              <wp:positionV relativeFrom="page">
                <wp:posOffset>470535</wp:posOffset>
              </wp:positionV>
              <wp:extent cx="1554480" cy="165735"/>
              <wp:effectExtent l="0" t="381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44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E1A" w:rsidRDefault="00235E1A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394.9pt;margin-top:37.05pt;width:122.4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Carg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" filled="f" stroked="f">
              <v:textbox inset="0,0,0,0">
                <w:txbxContent>
                  <w:p w:rsidR="00235E1A" w:rsidRDefault="00235E1A">
                    <w:pPr>
                      <w:pStyle w:val="BodyText"/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235E1A" w:rsidRDefault="00235E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6A1"/>
    <w:multiLevelType w:val="hybridMultilevel"/>
    <w:tmpl w:val="7EDA0950"/>
    <w:lvl w:ilvl="0" w:tplc="C4929C36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2DE06FF6">
      <w:start w:val="1"/>
      <w:numFmt w:val="bullet"/>
      <w:lvlText w:val="•"/>
      <w:lvlJc w:val="left"/>
      <w:rPr>
        <w:rFonts w:hint="default"/>
      </w:rPr>
    </w:lvl>
    <w:lvl w:ilvl="2" w:tplc="AFBC2A34">
      <w:start w:val="1"/>
      <w:numFmt w:val="bullet"/>
      <w:lvlText w:val="•"/>
      <w:lvlJc w:val="left"/>
      <w:rPr>
        <w:rFonts w:hint="default"/>
      </w:rPr>
    </w:lvl>
    <w:lvl w:ilvl="3" w:tplc="76122394">
      <w:start w:val="1"/>
      <w:numFmt w:val="bullet"/>
      <w:lvlText w:val="•"/>
      <w:lvlJc w:val="left"/>
      <w:rPr>
        <w:rFonts w:hint="default"/>
      </w:rPr>
    </w:lvl>
    <w:lvl w:ilvl="4" w:tplc="34EE17E4">
      <w:start w:val="1"/>
      <w:numFmt w:val="bullet"/>
      <w:lvlText w:val="•"/>
      <w:lvlJc w:val="left"/>
      <w:rPr>
        <w:rFonts w:hint="default"/>
      </w:rPr>
    </w:lvl>
    <w:lvl w:ilvl="5" w:tplc="044415D8">
      <w:start w:val="1"/>
      <w:numFmt w:val="bullet"/>
      <w:lvlText w:val="•"/>
      <w:lvlJc w:val="left"/>
      <w:rPr>
        <w:rFonts w:hint="default"/>
      </w:rPr>
    </w:lvl>
    <w:lvl w:ilvl="6" w:tplc="428A28FE">
      <w:start w:val="1"/>
      <w:numFmt w:val="bullet"/>
      <w:lvlText w:val="•"/>
      <w:lvlJc w:val="left"/>
      <w:rPr>
        <w:rFonts w:hint="default"/>
      </w:rPr>
    </w:lvl>
    <w:lvl w:ilvl="7" w:tplc="F43EA924">
      <w:start w:val="1"/>
      <w:numFmt w:val="bullet"/>
      <w:lvlText w:val="•"/>
      <w:lvlJc w:val="left"/>
      <w:rPr>
        <w:rFonts w:hint="default"/>
      </w:rPr>
    </w:lvl>
    <w:lvl w:ilvl="8" w:tplc="59F0AE5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D7E528D"/>
    <w:multiLevelType w:val="hybridMultilevel"/>
    <w:tmpl w:val="F2DC65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B37963"/>
    <w:multiLevelType w:val="hybridMultilevel"/>
    <w:tmpl w:val="2D405E68"/>
    <w:lvl w:ilvl="0" w:tplc="56F0A0D8">
      <w:start w:val="1"/>
      <w:numFmt w:val="decimal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D74A10E">
      <w:numFmt w:val="none"/>
      <w:lvlText w:val=""/>
      <w:lvlJc w:val="left"/>
      <w:pPr>
        <w:tabs>
          <w:tab w:val="num" w:pos="360"/>
        </w:tabs>
      </w:pPr>
    </w:lvl>
    <w:lvl w:ilvl="2" w:tplc="3906E618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3" w:tplc="C0D89C64">
      <w:start w:val="1"/>
      <w:numFmt w:val="bullet"/>
      <w:lvlText w:val="•"/>
      <w:lvlJc w:val="left"/>
      <w:rPr>
        <w:rFonts w:hint="default"/>
      </w:rPr>
    </w:lvl>
    <w:lvl w:ilvl="4" w:tplc="1E109D42">
      <w:start w:val="1"/>
      <w:numFmt w:val="bullet"/>
      <w:lvlText w:val="•"/>
      <w:lvlJc w:val="left"/>
      <w:rPr>
        <w:rFonts w:hint="default"/>
      </w:rPr>
    </w:lvl>
    <w:lvl w:ilvl="5" w:tplc="543E2CC4">
      <w:start w:val="1"/>
      <w:numFmt w:val="bullet"/>
      <w:lvlText w:val="•"/>
      <w:lvlJc w:val="left"/>
      <w:rPr>
        <w:rFonts w:hint="default"/>
      </w:rPr>
    </w:lvl>
    <w:lvl w:ilvl="6" w:tplc="C2E2E154">
      <w:start w:val="1"/>
      <w:numFmt w:val="bullet"/>
      <w:lvlText w:val="•"/>
      <w:lvlJc w:val="left"/>
      <w:rPr>
        <w:rFonts w:hint="default"/>
      </w:rPr>
    </w:lvl>
    <w:lvl w:ilvl="7" w:tplc="D29E710C">
      <w:start w:val="1"/>
      <w:numFmt w:val="bullet"/>
      <w:lvlText w:val="•"/>
      <w:lvlJc w:val="left"/>
      <w:rPr>
        <w:rFonts w:hint="default"/>
      </w:rPr>
    </w:lvl>
    <w:lvl w:ilvl="8" w:tplc="374002D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CA52D58"/>
    <w:multiLevelType w:val="hybridMultilevel"/>
    <w:tmpl w:val="29BC77EA"/>
    <w:lvl w:ilvl="0" w:tplc="C9FECD02">
      <w:start w:val="1"/>
      <w:numFmt w:val="decimal"/>
      <w:lvlText w:val="%1"/>
      <w:lvlJc w:val="left"/>
      <w:pPr>
        <w:ind w:hanging="113"/>
        <w:jc w:val="left"/>
      </w:pPr>
      <w:rPr>
        <w:rFonts w:ascii="Calibri" w:eastAsia="Calibri" w:hAnsi="Calibri" w:hint="default"/>
        <w:sz w:val="22"/>
        <w:szCs w:val="22"/>
      </w:rPr>
    </w:lvl>
    <w:lvl w:ilvl="1" w:tplc="4D6E0808">
      <w:start w:val="1"/>
      <w:numFmt w:val="bullet"/>
      <w:lvlText w:val="•"/>
      <w:lvlJc w:val="left"/>
      <w:rPr>
        <w:rFonts w:hint="default"/>
      </w:rPr>
    </w:lvl>
    <w:lvl w:ilvl="2" w:tplc="7764BC74">
      <w:start w:val="1"/>
      <w:numFmt w:val="bullet"/>
      <w:lvlText w:val="•"/>
      <w:lvlJc w:val="left"/>
      <w:rPr>
        <w:rFonts w:hint="default"/>
      </w:rPr>
    </w:lvl>
    <w:lvl w:ilvl="3" w:tplc="1F542030">
      <w:start w:val="1"/>
      <w:numFmt w:val="bullet"/>
      <w:lvlText w:val="•"/>
      <w:lvlJc w:val="left"/>
      <w:rPr>
        <w:rFonts w:hint="default"/>
      </w:rPr>
    </w:lvl>
    <w:lvl w:ilvl="4" w:tplc="5720F1FC">
      <w:start w:val="1"/>
      <w:numFmt w:val="bullet"/>
      <w:lvlText w:val="•"/>
      <w:lvlJc w:val="left"/>
      <w:rPr>
        <w:rFonts w:hint="default"/>
      </w:rPr>
    </w:lvl>
    <w:lvl w:ilvl="5" w:tplc="E50CAC78">
      <w:start w:val="1"/>
      <w:numFmt w:val="bullet"/>
      <w:lvlText w:val="•"/>
      <w:lvlJc w:val="left"/>
      <w:rPr>
        <w:rFonts w:hint="default"/>
      </w:rPr>
    </w:lvl>
    <w:lvl w:ilvl="6" w:tplc="E29862A0">
      <w:start w:val="1"/>
      <w:numFmt w:val="bullet"/>
      <w:lvlText w:val="•"/>
      <w:lvlJc w:val="left"/>
      <w:rPr>
        <w:rFonts w:hint="default"/>
      </w:rPr>
    </w:lvl>
    <w:lvl w:ilvl="7" w:tplc="26A26144">
      <w:start w:val="1"/>
      <w:numFmt w:val="bullet"/>
      <w:lvlText w:val="•"/>
      <w:lvlJc w:val="left"/>
      <w:rPr>
        <w:rFonts w:hint="default"/>
      </w:rPr>
    </w:lvl>
    <w:lvl w:ilvl="8" w:tplc="CD18B0A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0A75E3A"/>
    <w:multiLevelType w:val="hybridMultilevel"/>
    <w:tmpl w:val="BCA8F488"/>
    <w:lvl w:ilvl="0" w:tplc="4EE62C8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260147B"/>
    <w:multiLevelType w:val="hybridMultilevel"/>
    <w:tmpl w:val="A8BE2CE0"/>
    <w:lvl w:ilvl="0" w:tplc="0772E786">
      <w:start w:val="1"/>
      <w:numFmt w:val="decimal"/>
      <w:lvlText w:val="%1)"/>
      <w:lvlJc w:val="left"/>
      <w:pPr>
        <w:tabs>
          <w:tab w:val="num" w:pos="1663"/>
        </w:tabs>
        <w:ind w:left="1663" w:hanging="10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>
    <w:nsid w:val="4A2C3C88"/>
    <w:multiLevelType w:val="hybridMultilevel"/>
    <w:tmpl w:val="7DAA71D2"/>
    <w:lvl w:ilvl="0" w:tplc="EA7AF0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BEE95FC">
      <w:start w:val="1"/>
      <w:numFmt w:val="decimal"/>
      <w:lvlText w:val="%4."/>
      <w:lvlJc w:val="left"/>
      <w:pPr>
        <w:ind w:left="3240" w:hanging="360"/>
      </w:pPr>
      <w:rPr>
        <w:rFonts w:cs="Times New Roman"/>
        <w:b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2327BFD"/>
    <w:multiLevelType w:val="hybridMultilevel"/>
    <w:tmpl w:val="CABAEAF4"/>
    <w:lvl w:ilvl="0" w:tplc="5734CBA4">
      <w:start w:val="61"/>
      <w:numFmt w:val="decimal"/>
      <w:lvlText w:val="%1."/>
      <w:lvlJc w:val="left"/>
      <w:pPr>
        <w:ind w:hanging="38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6A418F6">
      <w:start w:val="1"/>
      <w:numFmt w:val="bullet"/>
      <w:lvlText w:val="–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06486B9C">
      <w:start w:val="1"/>
      <w:numFmt w:val="bullet"/>
      <w:lvlText w:val="•"/>
      <w:lvlJc w:val="left"/>
      <w:rPr>
        <w:rFonts w:hint="default"/>
      </w:rPr>
    </w:lvl>
    <w:lvl w:ilvl="3" w:tplc="BB2E5C5A">
      <w:start w:val="1"/>
      <w:numFmt w:val="bullet"/>
      <w:lvlText w:val="•"/>
      <w:lvlJc w:val="left"/>
      <w:rPr>
        <w:rFonts w:hint="default"/>
      </w:rPr>
    </w:lvl>
    <w:lvl w:ilvl="4" w:tplc="3FEA6B7E">
      <w:start w:val="1"/>
      <w:numFmt w:val="bullet"/>
      <w:lvlText w:val="•"/>
      <w:lvlJc w:val="left"/>
      <w:rPr>
        <w:rFonts w:hint="default"/>
      </w:rPr>
    </w:lvl>
    <w:lvl w:ilvl="5" w:tplc="3BC0BDFA">
      <w:start w:val="1"/>
      <w:numFmt w:val="bullet"/>
      <w:lvlText w:val="•"/>
      <w:lvlJc w:val="left"/>
      <w:rPr>
        <w:rFonts w:hint="default"/>
      </w:rPr>
    </w:lvl>
    <w:lvl w:ilvl="6" w:tplc="BEE0302E">
      <w:start w:val="1"/>
      <w:numFmt w:val="bullet"/>
      <w:lvlText w:val="•"/>
      <w:lvlJc w:val="left"/>
      <w:rPr>
        <w:rFonts w:hint="default"/>
      </w:rPr>
    </w:lvl>
    <w:lvl w:ilvl="7" w:tplc="E0D4E758">
      <w:start w:val="1"/>
      <w:numFmt w:val="bullet"/>
      <w:lvlText w:val="•"/>
      <w:lvlJc w:val="left"/>
      <w:rPr>
        <w:rFonts w:hint="default"/>
      </w:rPr>
    </w:lvl>
    <w:lvl w:ilvl="8" w:tplc="D74E8DBA">
      <w:start w:val="1"/>
      <w:numFmt w:val="bullet"/>
      <w:lvlText w:val="•"/>
      <w:lvlJc w:val="left"/>
      <w:rPr>
        <w:rFonts w:hint="default"/>
      </w:rPr>
    </w:lvl>
  </w:abstractNum>
  <w:abstractNum w:abstractNumId="8">
    <w:nsid w:val="55D52269"/>
    <w:multiLevelType w:val="hybridMultilevel"/>
    <w:tmpl w:val="7F88130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9">
    <w:nsid w:val="5D41479D"/>
    <w:multiLevelType w:val="hybridMultilevel"/>
    <w:tmpl w:val="2648F32A"/>
    <w:lvl w:ilvl="0" w:tplc="590EFAF2">
      <w:start w:val="1"/>
      <w:numFmt w:val="upperRoman"/>
      <w:lvlText w:val="%1."/>
      <w:lvlJc w:val="left"/>
      <w:pPr>
        <w:ind w:hanging="1047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1" w:tplc="98E61BC4">
      <w:start w:val="1"/>
      <w:numFmt w:val="bullet"/>
      <w:lvlText w:val="•"/>
      <w:lvlJc w:val="left"/>
      <w:rPr>
        <w:rFonts w:hint="default"/>
      </w:rPr>
    </w:lvl>
    <w:lvl w:ilvl="2" w:tplc="8AC2B79C">
      <w:start w:val="1"/>
      <w:numFmt w:val="bullet"/>
      <w:lvlText w:val="•"/>
      <w:lvlJc w:val="left"/>
      <w:rPr>
        <w:rFonts w:hint="default"/>
      </w:rPr>
    </w:lvl>
    <w:lvl w:ilvl="3" w:tplc="90D0E6AE">
      <w:start w:val="1"/>
      <w:numFmt w:val="bullet"/>
      <w:lvlText w:val="•"/>
      <w:lvlJc w:val="left"/>
      <w:rPr>
        <w:rFonts w:hint="default"/>
      </w:rPr>
    </w:lvl>
    <w:lvl w:ilvl="4" w:tplc="67F21EF0">
      <w:start w:val="1"/>
      <w:numFmt w:val="bullet"/>
      <w:lvlText w:val="•"/>
      <w:lvlJc w:val="left"/>
      <w:rPr>
        <w:rFonts w:hint="default"/>
      </w:rPr>
    </w:lvl>
    <w:lvl w:ilvl="5" w:tplc="401A87B0">
      <w:start w:val="1"/>
      <w:numFmt w:val="bullet"/>
      <w:lvlText w:val="•"/>
      <w:lvlJc w:val="left"/>
      <w:rPr>
        <w:rFonts w:hint="default"/>
      </w:rPr>
    </w:lvl>
    <w:lvl w:ilvl="6" w:tplc="0F2EB50E">
      <w:start w:val="1"/>
      <w:numFmt w:val="bullet"/>
      <w:lvlText w:val="•"/>
      <w:lvlJc w:val="left"/>
      <w:rPr>
        <w:rFonts w:hint="default"/>
      </w:rPr>
    </w:lvl>
    <w:lvl w:ilvl="7" w:tplc="8506D1C6">
      <w:start w:val="1"/>
      <w:numFmt w:val="bullet"/>
      <w:lvlText w:val="•"/>
      <w:lvlJc w:val="left"/>
      <w:rPr>
        <w:rFonts w:hint="default"/>
      </w:rPr>
    </w:lvl>
    <w:lvl w:ilvl="8" w:tplc="52C4A602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63FD2BB9"/>
    <w:multiLevelType w:val="hybridMultilevel"/>
    <w:tmpl w:val="A2A892DC"/>
    <w:lvl w:ilvl="0" w:tplc="A48037DE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69BA440F"/>
    <w:multiLevelType w:val="hybridMultilevel"/>
    <w:tmpl w:val="E9609B14"/>
    <w:lvl w:ilvl="0" w:tplc="DF1E33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7A20F28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49A15B9"/>
    <w:multiLevelType w:val="hybridMultilevel"/>
    <w:tmpl w:val="07C42A28"/>
    <w:lvl w:ilvl="0" w:tplc="B14C2EAC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EBC0AC18">
      <w:start w:val="1"/>
      <w:numFmt w:val="bullet"/>
      <w:lvlText w:val="•"/>
      <w:lvlJc w:val="left"/>
      <w:rPr>
        <w:rFonts w:hint="default"/>
      </w:rPr>
    </w:lvl>
    <w:lvl w:ilvl="2" w:tplc="7ECAB042">
      <w:start w:val="1"/>
      <w:numFmt w:val="bullet"/>
      <w:lvlText w:val="•"/>
      <w:lvlJc w:val="left"/>
      <w:rPr>
        <w:rFonts w:hint="default"/>
      </w:rPr>
    </w:lvl>
    <w:lvl w:ilvl="3" w:tplc="6DD02934">
      <w:start w:val="1"/>
      <w:numFmt w:val="bullet"/>
      <w:lvlText w:val="•"/>
      <w:lvlJc w:val="left"/>
      <w:rPr>
        <w:rFonts w:hint="default"/>
      </w:rPr>
    </w:lvl>
    <w:lvl w:ilvl="4" w:tplc="204673F4">
      <w:start w:val="1"/>
      <w:numFmt w:val="bullet"/>
      <w:lvlText w:val="•"/>
      <w:lvlJc w:val="left"/>
      <w:rPr>
        <w:rFonts w:hint="default"/>
      </w:rPr>
    </w:lvl>
    <w:lvl w:ilvl="5" w:tplc="D742B7C2">
      <w:start w:val="1"/>
      <w:numFmt w:val="bullet"/>
      <w:lvlText w:val="•"/>
      <w:lvlJc w:val="left"/>
      <w:rPr>
        <w:rFonts w:hint="default"/>
      </w:rPr>
    </w:lvl>
    <w:lvl w:ilvl="6" w:tplc="01800470">
      <w:start w:val="1"/>
      <w:numFmt w:val="bullet"/>
      <w:lvlText w:val="•"/>
      <w:lvlJc w:val="left"/>
      <w:rPr>
        <w:rFonts w:hint="default"/>
      </w:rPr>
    </w:lvl>
    <w:lvl w:ilvl="7" w:tplc="8F3450B8">
      <w:start w:val="1"/>
      <w:numFmt w:val="bullet"/>
      <w:lvlText w:val="•"/>
      <w:lvlJc w:val="left"/>
      <w:rPr>
        <w:rFonts w:hint="default"/>
      </w:rPr>
    </w:lvl>
    <w:lvl w:ilvl="8" w:tplc="F5DA400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11"/>
  </w:num>
  <w:num w:numId="9">
    <w:abstractNumId w:val="10"/>
  </w:num>
  <w:num w:numId="10">
    <w:abstractNumId w:val="1"/>
  </w:num>
  <w:num w:numId="11">
    <w:abstractNumId w:val="6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1A"/>
    <w:rsid w:val="00005645"/>
    <w:rsid w:val="00017CED"/>
    <w:rsid w:val="00021538"/>
    <w:rsid w:val="00025C4B"/>
    <w:rsid w:val="00077286"/>
    <w:rsid w:val="001079E6"/>
    <w:rsid w:val="00112D2E"/>
    <w:rsid w:val="0014186B"/>
    <w:rsid w:val="00154AB0"/>
    <w:rsid w:val="00156C5B"/>
    <w:rsid w:val="00175A38"/>
    <w:rsid w:val="001C0D77"/>
    <w:rsid w:val="001C2398"/>
    <w:rsid w:val="001C2D60"/>
    <w:rsid w:val="001F258F"/>
    <w:rsid w:val="001F73D6"/>
    <w:rsid w:val="001F7A73"/>
    <w:rsid w:val="00202785"/>
    <w:rsid w:val="00235E1A"/>
    <w:rsid w:val="00293924"/>
    <w:rsid w:val="002961FD"/>
    <w:rsid w:val="00350F53"/>
    <w:rsid w:val="00363E72"/>
    <w:rsid w:val="00394075"/>
    <w:rsid w:val="003C3AD4"/>
    <w:rsid w:val="0043395C"/>
    <w:rsid w:val="0044115E"/>
    <w:rsid w:val="00484430"/>
    <w:rsid w:val="004A0A02"/>
    <w:rsid w:val="004B738C"/>
    <w:rsid w:val="004D01B4"/>
    <w:rsid w:val="0050009A"/>
    <w:rsid w:val="0053090C"/>
    <w:rsid w:val="00552DA5"/>
    <w:rsid w:val="005E1B42"/>
    <w:rsid w:val="00642798"/>
    <w:rsid w:val="00643E0F"/>
    <w:rsid w:val="00655367"/>
    <w:rsid w:val="0067661F"/>
    <w:rsid w:val="006811D0"/>
    <w:rsid w:val="00684DA2"/>
    <w:rsid w:val="006865BC"/>
    <w:rsid w:val="006B6300"/>
    <w:rsid w:val="00701DE2"/>
    <w:rsid w:val="00720288"/>
    <w:rsid w:val="00744448"/>
    <w:rsid w:val="00786280"/>
    <w:rsid w:val="00795D80"/>
    <w:rsid w:val="007A090A"/>
    <w:rsid w:val="007A6E61"/>
    <w:rsid w:val="00815457"/>
    <w:rsid w:val="0082758B"/>
    <w:rsid w:val="0084099C"/>
    <w:rsid w:val="008A45B3"/>
    <w:rsid w:val="008B34A0"/>
    <w:rsid w:val="008C5495"/>
    <w:rsid w:val="009223CE"/>
    <w:rsid w:val="00930E2B"/>
    <w:rsid w:val="0093207E"/>
    <w:rsid w:val="00964086"/>
    <w:rsid w:val="00A009FC"/>
    <w:rsid w:val="00A62800"/>
    <w:rsid w:val="00AB43A1"/>
    <w:rsid w:val="00AC77B1"/>
    <w:rsid w:val="00AC798D"/>
    <w:rsid w:val="00AD1A2C"/>
    <w:rsid w:val="00AD4F70"/>
    <w:rsid w:val="00AD7BDE"/>
    <w:rsid w:val="00B02B4C"/>
    <w:rsid w:val="00B173F7"/>
    <w:rsid w:val="00B25C64"/>
    <w:rsid w:val="00B41B83"/>
    <w:rsid w:val="00B45FA1"/>
    <w:rsid w:val="00B60EFD"/>
    <w:rsid w:val="00B64C84"/>
    <w:rsid w:val="00B7125A"/>
    <w:rsid w:val="00BE31A7"/>
    <w:rsid w:val="00C17681"/>
    <w:rsid w:val="00C20939"/>
    <w:rsid w:val="00C26663"/>
    <w:rsid w:val="00C620C8"/>
    <w:rsid w:val="00C70313"/>
    <w:rsid w:val="00CB42FC"/>
    <w:rsid w:val="00CC1E89"/>
    <w:rsid w:val="00CD1B7B"/>
    <w:rsid w:val="00CF5420"/>
    <w:rsid w:val="00CF78EA"/>
    <w:rsid w:val="00D513AF"/>
    <w:rsid w:val="00DA03A4"/>
    <w:rsid w:val="00DA1201"/>
    <w:rsid w:val="00DC78D7"/>
    <w:rsid w:val="00DE29AD"/>
    <w:rsid w:val="00E1410B"/>
    <w:rsid w:val="00E53F9C"/>
    <w:rsid w:val="00E64721"/>
    <w:rsid w:val="00E65295"/>
    <w:rsid w:val="00EC32CE"/>
    <w:rsid w:val="00F6151E"/>
    <w:rsid w:val="00FE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5E1A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235E1A"/>
    <w:pPr>
      <w:spacing w:before="54"/>
      <w:ind w:left="100"/>
      <w:outlineLvl w:val="0"/>
    </w:pPr>
    <w:rPr>
      <w:rFonts w:ascii="Cambria" w:eastAsia="Cambria" w:hAnsi="Cambria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235E1A"/>
    <w:pPr>
      <w:ind w:left="492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235E1A"/>
    <w:pPr>
      <w:ind w:left="1180" w:hanging="1049"/>
      <w:outlineLvl w:val="2"/>
    </w:pPr>
    <w:rPr>
      <w:rFonts w:ascii="Calibri" w:eastAsia="Calibri" w:hAnsi="Calibri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235E1A"/>
    <w:pPr>
      <w:ind w:left="100"/>
      <w:outlineLvl w:val="3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35E1A"/>
    <w:pPr>
      <w:ind w:left="154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35E1A"/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235E1A"/>
    <w:rPr>
      <w:rFonts w:ascii="Cambria" w:eastAsia="Cambria" w:hAnsi="Cambri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35E1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235E1A"/>
    <w:rPr>
      <w:rFonts w:ascii="Calibri" w:eastAsia="Calibri" w:hAnsi="Calibr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235E1A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1"/>
    <w:qFormat/>
    <w:rsid w:val="00235E1A"/>
  </w:style>
  <w:style w:type="paragraph" w:customStyle="1" w:styleId="TableParagraph">
    <w:name w:val="Table Paragraph"/>
    <w:basedOn w:val="Normal"/>
    <w:uiPriority w:val="1"/>
    <w:qFormat/>
    <w:rsid w:val="00235E1A"/>
  </w:style>
  <w:style w:type="paragraph" w:styleId="Header">
    <w:name w:val="header"/>
    <w:basedOn w:val="Normal"/>
    <w:link w:val="HeaderChar"/>
    <w:uiPriority w:val="99"/>
    <w:semiHidden/>
    <w:unhideWhenUsed/>
    <w:rsid w:val="00235E1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5E1A"/>
  </w:style>
  <w:style w:type="paragraph" w:styleId="Footer">
    <w:name w:val="footer"/>
    <w:basedOn w:val="Normal"/>
    <w:link w:val="FooterChar"/>
    <w:uiPriority w:val="99"/>
    <w:semiHidden/>
    <w:unhideWhenUsed/>
    <w:rsid w:val="00235E1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5E1A"/>
  </w:style>
  <w:style w:type="paragraph" w:styleId="BalloonText">
    <w:name w:val="Balloon Text"/>
    <w:basedOn w:val="Normal"/>
    <w:link w:val="BalloonTextChar"/>
    <w:uiPriority w:val="99"/>
    <w:semiHidden/>
    <w:unhideWhenUsed/>
    <w:rsid w:val="00363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5E1A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235E1A"/>
    <w:pPr>
      <w:spacing w:before="54"/>
      <w:ind w:left="100"/>
      <w:outlineLvl w:val="0"/>
    </w:pPr>
    <w:rPr>
      <w:rFonts w:ascii="Cambria" w:eastAsia="Cambria" w:hAnsi="Cambria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235E1A"/>
    <w:pPr>
      <w:ind w:left="492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235E1A"/>
    <w:pPr>
      <w:ind w:left="1180" w:hanging="1049"/>
      <w:outlineLvl w:val="2"/>
    </w:pPr>
    <w:rPr>
      <w:rFonts w:ascii="Calibri" w:eastAsia="Calibri" w:hAnsi="Calibri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235E1A"/>
    <w:pPr>
      <w:ind w:left="100"/>
      <w:outlineLvl w:val="3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35E1A"/>
    <w:pPr>
      <w:ind w:left="154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35E1A"/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235E1A"/>
    <w:rPr>
      <w:rFonts w:ascii="Cambria" w:eastAsia="Cambria" w:hAnsi="Cambri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35E1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235E1A"/>
    <w:rPr>
      <w:rFonts w:ascii="Calibri" w:eastAsia="Calibri" w:hAnsi="Calibr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235E1A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1"/>
    <w:qFormat/>
    <w:rsid w:val="00235E1A"/>
  </w:style>
  <w:style w:type="paragraph" w:customStyle="1" w:styleId="TableParagraph">
    <w:name w:val="Table Paragraph"/>
    <w:basedOn w:val="Normal"/>
    <w:uiPriority w:val="1"/>
    <w:qFormat/>
    <w:rsid w:val="00235E1A"/>
  </w:style>
  <w:style w:type="paragraph" w:styleId="Header">
    <w:name w:val="header"/>
    <w:basedOn w:val="Normal"/>
    <w:link w:val="HeaderChar"/>
    <w:uiPriority w:val="99"/>
    <w:semiHidden/>
    <w:unhideWhenUsed/>
    <w:rsid w:val="00235E1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5E1A"/>
  </w:style>
  <w:style w:type="paragraph" w:styleId="Footer">
    <w:name w:val="footer"/>
    <w:basedOn w:val="Normal"/>
    <w:link w:val="FooterChar"/>
    <w:uiPriority w:val="99"/>
    <w:semiHidden/>
    <w:unhideWhenUsed/>
    <w:rsid w:val="00235E1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5E1A"/>
  </w:style>
  <w:style w:type="paragraph" w:styleId="BalloonText">
    <w:name w:val="Balloon Text"/>
    <w:basedOn w:val="Normal"/>
    <w:link w:val="BalloonTextChar"/>
    <w:uiPriority w:val="99"/>
    <w:semiHidden/>
    <w:unhideWhenUsed/>
    <w:rsid w:val="00363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2026-01-27T13:55:00Z</cp:lastPrinted>
  <dcterms:created xsi:type="dcterms:W3CDTF">2025-02-10T08:07:00Z</dcterms:created>
  <dcterms:modified xsi:type="dcterms:W3CDTF">2026-01-27T13:57:00Z</dcterms:modified>
</cp:coreProperties>
</file>