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974DC" w:rsidRPr="00D1520D" w:rsidRDefault="001974DC" w:rsidP="00195D6D">
      <w:pPr>
        <w:jc w:val="both"/>
        <w:rPr>
          <w:rFonts w:ascii="Times New Roman" w:hAnsi="Times New Roman" w:cs="Times New Roman"/>
          <w:sz w:val="24"/>
          <w:szCs w:val="24"/>
        </w:rPr>
      </w:pPr>
    </w:p>
    <w:p w:rsidR="008015E2" w:rsidRPr="00E6162D" w:rsidRDefault="00E6162D" w:rsidP="001974DC">
      <w:pPr>
        <w:jc w:val="center"/>
        <w:rPr>
          <w:rFonts w:ascii="Times New Roman" w:hAnsi="Times New Roman" w:cs="Times New Roman"/>
          <w:b/>
          <w:bCs/>
          <w:sz w:val="72"/>
          <w:szCs w:val="72"/>
          <w:lang w:val="sr-Cyrl-RS"/>
        </w:rPr>
      </w:pPr>
      <w:r>
        <w:rPr>
          <w:rFonts w:ascii="Times New Roman" w:hAnsi="Times New Roman" w:cs="Times New Roman"/>
          <w:b/>
          <w:bCs/>
          <w:sz w:val="72"/>
          <w:szCs w:val="72"/>
          <w:lang w:val="sr-Cyrl-RS"/>
        </w:rPr>
        <w:t>НАЦРТ</w:t>
      </w:r>
    </w:p>
    <w:p w:rsidR="001974DC" w:rsidRPr="00D1520D" w:rsidRDefault="001974DC" w:rsidP="001974DC">
      <w:pPr>
        <w:jc w:val="center"/>
        <w:rPr>
          <w:rFonts w:ascii="Times New Roman" w:hAnsi="Times New Roman" w:cs="Times New Roman"/>
          <w:b/>
          <w:bCs/>
          <w:sz w:val="72"/>
          <w:szCs w:val="72"/>
        </w:rPr>
      </w:pPr>
      <w:r w:rsidRPr="00D1520D">
        <w:rPr>
          <w:rFonts w:ascii="Times New Roman" w:hAnsi="Times New Roman" w:cs="Times New Roman"/>
          <w:b/>
          <w:bCs/>
          <w:sz w:val="72"/>
          <w:szCs w:val="72"/>
        </w:rPr>
        <w:t>Програм</w:t>
      </w:r>
      <w:r w:rsidR="00E6162D">
        <w:rPr>
          <w:rFonts w:ascii="Times New Roman" w:hAnsi="Times New Roman" w:cs="Times New Roman"/>
          <w:b/>
          <w:bCs/>
          <w:sz w:val="72"/>
          <w:szCs w:val="72"/>
          <w:lang w:val="sr-Cyrl-RS"/>
        </w:rPr>
        <w:t>а</w:t>
      </w:r>
      <w:r w:rsidRPr="00D1520D">
        <w:rPr>
          <w:rFonts w:ascii="Times New Roman" w:hAnsi="Times New Roman" w:cs="Times New Roman"/>
          <w:b/>
          <w:bCs/>
          <w:sz w:val="72"/>
          <w:szCs w:val="72"/>
        </w:rPr>
        <w:t xml:space="preserve"> развоја туризма</w:t>
      </w:r>
      <w:r w:rsidR="008015E2" w:rsidRPr="00D1520D">
        <w:rPr>
          <w:rFonts w:ascii="Times New Roman" w:hAnsi="Times New Roman" w:cs="Times New Roman"/>
          <w:b/>
          <w:bCs/>
          <w:sz w:val="72"/>
          <w:szCs w:val="72"/>
        </w:rPr>
        <w:t xml:space="preserve"> са акционим планом општине Блаце</w:t>
      </w:r>
      <w:r w:rsidRPr="00D1520D">
        <w:rPr>
          <w:rFonts w:ascii="Times New Roman" w:hAnsi="Times New Roman" w:cs="Times New Roman"/>
          <w:b/>
          <w:bCs/>
          <w:sz w:val="72"/>
          <w:szCs w:val="72"/>
        </w:rPr>
        <w:t xml:space="preserve"> 202</w:t>
      </w:r>
      <w:r w:rsidR="00851195" w:rsidRPr="00D1520D">
        <w:rPr>
          <w:rFonts w:ascii="Times New Roman" w:hAnsi="Times New Roman" w:cs="Times New Roman"/>
          <w:b/>
          <w:bCs/>
          <w:sz w:val="72"/>
          <w:szCs w:val="72"/>
        </w:rPr>
        <w:t>6</w:t>
      </w:r>
      <w:r w:rsidRPr="00D1520D">
        <w:rPr>
          <w:rFonts w:ascii="Times New Roman" w:hAnsi="Times New Roman" w:cs="Times New Roman"/>
          <w:b/>
          <w:bCs/>
          <w:sz w:val="72"/>
          <w:szCs w:val="72"/>
        </w:rPr>
        <w:t>-202</w:t>
      </w:r>
      <w:r w:rsidR="00851195" w:rsidRPr="00D1520D">
        <w:rPr>
          <w:rFonts w:ascii="Times New Roman" w:hAnsi="Times New Roman" w:cs="Times New Roman"/>
          <w:b/>
          <w:bCs/>
          <w:sz w:val="72"/>
          <w:szCs w:val="72"/>
        </w:rPr>
        <w:t>9</w:t>
      </w:r>
      <w:r w:rsidR="00C01DEF" w:rsidRPr="00D1520D">
        <w:rPr>
          <w:rFonts w:ascii="Times New Roman" w:hAnsi="Times New Roman" w:cs="Times New Roman"/>
          <w:b/>
          <w:bCs/>
          <w:sz w:val="72"/>
          <w:szCs w:val="72"/>
        </w:rPr>
        <w:t xml:space="preserve"> </w:t>
      </w:r>
    </w:p>
    <w:p w:rsidR="001974DC" w:rsidRPr="00D1520D" w:rsidRDefault="001974DC" w:rsidP="00195D6D">
      <w:pPr>
        <w:jc w:val="both"/>
        <w:rPr>
          <w:rFonts w:ascii="Times New Roman" w:hAnsi="Times New Roman" w:cs="Times New Roman"/>
          <w:b/>
          <w:bCs/>
          <w:sz w:val="56"/>
          <w:szCs w:val="56"/>
        </w:rPr>
      </w:pPr>
    </w:p>
    <w:p w:rsidR="008015E2" w:rsidRPr="00D1520D" w:rsidRDefault="008015E2" w:rsidP="00195D6D">
      <w:pPr>
        <w:jc w:val="both"/>
        <w:rPr>
          <w:rFonts w:ascii="Times New Roman" w:hAnsi="Times New Roman" w:cs="Times New Roman"/>
          <w:sz w:val="24"/>
          <w:szCs w:val="24"/>
        </w:rPr>
      </w:pPr>
    </w:p>
    <w:p w:rsidR="001974DC" w:rsidRPr="00D1520D" w:rsidRDefault="003C4F58" w:rsidP="001974DC">
      <w:pPr>
        <w:jc w:val="center"/>
        <w:rPr>
          <w:rFonts w:ascii="Times New Roman" w:hAnsi="Times New Roman" w:cs="Times New Roman"/>
          <w:sz w:val="56"/>
          <w:szCs w:val="56"/>
        </w:rPr>
      </w:pPr>
      <w:r w:rsidRPr="00D1520D">
        <w:rPr>
          <w:noProof/>
        </w:rPr>
        <w:drawing>
          <wp:inline distT="0" distB="0" distL="0" distR="0">
            <wp:extent cx="2974612" cy="2838592"/>
            <wp:effectExtent l="0" t="0" r="0" b="0"/>
            <wp:docPr id="171146964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92121" cy="2855300"/>
                    </a:xfrm>
                    <a:prstGeom prst="rect">
                      <a:avLst/>
                    </a:prstGeom>
                    <a:noFill/>
                    <a:ln>
                      <a:noFill/>
                    </a:ln>
                  </pic:spPr>
                </pic:pic>
              </a:graphicData>
            </a:graphic>
          </wp:inline>
        </w:drawing>
      </w:r>
    </w:p>
    <w:p w:rsidR="001974DC" w:rsidRPr="00D1520D" w:rsidRDefault="001974DC" w:rsidP="001974DC">
      <w:pPr>
        <w:jc w:val="center"/>
        <w:rPr>
          <w:rFonts w:ascii="Times New Roman" w:hAnsi="Times New Roman" w:cs="Times New Roman"/>
          <w:sz w:val="56"/>
          <w:szCs w:val="56"/>
        </w:rPr>
      </w:pPr>
    </w:p>
    <w:p w:rsidR="001974DC" w:rsidRPr="00D1520D" w:rsidRDefault="001974DC" w:rsidP="001974DC">
      <w:pPr>
        <w:jc w:val="center"/>
        <w:rPr>
          <w:rFonts w:ascii="Times New Roman" w:hAnsi="Times New Roman" w:cs="Times New Roman"/>
          <w:sz w:val="56"/>
          <w:szCs w:val="56"/>
        </w:rPr>
      </w:pPr>
    </w:p>
    <w:p w:rsidR="008C4FCD" w:rsidRPr="00E07736" w:rsidRDefault="008015E2" w:rsidP="008015E2">
      <w:pPr>
        <w:jc w:val="center"/>
        <w:rPr>
          <w:rFonts w:ascii="Times New Roman" w:hAnsi="Times New Roman" w:cs="Times New Roman"/>
          <w:b/>
          <w:bCs/>
          <w:sz w:val="24"/>
          <w:szCs w:val="24"/>
        </w:rPr>
      </w:pPr>
      <w:r w:rsidRPr="00E7512D">
        <w:rPr>
          <w:rFonts w:ascii="Times New Roman" w:hAnsi="Times New Roman" w:cs="Times New Roman"/>
          <w:b/>
          <w:bCs/>
          <w:sz w:val="24"/>
          <w:szCs w:val="24"/>
        </w:rPr>
        <w:t xml:space="preserve">Блаце, </w:t>
      </w:r>
      <w:r w:rsidR="00476C1E">
        <w:rPr>
          <w:rFonts w:ascii="Times New Roman" w:hAnsi="Times New Roman" w:cs="Times New Roman"/>
          <w:b/>
          <w:bCs/>
          <w:sz w:val="24"/>
          <w:szCs w:val="24"/>
        </w:rPr>
        <w:t>октобар</w:t>
      </w:r>
      <w:bookmarkStart w:id="0" w:name="_GoBack"/>
      <w:bookmarkEnd w:id="0"/>
      <w:r w:rsidR="00DA1B38" w:rsidRPr="00E7512D">
        <w:rPr>
          <w:rFonts w:ascii="Times New Roman" w:hAnsi="Times New Roman" w:cs="Times New Roman"/>
          <w:b/>
          <w:bCs/>
          <w:sz w:val="24"/>
          <w:szCs w:val="24"/>
        </w:rPr>
        <w:t xml:space="preserve"> </w:t>
      </w:r>
      <w:r w:rsidRPr="00E7512D">
        <w:rPr>
          <w:rFonts w:ascii="Times New Roman" w:hAnsi="Times New Roman" w:cs="Times New Roman"/>
          <w:b/>
          <w:bCs/>
          <w:sz w:val="24"/>
          <w:szCs w:val="24"/>
        </w:rPr>
        <w:t xml:space="preserve">2025. </w:t>
      </w:r>
      <w:r w:rsidRPr="00E07736">
        <w:rPr>
          <w:rFonts w:ascii="Times New Roman" w:hAnsi="Times New Roman" w:cs="Times New Roman"/>
          <w:b/>
          <w:bCs/>
          <w:sz w:val="24"/>
          <w:szCs w:val="24"/>
        </w:rPr>
        <w:t>године</w:t>
      </w:r>
    </w:p>
    <w:p w:rsidR="00B735E1" w:rsidRDefault="006D1605" w:rsidP="00BC5C0B">
      <w:pPr>
        <w:spacing w:after="0" w:line="360" w:lineRule="auto"/>
        <w:jc w:val="both"/>
        <w:rPr>
          <w:rFonts w:ascii="Times New Roman" w:hAnsi="Times New Roman" w:cs="Times New Roman"/>
          <w:sz w:val="24"/>
          <w:szCs w:val="24"/>
        </w:rPr>
      </w:pPr>
      <w:r>
        <w:rPr>
          <w:rFonts w:ascii="Times New Roman" w:hAnsi="Times New Roman" w:cs="Times New Roman"/>
          <w:sz w:val="24"/>
          <w:szCs w:val="24"/>
          <w:lang w:val="sr-Cyrl-RS"/>
        </w:rPr>
        <w:lastRenderedPageBreak/>
        <w:t xml:space="preserve">Нацрт </w:t>
      </w:r>
      <w:r w:rsidR="008015E2" w:rsidRPr="00D1520D">
        <w:rPr>
          <w:rFonts w:ascii="Times New Roman" w:hAnsi="Times New Roman" w:cs="Times New Roman"/>
          <w:sz w:val="24"/>
          <w:szCs w:val="24"/>
        </w:rPr>
        <w:t>Програм</w:t>
      </w:r>
      <w:r>
        <w:rPr>
          <w:rFonts w:ascii="Times New Roman" w:hAnsi="Times New Roman" w:cs="Times New Roman"/>
          <w:sz w:val="24"/>
          <w:szCs w:val="24"/>
          <w:lang w:val="sr-Cyrl-RS"/>
        </w:rPr>
        <w:t>а</w:t>
      </w:r>
      <w:r w:rsidR="008015E2" w:rsidRPr="00D1520D">
        <w:rPr>
          <w:rFonts w:ascii="Times New Roman" w:hAnsi="Times New Roman" w:cs="Times New Roman"/>
          <w:sz w:val="24"/>
          <w:szCs w:val="24"/>
        </w:rPr>
        <w:t xml:space="preserve"> развоја туризма са акционим планом општине </w:t>
      </w:r>
      <w:r w:rsidR="006A6253" w:rsidRPr="00D1520D">
        <w:rPr>
          <w:rFonts w:ascii="Times New Roman" w:hAnsi="Times New Roman" w:cs="Times New Roman"/>
          <w:color w:val="000000" w:themeColor="text1"/>
          <w:sz w:val="24"/>
          <w:szCs w:val="24"/>
        </w:rPr>
        <w:t>Блаце 2026-2029</w:t>
      </w:r>
      <w:r w:rsidR="008015E2" w:rsidRPr="00D1520D">
        <w:rPr>
          <w:rFonts w:ascii="Times New Roman" w:hAnsi="Times New Roman" w:cs="Times New Roman"/>
          <w:color w:val="000000" w:themeColor="text1"/>
          <w:sz w:val="24"/>
          <w:szCs w:val="24"/>
        </w:rPr>
        <w:t xml:space="preserve"> </w:t>
      </w:r>
      <w:r w:rsidR="006A6253" w:rsidRPr="00D1520D">
        <w:rPr>
          <w:rFonts w:ascii="Times New Roman" w:hAnsi="Times New Roman" w:cs="Times New Roman"/>
          <w:sz w:val="24"/>
          <w:szCs w:val="24"/>
        </w:rPr>
        <w:t xml:space="preserve">године </w:t>
      </w:r>
      <w:r w:rsidR="008015E2" w:rsidRPr="00D1520D">
        <w:rPr>
          <w:rFonts w:ascii="Times New Roman" w:hAnsi="Times New Roman" w:cs="Times New Roman"/>
          <w:sz w:val="24"/>
          <w:szCs w:val="24"/>
        </w:rPr>
        <w:t xml:space="preserve">израдила је Агенција за консалтинг и менаџмент „Саветник у туризму“ из Београда уз помоћ радне групе са локалног нивоа у саставу:  </w:t>
      </w:r>
    </w:p>
    <w:p w:rsidR="00BC5C0B" w:rsidRPr="00BC5C0B" w:rsidRDefault="00BC5C0B" w:rsidP="00BC5C0B">
      <w:pPr>
        <w:pStyle w:val="ListParagraph"/>
        <w:numPr>
          <w:ilvl w:val="0"/>
          <w:numId w:val="25"/>
        </w:numPr>
        <w:spacing w:after="0" w:line="360" w:lineRule="auto"/>
        <w:rPr>
          <w:rFonts w:ascii="Times New Roman" w:hAnsi="Times New Roman" w:cs="Times New Roman"/>
          <w:sz w:val="24"/>
          <w:szCs w:val="24"/>
        </w:rPr>
      </w:pPr>
      <w:r>
        <w:rPr>
          <w:rFonts w:ascii="Times New Roman" w:hAnsi="Times New Roman" w:cs="Times New Roman"/>
          <w:sz w:val="24"/>
          <w:szCs w:val="24"/>
        </w:rPr>
        <w:t>Љубодраг Красић, руководилац Одељења за привреду, локални економски развој и заштиту животне средине (координатор)</w:t>
      </w:r>
    </w:p>
    <w:p w:rsidR="00BC5C0B" w:rsidRPr="00BC5C0B" w:rsidRDefault="00BC5C0B" w:rsidP="00BC5C0B">
      <w:pPr>
        <w:pStyle w:val="ListParagraph"/>
        <w:numPr>
          <w:ilvl w:val="0"/>
          <w:numId w:val="25"/>
        </w:numPr>
        <w:spacing w:after="0" w:line="360" w:lineRule="auto"/>
        <w:rPr>
          <w:rFonts w:ascii="Times New Roman" w:hAnsi="Times New Roman" w:cs="Times New Roman"/>
          <w:sz w:val="24"/>
          <w:szCs w:val="24"/>
        </w:rPr>
      </w:pPr>
      <w:r>
        <w:rPr>
          <w:rFonts w:ascii="Times New Roman" w:hAnsi="Times New Roman" w:cs="Times New Roman"/>
          <w:sz w:val="24"/>
          <w:szCs w:val="24"/>
        </w:rPr>
        <w:t>Драгана Раденковић, руководилац Одељења органа општине и друштвених делатности (члан)</w:t>
      </w:r>
    </w:p>
    <w:p w:rsidR="00BC5C0B" w:rsidRPr="00BC5C0B" w:rsidRDefault="00BC5C0B" w:rsidP="00BC5C0B">
      <w:pPr>
        <w:pStyle w:val="ListParagraph"/>
        <w:numPr>
          <w:ilvl w:val="0"/>
          <w:numId w:val="25"/>
        </w:numPr>
        <w:spacing w:after="0" w:line="360" w:lineRule="auto"/>
        <w:rPr>
          <w:rFonts w:ascii="Times New Roman" w:hAnsi="Times New Roman" w:cs="Times New Roman"/>
          <w:sz w:val="24"/>
          <w:szCs w:val="24"/>
        </w:rPr>
      </w:pPr>
      <w:r>
        <w:rPr>
          <w:rFonts w:ascii="Times New Roman" w:hAnsi="Times New Roman" w:cs="Times New Roman"/>
          <w:sz w:val="24"/>
          <w:szCs w:val="24"/>
        </w:rPr>
        <w:t>Милош Чолић, саветник у Одељењу за управљање капиталним пројектима и путевима, комуналне послове и саобраћај (члан)</w:t>
      </w:r>
    </w:p>
    <w:p w:rsidR="008015E2" w:rsidRDefault="008015E2" w:rsidP="008015E2">
      <w:pPr>
        <w:jc w:val="center"/>
        <w:rPr>
          <w:rFonts w:ascii="Times New Roman" w:hAnsi="Times New Roman" w:cs="Times New Roman"/>
          <w:b/>
          <w:bCs/>
          <w:sz w:val="24"/>
          <w:szCs w:val="24"/>
        </w:rPr>
      </w:pPr>
    </w:p>
    <w:p w:rsidR="00BC5C0B" w:rsidRPr="00BC5C0B" w:rsidRDefault="00BC5C0B" w:rsidP="008015E2">
      <w:pPr>
        <w:jc w:val="center"/>
        <w:rPr>
          <w:rFonts w:ascii="Times New Roman" w:hAnsi="Times New Roman" w:cs="Times New Roman"/>
          <w:b/>
          <w:bCs/>
          <w:sz w:val="24"/>
          <w:szCs w:val="24"/>
        </w:rPr>
      </w:pPr>
    </w:p>
    <w:p w:rsidR="008015E2" w:rsidRPr="00D1520D" w:rsidRDefault="008015E2" w:rsidP="008015E2">
      <w:pPr>
        <w:jc w:val="center"/>
        <w:rPr>
          <w:rFonts w:ascii="Times New Roman" w:hAnsi="Times New Roman" w:cs="Times New Roman"/>
          <w:b/>
          <w:bCs/>
          <w:sz w:val="24"/>
          <w:szCs w:val="24"/>
        </w:rPr>
      </w:pPr>
    </w:p>
    <w:p w:rsidR="008015E2" w:rsidRPr="00D1520D" w:rsidRDefault="008015E2" w:rsidP="008015E2">
      <w:pPr>
        <w:jc w:val="center"/>
        <w:rPr>
          <w:rFonts w:ascii="Times New Roman" w:hAnsi="Times New Roman" w:cs="Times New Roman"/>
          <w:b/>
          <w:bCs/>
          <w:sz w:val="24"/>
          <w:szCs w:val="24"/>
        </w:rPr>
      </w:pPr>
    </w:p>
    <w:p w:rsidR="008015E2" w:rsidRPr="00D1520D" w:rsidRDefault="008015E2" w:rsidP="008015E2">
      <w:pPr>
        <w:jc w:val="center"/>
        <w:rPr>
          <w:rFonts w:ascii="Times New Roman" w:hAnsi="Times New Roman" w:cs="Times New Roman"/>
          <w:b/>
          <w:bCs/>
          <w:sz w:val="24"/>
          <w:szCs w:val="24"/>
        </w:rPr>
      </w:pPr>
    </w:p>
    <w:p w:rsidR="008015E2" w:rsidRPr="00D1520D" w:rsidRDefault="008015E2" w:rsidP="008015E2">
      <w:pPr>
        <w:jc w:val="center"/>
        <w:rPr>
          <w:rFonts w:ascii="Times New Roman" w:hAnsi="Times New Roman" w:cs="Times New Roman"/>
          <w:b/>
          <w:bCs/>
          <w:sz w:val="24"/>
          <w:szCs w:val="24"/>
        </w:rPr>
      </w:pPr>
    </w:p>
    <w:p w:rsidR="008015E2" w:rsidRPr="00D1520D" w:rsidRDefault="008015E2" w:rsidP="008015E2">
      <w:pPr>
        <w:jc w:val="center"/>
        <w:rPr>
          <w:rFonts w:ascii="Times New Roman" w:hAnsi="Times New Roman" w:cs="Times New Roman"/>
          <w:b/>
          <w:bCs/>
          <w:sz w:val="24"/>
          <w:szCs w:val="24"/>
        </w:rPr>
      </w:pPr>
    </w:p>
    <w:p w:rsidR="008015E2" w:rsidRPr="00D1520D" w:rsidRDefault="008015E2" w:rsidP="008015E2">
      <w:pPr>
        <w:jc w:val="center"/>
        <w:rPr>
          <w:rFonts w:ascii="Times New Roman" w:hAnsi="Times New Roman" w:cs="Times New Roman"/>
          <w:b/>
          <w:bCs/>
          <w:sz w:val="24"/>
          <w:szCs w:val="24"/>
        </w:rPr>
      </w:pPr>
    </w:p>
    <w:p w:rsidR="008015E2" w:rsidRPr="00D1520D" w:rsidRDefault="008015E2" w:rsidP="008015E2">
      <w:pPr>
        <w:jc w:val="center"/>
        <w:rPr>
          <w:rFonts w:ascii="Times New Roman" w:hAnsi="Times New Roman" w:cs="Times New Roman"/>
          <w:b/>
          <w:bCs/>
          <w:sz w:val="24"/>
          <w:szCs w:val="24"/>
        </w:rPr>
      </w:pPr>
    </w:p>
    <w:p w:rsidR="008015E2" w:rsidRPr="00D1520D" w:rsidRDefault="008015E2" w:rsidP="008015E2">
      <w:pPr>
        <w:jc w:val="center"/>
        <w:rPr>
          <w:rFonts w:ascii="Times New Roman" w:hAnsi="Times New Roman" w:cs="Times New Roman"/>
          <w:b/>
          <w:bCs/>
          <w:sz w:val="24"/>
          <w:szCs w:val="24"/>
        </w:rPr>
      </w:pPr>
    </w:p>
    <w:p w:rsidR="008015E2" w:rsidRPr="00D1520D" w:rsidRDefault="008015E2" w:rsidP="008015E2">
      <w:pPr>
        <w:jc w:val="center"/>
        <w:rPr>
          <w:rFonts w:ascii="Times New Roman" w:hAnsi="Times New Roman" w:cs="Times New Roman"/>
          <w:b/>
          <w:bCs/>
          <w:sz w:val="24"/>
          <w:szCs w:val="24"/>
        </w:rPr>
      </w:pPr>
    </w:p>
    <w:p w:rsidR="008015E2" w:rsidRPr="00D1520D" w:rsidRDefault="008015E2" w:rsidP="008015E2">
      <w:pPr>
        <w:jc w:val="center"/>
        <w:rPr>
          <w:rFonts w:ascii="Times New Roman" w:hAnsi="Times New Roman" w:cs="Times New Roman"/>
          <w:b/>
          <w:bCs/>
          <w:sz w:val="24"/>
          <w:szCs w:val="24"/>
        </w:rPr>
      </w:pPr>
    </w:p>
    <w:p w:rsidR="008015E2" w:rsidRPr="00D1520D" w:rsidRDefault="008015E2" w:rsidP="008015E2">
      <w:pPr>
        <w:jc w:val="center"/>
        <w:rPr>
          <w:rFonts w:ascii="Times New Roman" w:hAnsi="Times New Roman" w:cs="Times New Roman"/>
          <w:b/>
          <w:bCs/>
          <w:sz w:val="24"/>
          <w:szCs w:val="24"/>
        </w:rPr>
      </w:pPr>
    </w:p>
    <w:p w:rsidR="008015E2" w:rsidRPr="00D1520D" w:rsidRDefault="008015E2" w:rsidP="008015E2">
      <w:pPr>
        <w:jc w:val="center"/>
        <w:rPr>
          <w:rFonts w:ascii="Times New Roman" w:hAnsi="Times New Roman" w:cs="Times New Roman"/>
          <w:b/>
          <w:bCs/>
          <w:sz w:val="24"/>
          <w:szCs w:val="24"/>
        </w:rPr>
      </w:pPr>
    </w:p>
    <w:p w:rsidR="008015E2" w:rsidRPr="00D1520D" w:rsidRDefault="008015E2" w:rsidP="008015E2">
      <w:pPr>
        <w:jc w:val="center"/>
        <w:rPr>
          <w:rFonts w:ascii="Times New Roman" w:hAnsi="Times New Roman" w:cs="Times New Roman"/>
          <w:b/>
          <w:bCs/>
          <w:sz w:val="24"/>
          <w:szCs w:val="24"/>
        </w:rPr>
      </w:pPr>
    </w:p>
    <w:p w:rsidR="008015E2" w:rsidRPr="00D1520D" w:rsidRDefault="008015E2" w:rsidP="008015E2">
      <w:pPr>
        <w:jc w:val="center"/>
        <w:rPr>
          <w:rFonts w:ascii="Times New Roman" w:hAnsi="Times New Roman" w:cs="Times New Roman"/>
          <w:b/>
          <w:bCs/>
          <w:sz w:val="24"/>
          <w:szCs w:val="24"/>
        </w:rPr>
      </w:pPr>
    </w:p>
    <w:p w:rsidR="008015E2" w:rsidRPr="00D1520D" w:rsidRDefault="008015E2" w:rsidP="008015E2">
      <w:pPr>
        <w:jc w:val="center"/>
        <w:rPr>
          <w:rFonts w:ascii="Times New Roman" w:hAnsi="Times New Roman" w:cs="Times New Roman"/>
          <w:b/>
          <w:bCs/>
          <w:sz w:val="24"/>
          <w:szCs w:val="24"/>
        </w:rPr>
      </w:pPr>
    </w:p>
    <w:p w:rsidR="008015E2" w:rsidRPr="00D1520D" w:rsidRDefault="008015E2" w:rsidP="008015E2">
      <w:pPr>
        <w:jc w:val="center"/>
        <w:rPr>
          <w:rFonts w:ascii="Times New Roman" w:hAnsi="Times New Roman" w:cs="Times New Roman"/>
          <w:b/>
          <w:bCs/>
          <w:sz w:val="24"/>
          <w:szCs w:val="24"/>
        </w:rPr>
      </w:pPr>
    </w:p>
    <w:p w:rsidR="008015E2" w:rsidRPr="00D1520D" w:rsidRDefault="008015E2" w:rsidP="008015E2">
      <w:pPr>
        <w:jc w:val="center"/>
        <w:rPr>
          <w:rFonts w:ascii="Times New Roman" w:hAnsi="Times New Roman" w:cs="Times New Roman"/>
          <w:b/>
          <w:bCs/>
          <w:sz w:val="24"/>
          <w:szCs w:val="24"/>
        </w:rPr>
      </w:pPr>
    </w:p>
    <w:p w:rsidR="00C26E4F" w:rsidRPr="00AC69E0" w:rsidRDefault="00C26E4F" w:rsidP="00AC69E0">
      <w:pPr>
        <w:rPr>
          <w:rFonts w:ascii="Times New Roman" w:hAnsi="Times New Roman" w:cs="Times New Roman"/>
          <w:b/>
          <w:bCs/>
          <w:sz w:val="24"/>
          <w:szCs w:val="24"/>
        </w:rPr>
      </w:pPr>
    </w:p>
    <w:p w:rsidR="008015E2" w:rsidRPr="00D1520D" w:rsidRDefault="008015E2" w:rsidP="008015E2">
      <w:pPr>
        <w:jc w:val="center"/>
        <w:rPr>
          <w:rFonts w:ascii="Times New Roman" w:hAnsi="Times New Roman" w:cs="Times New Roman"/>
          <w:b/>
          <w:bCs/>
          <w:sz w:val="24"/>
          <w:szCs w:val="24"/>
        </w:rPr>
      </w:pPr>
    </w:p>
    <w:p w:rsidR="008015E2" w:rsidRPr="002221EC" w:rsidRDefault="008015E2" w:rsidP="008015E2">
      <w:pPr>
        <w:jc w:val="both"/>
        <w:rPr>
          <w:rFonts w:ascii="Times New Roman" w:hAnsi="Times New Roman" w:cs="Times New Roman"/>
          <w:b/>
          <w:bCs/>
          <w:sz w:val="28"/>
          <w:szCs w:val="28"/>
        </w:rPr>
      </w:pPr>
      <w:r w:rsidRPr="002221EC">
        <w:rPr>
          <w:rFonts w:ascii="Times New Roman" w:hAnsi="Times New Roman" w:cs="Times New Roman"/>
          <w:b/>
          <w:bCs/>
          <w:sz w:val="28"/>
          <w:szCs w:val="28"/>
        </w:rPr>
        <w:t xml:space="preserve">САДРЖАЈ </w:t>
      </w:r>
    </w:p>
    <w:sdt>
      <w:sdtPr>
        <w:rPr>
          <w:rFonts w:asciiTheme="minorHAnsi" w:eastAsiaTheme="minorHAnsi" w:hAnsiTheme="minorHAnsi" w:cstheme="minorBidi"/>
          <w:color w:val="auto"/>
          <w:kern w:val="2"/>
          <w:sz w:val="22"/>
          <w:szCs w:val="22"/>
        </w:rPr>
        <w:id w:val="-1748645867"/>
        <w:docPartObj>
          <w:docPartGallery w:val="Table of Contents"/>
          <w:docPartUnique/>
        </w:docPartObj>
      </w:sdtPr>
      <w:sdtEndPr>
        <w:rPr>
          <w:rFonts w:ascii="Times New Roman" w:hAnsi="Times New Roman" w:cs="Times New Roman"/>
          <w:b/>
          <w:bCs/>
          <w:noProof/>
          <w:sz w:val="24"/>
          <w:szCs w:val="24"/>
        </w:rPr>
      </w:sdtEndPr>
      <w:sdtContent>
        <w:p w:rsidR="002221EC" w:rsidRDefault="002221EC">
          <w:pPr>
            <w:pStyle w:val="TOCHeading"/>
          </w:pPr>
        </w:p>
        <w:p w:rsidR="005A3F06" w:rsidRPr="005A3F06" w:rsidRDefault="00173BAE" w:rsidP="005A3F06">
          <w:pPr>
            <w:pStyle w:val="TOC1"/>
            <w:rPr>
              <w:rFonts w:ascii="Times New Roman" w:eastAsiaTheme="minorEastAsia" w:hAnsi="Times New Roman" w:cs="Times New Roman"/>
              <w:noProof/>
              <w:kern w:val="0"/>
              <w:sz w:val="24"/>
              <w:szCs w:val="24"/>
            </w:rPr>
          </w:pPr>
          <w:r w:rsidRPr="005A3F06">
            <w:rPr>
              <w:rFonts w:ascii="Times New Roman" w:hAnsi="Times New Roman" w:cs="Times New Roman"/>
              <w:sz w:val="24"/>
              <w:szCs w:val="24"/>
            </w:rPr>
            <w:fldChar w:fldCharType="begin"/>
          </w:r>
          <w:r w:rsidR="002221EC" w:rsidRPr="005A3F06">
            <w:rPr>
              <w:rFonts w:ascii="Times New Roman" w:hAnsi="Times New Roman" w:cs="Times New Roman"/>
              <w:sz w:val="24"/>
              <w:szCs w:val="24"/>
            </w:rPr>
            <w:instrText xml:space="preserve"> TOC \o "1-3" \h \z \u </w:instrText>
          </w:r>
          <w:r w:rsidRPr="005A3F06">
            <w:rPr>
              <w:rFonts w:ascii="Times New Roman" w:hAnsi="Times New Roman" w:cs="Times New Roman"/>
              <w:sz w:val="24"/>
              <w:szCs w:val="24"/>
            </w:rPr>
            <w:fldChar w:fldCharType="separate"/>
          </w:r>
          <w:hyperlink w:anchor="_Toc204215168" w:history="1">
            <w:r w:rsidR="005A3F06" w:rsidRPr="005A3F06">
              <w:rPr>
                <w:rStyle w:val="Hyperlink"/>
                <w:rFonts w:ascii="Times New Roman" w:hAnsi="Times New Roman" w:cs="Times New Roman"/>
                <w:noProof/>
                <w:sz w:val="24"/>
                <w:szCs w:val="24"/>
              </w:rPr>
              <w:t>СКРАЋЕНИЦЕ</w:t>
            </w:r>
            <w:r w:rsidR="005A3F06" w:rsidRPr="005A3F06">
              <w:rPr>
                <w:rFonts w:ascii="Times New Roman" w:hAnsi="Times New Roman" w:cs="Times New Roman"/>
                <w:noProof/>
                <w:webHidden/>
                <w:sz w:val="24"/>
                <w:szCs w:val="24"/>
              </w:rPr>
              <w:tab/>
            </w:r>
            <w:r w:rsidRPr="005A3F06">
              <w:rPr>
                <w:rFonts w:ascii="Times New Roman" w:hAnsi="Times New Roman" w:cs="Times New Roman"/>
                <w:noProof/>
                <w:webHidden/>
                <w:sz w:val="24"/>
                <w:szCs w:val="24"/>
              </w:rPr>
              <w:fldChar w:fldCharType="begin"/>
            </w:r>
            <w:r w:rsidR="005A3F06" w:rsidRPr="005A3F06">
              <w:rPr>
                <w:rFonts w:ascii="Times New Roman" w:hAnsi="Times New Roman" w:cs="Times New Roman"/>
                <w:noProof/>
                <w:webHidden/>
                <w:sz w:val="24"/>
                <w:szCs w:val="24"/>
              </w:rPr>
              <w:instrText xml:space="preserve"> PAGEREF _Toc204215168 \h </w:instrText>
            </w:r>
            <w:r w:rsidRPr="005A3F06">
              <w:rPr>
                <w:rFonts w:ascii="Times New Roman" w:hAnsi="Times New Roman" w:cs="Times New Roman"/>
                <w:noProof/>
                <w:webHidden/>
                <w:sz w:val="24"/>
                <w:szCs w:val="24"/>
              </w:rPr>
            </w:r>
            <w:r w:rsidRPr="005A3F06">
              <w:rPr>
                <w:rFonts w:ascii="Times New Roman" w:hAnsi="Times New Roman" w:cs="Times New Roman"/>
                <w:noProof/>
                <w:webHidden/>
                <w:sz w:val="24"/>
                <w:szCs w:val="24"/>
              </w:rPr>
              <w:fldChar w:fldCharType="separate"/>
            </w:r>
            <w:r w:rsidR="009441E0">
              <w:rPr>
                <w:rFonts w:ascii="Times New Roman" w:hAnsi="Times New Roman" w:cs="Times New Roman"/>
                <w:noProof/>
                <w:webHidden/>
                <w:sz w:val="24"/>
                <w:szCs w:val="24"/>
              </w:rPr>
              <w:t>4</w:t>
            </w:r>
            <w:r w:rsidRPr="005A3F06">
              <w:rPr>
                <w:rFonts w:ascii="Times New Roman" w:hAnsi="Times New Roman" w:cs="Times New Roman"/>
                <w:noProof/>
                <w:webHidden/>
                <w:sz w:val="24"/>
                <w:szCs w:val="24"/>
              </w:rPr>
              <w:fldChar w:fldCharType="end"/>
            </w:r>
          </w:hyperlink>
        </w:p>
        <w:p w:rsidR="005A3F06" w:rsidRPr="005A3F06" w:rsidRDefault="00B04BBE" w:rsidP="005A3F06">
          <w:pPr>
            <w:pStyle w:val="TOC1"/>
            <w:rPr>
              <w:rFonts w:ascii="Times New Roman" w:eastAsiaTheme="minorEastAsia" w:hAnsi="Times New Roman" w:cs="Times New Roman"/>
              <w:noProof/>
              <w:kern w:val="0"/>
              <w:sz w:val="24"/>
              <w:szCs w:val="24"/>
            </w:rPr>
          </w:pPr>
          <w:hyperlink w:anchor="_Toc204215169" w:history="1">
            <w:r w:rsidR="005A3F06" w:rsidRPr="005A3F06">
              <w:rPr>
                <w:rStyle w:val="Hyperlink"/>
                <w:rFonts w:ascii="Times New Roman" w:hAnsi="Times New Roman" w:cs="Times New Roman"/>
                <w:noProof/>
                <w:sz w:val="24"/>
                <w:szCs w:val="24"/>
              </w:rPr>
              <w:t>УВОД</w:t>
            </w:r>
            <w:r w:rsidR="005A3F06" w:rsidRPr="005A3F06">
              <w:rPr>
                <w:rFonts w:ascii="Times New Roman" w:hAnsi="Times New Roman" w:cs="Times New Roman"/>
                <w:noProof/>
                <w:webHidden/>
                <w:sz w:val="24"/>
                <w:szCs w:val="24"/>
              </w:rPr>
              <w:tab/>
            </w:r>
            <w:r w:rsidR="00173BAE" w:rsidRPr="005A3F06">
              <w:rPr>
                <w:rFonts w:ascii="Times New Roman" w:hAnsi="Times New Roman" w:cs="Times New Roman"/>
                <w:noProof/>
                <w:webHidden/>
                <w:sz w:val="24"/>
                <w:szCs w:val="24"/>
              </w:rPr>
              <w:fldChar w:fldCharType="begin"/>
            </w:r>
            <w:r w:rsidR="005A3F06" w:rsidRPr="005A3F06">
              <w:rPr>
                <w:rFonts w:ascii="Times New Roman" w:hAnsi="Times New Roman" w:cs="Times New Roman"/>
                <w:noProof/>
                <w:webHidden/>
                <w:sz w:val="24"/>
                <w:szCs w:val="24"/>
              </w:rPr>
              <w:instrText xml:space="preserve"> PAGEREF _Toc204215169 \h </w:instrText>
            </w:r>
            <w:r w:rsidR="00173BAE" w:rsidRPr="005A3F06">
              <w:rPr>
                <w:rFonts w:ascii="Times New Roman" w:hAnsi="Times New Roman" w:cs="Times New Roman"/>
                <w:noProof/>
                <w:webHidden/>
                <w:sz w:val="24"/>
                <w:szCs w:val="24"/>
              </w:rPr>
            </w:r>
            <w:r w:rsidR="00173BAE" w:rsidRPr="005A3F06">
              <w:rPr>
                <w:rFonts w:ascii="Times New Roman" w:hAnsi="Times New Roman" w:cs="Times New Roman"/>
                <w:noProof/>
                <w:webHidden/>
                <w:sz w:val="24"/>
                <w:szCs w:val="24"/>
              </w:rPr>
              <w:fldChar w:fldCharType="separate"/>
            </w:r>
            <w:r w:rsidR="009441E0">
              <w:rPr>
                <w:rFonts w:ascii="Times New Roman" w:hAnsi="Times New Roman" w:cs="Times New Roman"/>
                <w:noProof/>
                <w:webHidden/>
                <w:sz w:val="24"/>
                <w:szCs w:val="24"/>
              </w:rPr>
              <w:t>5</w:t>
            </w:r>
            <w:r w:rsidR="00173BAE" w:rsidRPr="005A3F06">
              <w:rPr>
                <w:rFonts w:ascii="Times New Roman" w:hAnsi="Times New Roman" w:cs="Times New Roman"/>
                <w:noProof/>
                <w:webHidden/>
                <w:sz w:val="24"/>
                <w:szCs w:val="24"/>
              </w:rPr>
              <w:fldChar w:fldCharType="end"/>
            </w:r>
          </w:hyperlink>
        </w:p>
        <w:p w:rsidR="005A3F06" w:rsidRPr="005A3F06" w:rsidRDefault="00B04BBE" w:rsidP="005A3F06">
          <w:pPr>
            <w:pStyle w:val="TOC1"/>
            <w:rPr>
              <w:rFonts w:ascii="Times New Roman" w:eastAsiaTheme="minorEastAsia" w:hAnsi="Times New Roman" w:cs="Times New Roman"/>
              <w:noProof/>
              <w:kern w:val="0"/>
              <w:sz w:val="24"/>
              <w:szCs w:val="24"/>
            </w:rPr>
          </w:pPr>
          <w:hyperlink w:anchor="_Toc204215170" w:history="1">
            <w:r w:rsidR="005A3F06" w:rsidRPr="005A3F06">
              <w:rPr>
                <w:rStyle w:val="Hyperlink"/>
                <w:rFonts w:ascii="Times New Roman" w:hAnsi="Times New Roman" w:cs="Times New Roman"/>
                <w:noProof/>
                <w:sz w:val="24"/>
                <w:szCs w:val="24"/>
              </w:rPr>
              <w:t>1.</w:t>
            </w:r>
            <w:r w:rsidR="005A3F06" w:rsidRPr="005A3F06">
              <w:rPr>
                <w:rFonts w:ascii="Times New Roman" w:eastAsiaTheme="minorEastAsia" w:hAnsi="Times New Roman" w:cs="Times New Roman"/>
                <w:noProof/>
                <w:kern w:val="0"/>
                <w:sz w:val="24"/>
                <w:szCs w:val="24"/>
              </w:rPr>
              <w:tab/>
            </w:r>
            <w:r w:rsidR="005A3F06" w:rsidRPr="005A3F06">
              <w:rPr>
                <w:rStyle w:val="Hyperlink"/>
                <w:rFonts w:ascii="Times New Roman" w:hAnsi="Times New Roman" w:cs="Times New Roman"/>
                <w:noProof/>
                <w:sz w:val="24"/>
                <w:szCs w:val="24"/>
              </w:rPr>
              <w:t>МЕТОДОЛОГИЈА</w:t>
            </w:r>
            <w:r w:rsidR="005A3F06" w:rsidRPr="005A3F06">
              <w:rPr>
                <w:rFonts w:ascii="Times New Roman" w:hAnsi="Times New Roman" w:cs="Times New Roman"/>
                <w:noProof/>
                <w:webHidden/>
                <w:sz w:val="24"/>
                <w:szCs w:val="24"/>
              </w:rPr>
              <w:tab/>
            </w:r>
            <w:r w:rsidR="00173BAE" w:rsidRPr="005A3F06">
              <w:rPr>
                <w:rFonts w:ascii="Times New Roman" w:hAnsi="Times New Roman" w:cs="Times New Roman"/>
                <w:noProof/>
                <w:webHidden/>
                <w:sz w:val="24"/>
                <w:szCs w:val="24"/>
              </w:rPr>
              <w:fldChar w:fldCharType="begin"/>
            </w:r>
            <w:r w:rsidR="005A3F06" w:rsidRPr="005A3F06">
              <w:rPr>
                <w:rFonts w:ascii="Times New Roman" w:hAnsi="Times New Roman" w:cs="Times New Roman"/>
                <w:noProof/>
                <w:webHidden/>
                <w:sz w:val="24"/>
                <w:szCs w:val="24"/>
              </w:rPr>
              <w:instrText xml:space="preserve"> PAGEREF _Toc204215170 \h </w:instrText>
            </w:r>
            <w:r w:rsidR="00173BAE" w:rsidRPr="005A3F06">
              <w:rPr>
                <w:rFonts w:ascii="Times New Roman" w:hAnsi="Times New Roman" w:cs="Times New Roman"/>
                <w:noProof/>
                <w:webHidden/>
                <w:sz w:val="24"/>
                <w:szCs w:val="24"/>
              </w:rPr>
            </w:r>
            <w:r w:rsidR="00173BAE" w:rsidRPr="005A3F06">
              <w:rPr>
                <w:rFonts w:ascii="Times New Roman" w:hAnsi="Times New Roman" w:cs="Times New Roman"/>
                <w:noProof/>
                <w:webHidden/>
                <w:sz w:val="24"/>
                <w:szCs w:val="24"/>
              </w:rPr>
              <w:fldChar w:fldCharType="separate"/>
            </w:r>
            <w:r w:rsidR="009441E0">
              <w:rPr>
                <w:rFonts w:ascii="Times New Roman" w:hAnsi="Times New Roman" w:cs="Times New Roman"/>
                <w:noProof/>
                <w:webHidden/>
                <w:sz w:val="24"/>
                <w:szCs w:val="24"/>
              </w:rPr>
              <w:t>6</w:t>
            </w:r>
            <w:r w:rsidR="00173BAE" w:rsidRPr="005A3F06">
              <w:rPr>
                <w:rFonts w:ascii="Times New Roman" w:hAnsi="Times New Roman" w:cs="Times New Roman"/>
                <w:noProof/>
                <w:webHidden/>
                <w:sz w:val="24"/>
                <w:szCs w:val="24"/>
              </w:rPr>
              <w:fldChar w:fldCharType="end"/>
            </w:r>
          </w:hyperlink>
        </w:p>
        <w:p w:rsidR="005A3F06" w:rsidRPr="005A3F06" w:rsidRDefault="00B04BBE" w:rsidP="005A3F06">
          <w:pPr>
            <w:pStyle w:val="TOC1"/>
            <w:rPr>
              <w:rFonts w:ascii="Times New Roman" w:eastAsiaTheme="minorEastAsia" w:hAnsi="Times New Roman" w:cs="Times New Roman"/>
              <w:noProof/>
              <w:kern w:val="0"/>
              <w:sz w:val="24"/>
              <w:szCs w:val="24"/>
            </w:rPr>
          </w:pPr>
          <w:hyperlink w:anchor="_Toc204215171" w:history="1">
            <w:r w:rsidR="005A3F06" w:rsidRPr="005A3F06">
              <w:rPr>
                <w:rStyle w:val="Hyperlink"/>
                <w:rFonts w:ascii="Times New Roman" w:hAnsi="Times New Roman" w:cs="Times New Roman"/>
                <w:noProof/>
                <w:sz w:val="24"/>
                <w:szCs w:val="24"/>
              </w:rPr>
              <w:t>2.</w:t>
            </w:r>
            <w:r w:rsidR="005A3F06" w:rsidRPr="005A3F06">
              <w:rPr>
                <w:rFonts w:ascii="Times New Roman" w:eastAsiaTheme="minorEastAsia" w:hAnsi="Times New Roman" w:cs="Times New Roman"/>
                <w:noProof/>
                <w:kern w:val="0"/>
                <w:sz w:val="24"/>
                <w:szCs w:val="24"/>
              </w:rPr>
              <w:tab/>
            </w:r>
            <w:r w:rsidR="005A3F06" w:rsidRPr="005A3F06">
              <w:rPr>
                <w:rStyle w:val="Hyperlink"/>
                <w:rFonts w:ascii="Times New Roman" w:hAnsi="Times New Roman" w:cs="Times New Roman"/>
                <w:noProof/>
                <w:sz w:val="24"/>
                <w:szCs w:val="24"/>
              </w:rPr>
              <w:t>ПЛАНСКИ ОСНОВ ЗА ИЗРАДУ ПРОГРАМА РАЗВОЈА ТУРИЗМА ОПШТИНЕ БЛАЦЕ</w:t>
            </w:r>
            <w:r w:rsidR="005A3F06" w:rsidRPr="005A3F06">
              <w:rPr>
                <w:rFonts w:ascii="Times New Roman" w:hAnsi="Times New Roman" w:cs="Times New Roman"/>
                <w:noProof/>
                <w:webHidden/>
                <w:sz w:val="24"/>
                <w:szCs w:val="24"/>
              </w:rPr>
              <w:tab/>
            </w:r>
            <w:r w:rsidR="00173BAE" w:rsidRPr="005A3F06">
              <w:rPr>
                <w:rFonts w:ascii="Times New Roman" w:hAnsi="Times New Roman" w:cs="Times New Roman"/>
                <w:noProof/>
                <w:webHidden/>
                <w:sz w:val="24"/>
                <w:szCs w:val="24"/>
              </w:rPr>
              <w:fldChar w:fldCharType="begin"/>
            </w:r>
            <w:r w:rsidR="005A3F06" w:rsidRPr="005A3F06">
              <w:rPr>
                <w:rFonts w:ascii="Times New Roman" w:hAnsi="Times New Roman" w:cs="Times New Roman"/>
                <w:noProof/>
                <w:webHidden/>
                <w:sz w:val="24"/>
                <w:szCs w:val="24"/>
              </w:rPr>
              <w:instrText xml:space="preserve"> PAGEREF _Toc204215171 \h </w:instrText>
            </w:r>
            <w:r w:rsidR="00173BAE" w:rsidRPr="005A3F06">
              <w:rPr>
                <w:rFonts w:ascii="Times New Roman" w:hAnsi="Times New Roman" w:cs="Times New Roman"/>
                <w:noProof/>
                <w:webHidden/>
                <w:sz w:val="24"/>
                <w:szCs w:val="24"/>
              </w:rPr>
            </w:r>
            <w:r w:rsidR="00173BAE" w:rsidRPr="005A3F06">
              <w:rPr>
                <w:rFonts w:ascii="Times New Roman" w:hAnsi="Times New Roman" w:cs="Times New Roman"/>
                <w:noProof/>
                <w:webHidden/>
                <w:sz w:val="24"/>
                <w:szCs w:val="24"/>
              </w:rPr>
              <w:fldChar w:fldCharType="separate"/>
            </w:r>
            <w:r w:rsidR="009441E0">
              <w:rPr>
                <w:rFonts w:ascii="Times New Roman" w:hAnsi="Times New Roman" w:cs="Times New Roman"/>
                <w:noProof/>
                <w:webHidden/>
                <w:sz w:val="24"/>
                <w:szCs w:val="24"/>
              </w:rPr>
              <w:t>8</w:t>
            </w:r>
            <w:r w:rsidR="00173BAE" w:rsidRPr="005A3F06">
              <w:rPr>
                <w:rFonts w:ascii="Times New Roman" w:hAnsi="Times New Roman" w:cs="Times New Roman"/>
                <w:noProof/>
                <w:webHidden/>
                <w:sz w:val="24"/>
                <w:szCs w:val="24"/>
              </w:rPr>
              <w:fldChar w:fldCharType="end"/>
            </w:r>
          </w:hyperlink>
        </w:p>
        <w:p w:rsidR="005A3F06" w:rsidRPr="005A3F06" w:rsidRDefault="00B04BBE" w:rsidP="005A3F06">
          <w:pPr>
            <w:pStyle w:val="TOC2"/>
            <w:tabs>
              <w:tab w:val="left" w:pos="880"/>
              <w:tab w:val="right" w:leader="dot" w:pos="9350"/>
            </w:tabs>
            <w:spacing w:after="0" w:line="240" w:lineRule="auto"/>
            <w:rPr>
              <w:rFonts w:ascii="Times New Roman" w:eastAsiaTheme="minorEastAsia" w:hAnsi="Times New Roman" w:cs="Times New Roman"/>
              <w:noProof/>
              <w:kern w:val="0"/>
              <w:sz w:val="24"/>
              <w:szCs w:val="24"/>
            </w:rPr>
          </w:pPr>
          <w:hyperlink w:anchor="_Toc204215172" w:history="1">
            <w:r w:rsidR="005A3F06" w:rsidRPr="005A3F06">
              <w:rPr>
                <w:rStyle w:val="Hyperlink"/>
                <w:rFonts w:ascii="Times New Roman" w:eastAsiaTheme="majorEastAsia" w:hAnsi="Times New Roman" w:cs="Times New Roman"/>
                <w:noProof/>
                <w:sz w:val="24"/>
                <w:szCs w:val="24"/>
              </w:rPr>
              <w:t>2.1.</w:t>
            </w:r>
            <w:r w:rsidR="005A3F06" w:rsidRPr="005A3F06">
              <w:rPr>
                <w:rFonts w:ascii="Times New Roman" w:eastAsiaTheme="minorEastAsia" w:hAnsi="Times New Roman" w:cs="Times New Roman"/>
                <w:noProof/>
                <w:kern w:val="0"/>
                <w:sz w:val="24"/>
                <w:szCs w:val="24"/>
              </w:rPr>
              <w:tab/>
            </w:r>
            <w:r w:rsidR="005A3F06" w:rsidRPr="005A3F06">
              <w:rPr>
                <w:rStyle w:val="Hyperlink"/>
                <w:rFonts w:ascii="Times New Roman" w:eastAsiaTheme="majorEastAsia" w:hAnsi="Times New Roman" w:cs="Times New Roman"/>
                <w:noProof/>
                <w:sz w:val="24"/>
                <w:szCs w:val="24"/>
              </w:rPr>
              <w:t>Институционални оквир</w:t>
            </w:r>
            <w:r w:rsidR="005A3F06" w:rsidRPr="005A3F06">
              <w:rPr>
                <w:rFonts w:ascii="Times New Roman" w:hAnsi="Times New Roman" w:cs="Times New Roman"/>
                <w:noProof/>
                <w:webHidden/>
                <w:sz w:val="24"/>
                <w:szCs w:val="24"/>
              </w:rPr>
              <w:tab/>
            </w:r>
            <w:r w:rsidR="00173BAE" w:rsidRPr="005A3F06">
              <w:rPr>
                <w:rFonts w:ascii="Times New Roman" w:hAnsi="Times New Roman" w:cs="Times New Roman"/>
                <w:noProof/>
                <w:webHidden/>
                <w:sz w:val="24"/>
                <w:szCs w:val="24"/>
              </w:rPr>
              <w:fldChar w:fldCharType="begin"/>
            </w:r>
            <w:r w:rsidR="005A3F06" w:rsidRPr="005A3F06">
              <w:rPr>
                <w:rFonts w:ascii="Times New Roman" w:hAnsi="Times New Roman" w:cs="Times New Roman"/>
                <w:noProof/>
                <w:webHidden/>
                <w:sz w:val="24"/>
                <w:szCs w:val="24"/>
              </w:rPr>
              <w:instrText xml:space="preserve"> PAGEREF _Toc204215172 \h </w:instrText>
            </w:r>
            <w:r w:rsidR="00173BAE" w:rsidRPr="005A3F06">
              <w:rPr>
                <w:rFonts w:ascii="Times New Roman" w:hAnsi="Times New Roman" w:cs="Times New Roman"/>
                <w:noProof/>
                <w:webHidden/>
                <w:sz w:val="24"/>
                <w:szCs w:val="24"/>
              </w:rPr>
            </w:r>
            <w:r w:rsidR="00173BAE" w:rsidRPr="005A3F06">
              <w:rPr>
                <w:rFonts w:ascii="Times New Roman" w:hAnsi="Times New Roman" w:cs="Times New Roman"/>
                <w:noProof/>
                <w:webHidden/>
                <w:sz w:val="24"/>
                <w:szCs w:val="24"/>
              </w:rPr>
              <w:fldChar w:fldCharType="separate"/>
            </w:r>
            <w:r w:rsidR="009441E0">
              <w:rPr>
                <w:rFonts w:ascii="Times New Roman" w:hAnsi="Times New Roman" w:cs="Times New Roman"/>
                <w:noProof/>
                <w:webHidden/>
                <w:sz w:val="24"/>
                <w:szCs w:val="24"/>
              </w:rPr>
              <w:t>8</w:t>
            </w:r>
            <w:r w:rsidR="00173BAE" w:rsidRPr="005A3F06">
              <w:rPr>
                <w:rFonts w:ascii="Times New Roman" w:hAnsi="Times New Roman" w:cs="Times New Roman"/>
                <w:noProof/>
                <w:webHidden/>
                <w:sz w:val="24"/>
                <w:szCs w:val="24"/>
              </w:rPr>
              <w:fldChar w:fldCharType="end"/>
            </w:r>
          </w:hyperlink>
        </w:p>
        <w:p w:rsidR="005A3F06" w:rsidRPr="005A3F06" w:rsidRDefault="00B04BBE" w:rsidP="005A3F06">
          <w:pPr>
            <w:pStyle w:val="TOC2"/>
            <w:tabs>
              <w:tab w:val="left" w:pos="880"/>
              <w:tab w:val="right" w:leader="dot" w:pos="9350"/>
            </w:tabs>
            <w:spacing w:after="0" w:line="240" w:lineRule="auto"/>
            <w:rPr>
              <w:rFonts w:ascii="Times New Roman" w:eastAsiaTheme="minorEastAsia" w:hAnsi="Times New Roman" w:cs="Times New Roman"/>
              <w:noProof/>
              <w:kern w:val="0"/>
              <w:sz w:val="24"/>
              <w:szCs w:val="24"/>
            </w:rPr>
          </w:pPr>
          <w:hyperlink w:anchor="_Toc204215173" w:history="1">
            <w:r w:rsidR="005A3F06" w:rsidRPr="005A3F06">
              <w:rPr>
                <w:rStyle w:val="Hyperlink"/>
                <w:rFonts w:ascii="Times New Roman" w:hAnsi="Times New Roman" w:cs="Times New Roman"/>
                <w:noProof/>
                <w:sz w:val="24"/>
                <w:szCs w:val="24"/>
              </w:rPr>
              <w:t>2.2.</w:t>
            </w:r>
            <w:r w:rsidR="005A3F06" w:rsidRPr="005A3F06">
              <w:rPr>
                <w:rFonts w:ascii="Times New Roman" w:eastAsiaTheme="minorEastAsia" w:hAnsi="Times New Roman" w:cs="Times New Roman"/>
                <w:noProof/>
                <w:kern w:val="0"/>
                <w:sz w:val="24"/>
                <w:szCs w:val="24"/>
              </w:rPr>
              <w:tab/>
            </w:r>
            <w:r w:rsidR="005A3F06" w:rsidRPr="005A3F06">
              <w:rPr>
                <w:rStyle w:val="Hyperlink"/>
                <w:rFonts w:ascii="Times New Roman" w:hAnsi="Times New Roman" w:cs="Times New Roman"/>
                <w:noProof/>
                <w:sz w:val="24"/>
                <w:szCs w:val="24"/>
              </w:rPr>
              <w:t>Регулаторни оквир</w:t>
            </w:r>
            <w:r w:rsidR="005A3F06" w:rsidRPr="005A3F06">
              <w:rPr>
                <w:rFonts w:ascii="Times New Roman" w:hAnsi="Times New Roman" w:cs="Times New Roman"/>
                <w:noProof/>
                <w:webHidden/>
                <w:sz w:val="24"/>
                <w:szCs w:val="24"/>
              </w:rPr>
              <w:tab/>
            </w:r>
            <w:r w:rsidR="00173BAE" w:rsidRPr="005A3F06">
              <w:rPr>
                <w:rFonts w:ascii="Times New Roman" w:hAnsi="Times New Roman" w:cs="Times New Roman"/>
                <w:noProof/>
                <w:webHidden/>
                <w:sz w:val="24"/>
                <w:szCs w:val="24"/>
              </w:rPr>
              <w:fldChar w:fldCharType="begin"/>
            </w:r>
            <w:r w:rsidR="005A3F06" w:rsidRPr="005A3F06">
              <w:rPr>
                <w:rFonts w:ascii="Times New Roman" w:hAnsi="Times New Roman" w:cs="Times New Roman"/>
                <w:noProof/>
                <w:webHidden/>
                <w:sz w:val="24"/>
                <w:szCs w:val="24"/>
              </w:rPr>
              <w:instrText xml:space="preserve"> PAGEREF _Toc204215173 \h </w:instrText>
            </w:r>
            <w:r w:rsidR="00173BAE" w:rsidRPr="005A3F06">
              <w:rPr>
                <w:rFonts w:ascii="Times New Roman" w:hAnsi="Times New Roman" w:cs="Times New Roman"/>
                <w:noProof/>
                <w:webHidden/>
                <w:sz w:val="24"/>
                <w:szCs w:val="24"/>
              </w:rPr>
            </w:r>
            <w:r w:rsidR="00173BAE" w:rsidRPr="005A3F06">
              <w:rPr>
                <w:rFonts w:ascii="Times New Roman" w:hAnsi="Times New Roman" w:cs="Times New Roman"/>
                <w:noProof/>
                <w:webHidden/>
                <w:sz w:val="24"/>
                <w:szCs w:val="24"/>
              </w:rPr>
              <w:fldChar w:fldCharType="separate"/>
            </w:r>
            <w:r w:rsidR="009441E0">
              <w:rPr>
                <w:rFonts w:ascii="Times New Roman" w:hAnsi="Times New Roman" w:cs="Times New Roman"/>
                <w:noProof/>
                <w:webHidden/>
                <w:sz w:val="24"/>
                <w:szCs w:val="24"/>
              </w:rPr>
              <w:t>10</w:t>
            </w:r>
            <w:r w:rsidR="00173BAE" w:rsidRPr="005A3F06">
              <w:rPr>
                <w:rFonts w:ascii="Times New Roman" w:hAnsi="Times New Roman" w:cs="Times New Roman"/>
                <w:noProof/>
                <w:webHidden/>
                <w:sz w:val="24"/>
                <w:szCs w:val="24"/>
              </w:rPr>
              <w:fldChar w:fldCharType="end"/>
            </w:r>
          </w:hyperlink>
        </w:p>
        <w:p w:rsidR="005A3F06" w:rsidRPr="005A3F06" w:rsidRDefault="00B04BBE" w:rsidP="005A3F06">
          <w:pPr>
            <w:pStyle w:val="TOC1"/>
            <w:rPr>
              <w:rFonts w:ascii="Times New Roman" w:eastAsiaTheme="minorEastAsia" w:hAnsi="Times New Roman" w:cs="Times New Roman"/>
              <w:noProof/>
              <w:kern w:val="0"/>
              <w:sz w:val="24"/>
              <w:szCs w:val="24"/>
            </w:rPr>
          </w:pPr>
          <w:hyperlink w:anchor="_Toc204215174" w:history="1">
            <w:r w:rsidR="005A3F06" w:rsidRPr="005A3F06">
              <w:rPr>
                <w:rStyle w:val="Hyperlink"/>
                <w:rFonts w:ascii="Times New Roman" w:hAnsi="Times New Roman" w:cs="Times New Roman"/>
                <w:noProof/>
                <w:sz w:val="24"/>
                <w:szCs w:val="24"/>
              </w:rPr>
              <w:t>3.</w:t>
            </w:r>
            <w:r w:rsidR="005A3F06" w:rsidRPr="005A3F06">
              <w:rPr>
                <w:rFonts w:ascii="Times New Roman" w:eastAsiaTheme="minorEastAsia" w:hAnsi="Times New Roman" w:cs="Times New Roman"/>
                <w:noProof/>
                <w:kern w:val="0"/>
                <w:sz w:val="24"/>
                <w:szCs w:val="24"/>
              </w:rPr>
              <w:tab/>
            </w:r>
            <w:r w:rsidR="005A3F06" w:rsidRPr="005A3F06">
              <w:rPr>
                <w:rStyle w:val="Hyperlink"/>
                <w:rFonts w:ascii="Times New Roman" w:hAnsi="Times New Roman" w:cs="Times New Roman"/>
                <w:noProof/>
                <w:sz w:val="24"/>
                <w:szCs w:val="24"/>
              </w:rPr>
              <w:t>ОПШТЕ ИНФОРМАЦИЈЕ И АНАЛИЗА РЕСУРСНЕ ОСНОВЕ РАЗВОЈА ТУРИЗМА ОПШТИНЕ БЛАЦЕ</w:t>
            </w:r>
            <w:r w:rsidR="005A3F06" w:rsidRPr="005A3F06">
              <w:rPr>
                <w:rFonts w:ascii="Times New Roman" w:hAnsi="Times New Roman" w:cs="Times New Roman"/>
                <w:noProof/>
                <w:webHidden/>
                <w:sz w:val="24"/>
                <w:szCs w:val="24"/>
              </w:rPr>
              <w:tab/>
            </w:r>
            <w:r w:rsidR="00173BAE" w:rsidRPr="005A3F06">
              <w:rPr>
                <w:rFonts w:ascii="Times New Roman" w:hAnsi="Times New Roman" w:cs="Times New Roman"/>
                <w:noProof/>
                <w:webHidden/>
                <w:sz w:val="24"/>
                <w:szCs w:val="24"/>
              </w:rPr>
              <w:fldChar w:fldCharType="begin"/>
            </w:r>
            <w:r w:rsidR="005A3F06" w:rsidRPr="005A3F06">
              <w:rPr>
                <w:rFonts w:ascii="Times New Roman" w:hAnsi="Times New Roman" w:cs="Times New Roman"/>
                <w:noProof/>
                <w:webHidden/>
                <w:sz w:val="24"/>
                <w:szCs w:val="24"/>
              </w:rPr>
              <w:instrText xml:space="preserve"> PAGEREF _Toc204215174 \h </w:instrText>
            </w:r>
            <w:r w:rsidR="00173BAE" w:rsidRPr="005A3F06">
              <w:rPr>
                <w:rFonts w:ascii="Times New Roman" w:hAnsi="Times New Roman" w:cs="Times New Roman"/>
                <w:noProof/>
                <w:webHidden/>
                <w:sz w:val="24"/>
                <w:szCs w:val="24"/>
              </w:rPr>
            </w:r>
            <w:r w:rsidR="00173BAE" w:rsidRPr="005A3F06">
              <w:rPr>
                <w:rFonts w:ascii="Times New Roman" w:hAnsi="Times New Roman" w:cs="Times New Roman"/>
                <w:noProof/>
                <w:webHidden/>
                <w:sz w:val="24"/>
                <w:szCs w:val="24"/>
              </w:rPr>
              <w:fldChar w:fldCharType="separate"/>
            </w:r>
            <w:r w:rsidR="009441E0">
              <w:rPr>
                <w:rFonts w:ascii="Times New Roman" w:hAnsi="Times New Roman" w:cs="Times New Roman"/>
                <w:noProof/>
                <w:webHidden/>
                <w:sz w:val="24"/>
                <w:szCs w:val="24"/>
              </w:rPr>
              <w:t>13</w:t>
            </w:r>
            <w:r w:rsidR="00173BAE" w:rsidRPr="005A3F06">
              <w:rPr>
                <w:rFonts w:ascii="Times New Roman" w:hAnsi="Times New Roman" w:cs="Times New Roman"/>
                <w:noProof/>
                <w:webHidden/>
                <w:sz w:val="24"/>
                <w:szCs w:val="24"/>
              </w:rPr>
              <w:fldChar w:fldCharType="end"/>
            </w:r>
          </w:hyperlink>
        </w:p>
        <w:p w:rsidR="005A3F06" w:rsidRPr="005A3F06" w:rsidRDefault="00B04BBE" w:rsidP="005A3F06">
          <w:pPr>
            <w:pStyle w:val="TOC2"/>
            <w:tabs>
              <w:tab w:val="left" w:pos="880"/>
              <w:tab w:val="right" w:leader="dot" w:pos="9350"/>
            </w:tabs>
            <w:spacing w:after="0" w:line="240" w:lineRule="auto"/>
            <w:rPr>
              <w:rFonts w:ascii="Times New Roman" w:eastAsiaTheme="minorEastAsia" w:hAnsi="Times New Roman" w:cs="Times New Roman"/>
              <w:noProof/>
              <w:kern w:val="0"/>
              <w:sz w:val="24"/>
              <w:szCs w:val="24"/>
            </w:rPr>
          </w:pPr>
          <w:hyperlink w:anchor="_Toc204215175" w:history="1">
            <w:r w:rsidR="005A3F06" w:rsidRPr="005A3F06">
              <w:rPr>
                <w:rStyle w:val="Hyperlink"/>
                <w:rFonts w:ascii="Times New Roman" w:hAnsi="Times New Roman" w:cs="Times New Roman"/>
                <w:noProof/>
                <w:sz w:val="24"/>
                <w:szCs w:val="24"/>
              </w:rPr>
              <w:t>3.1.</w:t>
            </w:r>
            <w:r w:rsidR="005A3F06" w:rsidRPr="005A3F06">
              <w:rPr>
                <w:rFonts w:ascii="Times New Roman" w:eastAsiaTheme="minorEastAsia" w:hAnsi="Times New Roman" w:cs="Times New Roman"/>
                <w:noProof/>
                <w:kern w:val="0"/>
                <w:sz w:val="24"/>
                <w:szCs w:val="24"/>
              </w:rPr>
              <w:tab/>
            </w:r>
            <w:r w:rsidR="005A3F06" w:rsidRPr="005A3F06">
              <w:rPr>
                <w:rStyle w:val="Hyperlink"/>
                <w:rFonts w:ascii="Times New Roman" w:hAnsi="Times New Roman" w:cs="Times New Roman"/>
                <w:noProof/>
                <w:sz w:val="24"/>
                <w:szCs w:val="24"/>
              </w:rPr>
              <w:t>Географске, демографске и климатске карактеристике</w:t>
            </w:r>
            <w:r w:rsidR="005A3F06" w:rsidRPr="005A3F06">
              <w:rPr>
                <w:rFonts w:ascii="Times New Roman" w:hAnsi="Times New Roman" w:cs="Times New Roman"/>
                <w:noProof/>
                <w:webHidden/>
                <w:sz w:val="24"/>
                <w:szCs w:val="24"/>
              </w:rPr>
              <w:tab/>
            </w:r>
            <w:r w:rsidR="00173BAE" w:rsidRPr="005A3F06">
              <w:rPr>
                <w:rFonts w:ascii="Times New Roman" w:hAnsi="Times New Roman" w:cs="Times New Roman"/>
                <w:noProof/>
                <w:webHidden/>
                <w:sz w:val="24"/>
                <w:szCs w:val="24"/>
              </w:rPr>
              <w:fldChar w:fldCharType="begin"/>
            </w:r>
            <w:r w:rsidR="005A3F06" w:rsidRPr="005A3F06">
              <w:rPr>
                <w:rFonts w:ascii="Times New Roman" w:hAnsi="Times New Roman" w:cs="Times New Roman"/>
                <w:noProof/>
                <w:webHidden/>
                <w:sz w:val="24"/>
                <w:szCs w:val="24"/>
              </w:rPr>
              <w:instrText xml:space="preserve"> PAGEREF _Toc204215175 \h </w:instrText>
            </w:r>
            <w:r w:rsidR="00173BAE" w:rsidRPr="005A3F06">
              <w:rPr>
                <w:rFonts w:ascii="Times New Roman" w:hAnsi="Times New Roman" w:cs="Times New Roman"/>
                <w:noProof/>
                <w:webHidden/>
                <w:sz w:val="24"/>
                <w:szCs w:val="24"/>
              </w:rPr>
            </w:r>
            <w:r w:rsidR="00173BAE" w:rsidRPr="005A3F06">
              <w:rPr>
                <w:rFonts w:ascii="Times New Roman" w:hAnsi="Times New Roman" w:cs="Times New Roman"/>
                <w:noProof/>
                <w:webHidden/>
                <w:sz w:val="24"/>
                <w:szCs w:val="24"/>
              </w:rPr>
              <w:fldChar w:fldCharType="separate"/>
            </w:r>
            <w:r w:rsidR="009441E0">
              <w:rPr>
                <w:rFonts w:ascii="Times New Roman" w:hAnsi="Times New Roman" w:cs="Times New Roman"/>
                <w:noProof/>
                <w:webHidden/>
                <w:sz w:val="24"/>
                <w:szCs w:val="24"/>
              </w:rPr>
              <w:t>13</w:t>
            </w:r>
            <w:r w:rsidR="00173BAE" w:rsidRPr="005A3F06">
              <w:rPr>
                <w:rFonts w:ascii="Times New Roman" w:hAnsi="Times New Roman" w:cs="Times New Roman"/>
                <w:noProof/>
                <w:webHidden/>
                <w:sz w:val="24"/>
                <w:szCs w:val="24"/>
              </w:rPr>
              <w:fldChar w:fldCharType="end"/>
            </w:r>
          </w:hyperlink>
        </w:p>
        <w:p w:rsidR="005A3F06" w:rsidRPr="005A3F06" w:rsidRDefault="00B04BBE" w:rsidP="005A3F06">
          <w:pPr>
            <w:pStyle w:val="TOC2"/>
            <w:tabs>
              <w:tab w:val="left" w:pos="880"/>
              <w:tab w:val="right" w:leader="dot" w:pos="9350"/>
            </w:tabs>
            <w:spacing w:after="0" w:line="240" w:lineRule="auto"/>
            <w:rPr>
              <w:rFonts w:ascii="Times New Roman" w:eastAsiaTheme="minorEastAsia" w:hAnsi="Times New Roman" w:cs="Times New Roman"/>
              <w:noProof/>
              <w:kern w:val="0"/>
              <w:sz w:val="24"/>
              <w:szCs w:val="24"/>
            </w:rPr>
          </w:pPr>
          <w:hyperlink w:anchor="_Toc204215176" w:history="1">
            <w:r w:rsidR="005A3F06" w:rsidRPr="005A3F06">
              <w:rPr>
                <w:rStyle w:val="Hyperlink"/>
                <w:rFonts w:ascii="Times New Roman" w:hAnsi="Times New Roman" w:cs="Times New Roman"/>
                <w:noProof/>
                <w:sz w:val="24"/>
                <w:szCs w:val="24"/>
              </w:rPr>
              <w:t>3.2.</w:t>
            </w:r>
            <w:r w:rsidR="005A3F06" w:rsidRPr="005A3F06">
              <w:rPr>
                <w:rFonts w:ascii="Times New Roman" w:eastAsiaTheme="minorEastAsia" w:hAnsi="Times New Roman" w:cs="Times New Roman"/>
                <w:noProof/>
                <w:kern w:val="0"/>
                <w:sz w:val="24"/>
                <w:szCs w:val="24"/>
              </w:rPr>
              <w:tab/>
            </w:r>
            <w:r w:rsidR="005A3F06" w:rsidRPr="005A3F06">
              <w:rPr>
                <w:rStyle w:val="Hyperlink"/>
                <w:rFonts w:ascii="Times New Roman" w:hAnsi="Times New Roman" w:cs="Times New Roman"/>
                <w:noProof/>
                <w:sz w:val="24"/>
                <w:szCs w:val="24"/>
              </w:rPr>
              <w:t>Природно наслеђе</w:t>
            </w:r>
            <w:r w:rsidR="005A3F06" w:rsidRPr="005A3F06">
              <w:rPr>
                <w:rFonts w:ascii="Times New Roman" w:hAnsi="Times New Roman" w:cs="Times New Roman"/>
                <w:noProof/>
                <w:webHidden/>
                <w:sz w:val="24"/>
                <w:szCs w:val="24"/>
              </w:rPr>
              <w:tab/>
            </w:r>
            <w:r w:rsidR="00173BAE" w:rsidRPr="005A3F06">
              <w:rPr>
                <w:rFonts w:ascii="Times New Roman" w:hAnsi="Times New Roman" w:cs="Times New Roman"/>
                <w:noProof/>
                <w:webHidden/>
                <w:sz w:val="24"/>
                <w:szCs w:val="24"/>
              </w:rPr>
              <w:fldChar w:fldCharType="begin"/>
            </w:r>
            <w:r w:rsidR="005A3F06" w:rsidRPr="005A3F06">
              <w:rPr>
                <w:rFonts w:ascii="Times New Roman" w:hAnsi="Times New Roman" w:cs="Times New Roman"/>
                <w:noProof/>
                <w:webHidden/>
                <w:sz w:val="24"/>
                <w:szCs w:val="24"/>
              </w:rPr>
              <w:instrText xml:space="preserve"> PAGEREF _Toc204215176 \h </w:instrText>
            </w:r>
            <w:r w:rsidR="00173BAE" w:rsidRPr="005A3F06">
              <w:rPr>
                <w:rFonts w:ascii="Times New Roman" w:hAnsi="Times New Roman" w:cs="Times New Roman"/>
                <w:noProof/>
                <w:webHidden/>
                <w:sz w:val="24"/>
                <w:szCs w:val="24"/>
              </w:rPr>
            </w:r>
            <w:r w:rsidR="00173BAE" w:rsidRPr="005A3F06">
              <w:rPr>
                <w:rFonts w:ascii="Times New Roman" w:hAnsi="Times New Roman" w:cs="Times New Roman"/>
                <w:noProof/>
                <w:webHidden/>
                <w:sz w:val="24"/>
                <w:szCs w:val="24"/>
              </w:rPr>
              <w:fldChar w:fldCharType="separate"/>
            </w:r>
            <w:r w:rsidR="009441E0">
              <w:rPr>
                <w:rFonts w:ascii="Times New Roman" w:hAnsi="Times New Roman" w:cs="Times New Roman"/>
                <w:noProof/>
                <w:webHidden/>
                <w:sz w:val="24"/>
                <w:szCs w:val="24"/>
              </w:rPr>
              <w:t>16</w:t>
            </w:r>
            <w:r w:rsidR="00173BAE" w:rsidRPr="005A3F06">
              <w:rPr>
                <w:rFonts w:ascii="Times New Roman" w:hAnsi="Times New Roman" w:cs="Times New Roman"/>
                <w:noProof/>
                <w:webHidden/>
                <w:sz w:val="24"/>
                <w:szCs w:val="24"/>
              </w:rPr>
              <w:fldChar w:fldCharType="end"/>
            </w:r>
          </w:hyperlink>
        </w:p>
        <w:p w:rsidR="005A3F06" w:rsidRPr="005A3F06" w:rsidRDefault="00B04BBE" w:rsidP="005A3F06">
          <w:pPr>
            <w:pStyle w:val="TOC2"/>
            <w:tabs>
              <w:tab w:val="left" w:pos="880"/>
              <w:tab w:val="right" w:leader="dot" w:pos="9350"/>
            </w:tabs>
            <w:spacing w:after="0" w:line="240" w:lineRule="auto"/>
            <w:rPr>
              <w:rFonts w:ascii="Times New Roman" w:eastAsiaTheme="minorEastAsia" w:hAnsi="Times New Roman" w:cs="Times New Roman"/>
              <w:noProof/>
              <w:kern w:val="0"/>
              <w:sz w:val="24"/>
              <w:szCs w:val="24"/>
            </w:rPr>
          </w:pPr>
          <w:hyperlink w:anchor="_Toc204215177" w:history="1">
            <w:r w:rsidR="005A3F06" w:rsidRPr="005A3F06">
              <w:rPr>
                <w:rStyle w:val="Hyperlink"/>
                <w:rFonts w:ascii="Times New Roman" w:hAnsi="Times New Roman" w:cs="Times New Roman"/>
                <w:noProof/>
                <w:sz w:val="24"/>
                <w:szCs w:val="24"/>
              </w:rPr>
              <w:t>3.3.</w:t>
            </w:r>
            <w:r w:rsidR="005A3F06" w:rsidRPr="005A3F06">
              <w:rPr>
                <w:rFonts w:ascii="Times New Roman" w:eastAsiaTheme="minorEastAsia" w:hAnsi="Times New Roman" w:cs="Times New Roman"/>
                <w:noProof/>
                <w:kern w:val="0"/>
                <w:sz w:val="24"/>
                <w:szCs w:val="24"/>
              </w:rPr>
              <w:tab/>
            </w:r>
            <w:r w:rsidR="005A3F06" w:rsidRPr="005A3F06">
              <w:rPr>
                <w:rStyle w:val="Hyperlink"/>
                <w:rFonts w:ascii="Times New Roman" w:hAnsi="Times New Roman" w:cs="Times New Roman"/>
                <w:noProof/>
                <w:sz w:val="24"/>
                <w:szCs w:val="24"/>
              </w:rPr>
              <w:t>Културно историјско наслеђе</w:t>
            </w:r>
            <w:r w:rsidR="005A3F06" w:rsidRPr="005A3F06">
              <w:rPr>
                <w:rFonts w:ascii="Times New Roman" w:hAnsi="Times New Roman" w:cs="Times New Roman"/>
                <w:noProof/>
                <w:webHidden/>
                <w:sz w:val="24"/>
                <w:szCs w:val="24"/>
              </w:rPr>
              <w:tab/>
            </w:r>
            <w:r w:rsidR="00173BAE" w:rsidRPr="005A3F06">
              <w:rPr>
                <w:rFonts w:ascii="Times New Roman" w:hAnsi="Times New Roman" w:cs="Times New Roman"/>
                <w:noProof/>
                <w:webHidden/>
                <w:sz w:val="24"/>
                <w:szCs w:val="24"/>
              </w:rPr>
              <w:fldChar w:fldCharType="begin"/>
            </w:r>
            <w:r w:rsidR="005A3F06" w:rsidRPr="005A3F06">
              <w:rPr>
                <w:rFonts w:ascii="Times New Roman" w:hAnsi="Times New Roman" w:cs="Times New Roman"/>
                <w:noProof/>
                <w:webHidden/>
                <w:sz w:val="24"/>
                <w:szCs w:val="24"/>
              </w:rPr>
              <w:instrText xml:space="preserve"> PAGEREF _Toc204215177 \h </w:instrText>
            </w:r>
            <w:r w:rsidR="00173BAE" w:rsidRPr="005A3F06">
              <w:rPr>
                <w:rFonts w:ascii="Times New Roman" w:hAnsi="Times New Roman" w:cs="Times New Roman"/>
                <w:noProof/>
                <w:webHidden/>
                <w:sz w:val="24"/>
                <w:szCs w:val="24"/>
              </w:rPr>
            </w:r>
            <w:r w:rsidR="00173BAE" w:rsidRPr="005A3F06">
              <w:rPr>
                <w:rFonts w:ascii="Times New Roman" w:hAnsi="Times New Roman" w:cs="Times New Roman"/>
                <w:noProof/>
                <w:webHidden/>
                <w:sz w:val="24"/>
                <w:szCs w:val="24"/>
              </w:rPr>
              <w:fldChar w:fldCharType="separate"/>
            </w:r>
            <w:r w:rsidR="009441E0">
              <w:rPr>
                <w:rFonts w:ascii="Times New Roman" w:hAnsi="Times New Roman" w:cs="Times New Roman"/>
                <w:noProof/>
                <w:webHidden/>
                <w:sz w:val="24"/>
                <w:szCs w:val="24"/>
              </w:rPr>
              <w:t>19</w:t>
            </w:r>
            <w:r w:rsidR="00173BAE" w:rsidRPr="005A3F06">
              <w:rPr>
                <w:rFonts w:ascii="Times New Roman" w:hAnsi="Times New Roman" w:cs="Times New Roman"/>
                <w:noProof/>
                <w:webHidden/>
                <w:sz w:val="24"/>
                <w:szCs w:val="24"/>
              </w:rPr>
              <w:fldChar w:fldCharType="end"/>
            </w:r>
          </w:hyperlink>
        </w:p>
        <w:p w:rsidR="005A3F06" w:rsidRPr="005A3F06" w:rsidRDefault="00B04BBE" w:rsidP="005A3F06">
          <w:pPr>
            <w:pStyle w:val="TOC2"/>
            <w:tabs>
              <w:tab w:val="left" w:pos="880"/>
              <w:tab w:val="right" w:leader="dot" w:pos="9350"/>
            </w:tabs>
            <w:spacing w:after="0" w:line="240" w:lineRule="auto"/>
            <w:rPr>
              <w:rFonts w:ascii="Times New Roman" w:eastAsiaTheme="minorEastAsia" w:hAnsi="Times New Roman" w:cs="Times New Roman"/>
              <w:noProof/>
              <w:kern w:val="0"/>
              <w:sz w:val="24"/>
              <w:szCs w:val="24"/>
            </w:rPr>
          </w:pPr>
          <w:hyperlink w:anchor="_Toc204215178" w:history="1">
            <w:r w:rsidR="005A3F06" w:rsidRPr="005A3F06">
              <w:rPr>
                <w:rStyle w:val="Hyperlink"/>
                <w:rFonts w:ascii="Times New Roman" w:hAnsi="Times New Roman" w:cs="Times New Roman"/>
                <w:noProof/>
                <w:sz w:val="24"/>
                <w:szCs w:val="24"/>
              </w:rPr>
              <w:t>3.4.</w:t>
            </w:r>
            <w:r w:rsidR="005A3F06" w:rsidRPr="005A3F06">
              <w:rPr>
                <w:rFonts w:ascii="Times New Roman" w:eastAsiaTheme="minorEastAsia" w:hAnsi="Times New Roman" w:cs="Times New Roman"/>
                <w:noProof/>
                <w:kern w:val="0"/>
                <w:sz w:val="24"/>
                <w:szCs w:val="24"/>
              </w:rPr>
              <w:tab/>
            </w:r>
            <w:r w:rsidR="005A3F06" w:rsidRPr="005A3F06">
              <w:rPr>
                <w:rStyle w:val="Hyperlink"/>
                <w:rFonts w:ascii="Times New Roman" w:hAnsi="Times New Roman" w:cs="Times New Roman"/>
                <w:noProof/>
                <w:sz w:val="24"/>
                <w:szCs w:val="24"/>
              </w:rPr>
              <w:t>Саобраћајна и комунална инфраструктура</w:t>
            </w:r>
            <w:r w:rsidR="005A3F06" w:rsidRPr="005A3F06">
              <w:rPr>
                <w:rFonts w:ascii="Times New Roman" w:hAnsi="Times New Roman" w:cs="Times New Roman"/>
                <w:noProof/>
                <w:webHidden/>
                <w:sz w:val="24"/>
                <w:szCs w:val="24"/>
              </w:rPr>
              <w:tab/>
            </w:r>
            <w:r w:rsidR="00173BAE" w:rsidRPr="005A3F06">
              <w:rPr>
                <w:rFonts w:ascii="Times New Roman" w:hAnsi="Times New Roman" w:cs="Times New Roman"/>
                <w:noProof/>
                <w:webHidden/>
                <w:sz w:val="24"/>
                <w:szCs w:val="24"/>
              </w:rPr>
              <w:fldChar w:fldCharType="begin"/>
            </w:r>
            <w:r w:rsidR="005A3F06" w:rsidRPr="005A3F06">
              <w:rPr>
                <w:rFonts w:ascii="Times New Roman" w:hAnsi="Times New Roman" w:cs="Times New Roman"/>
                <w:noProof/>
                <w:webHidden/>
                <w:sz w:val="24"/>
                <w:szCs w:val="24"/>
              </w:rPr>
              <w:instrText xml:space="preserve"> PAGEREF _Toc204215178 \h </w:instrText>
            </w:r>
            <w:r w:rsidR="00173BAE" w:rsidRPr="005A3F06">
              <w:rPr>
                <w:rFonts w:ascii="Times New Roman" w:hAnsi="Times New Roman" w:cs="Times New Roman"/>
                <w:noProof/>
                <w:webHidden/>
                <w:sz w:val="24"/>
                <w:szCs w:val="24"/>
              </w:rPr>
            </w:r>
            <w:r w:rsidR="00173BAE" w:rsidRPr="005A3F06">
              <w:rPr>
                <w:rFonts w:ascii="Times New Roman" w:hAnsi="Times New Roman" w:cs="Times New Roman"/>
                <w:noProof/>
                <w:webHidden/>
                <w:sz w:val="24"/>
                <w:szCs w:val="24"/>
              </w:rPr>
              <w:fldChar w:fldCharType="separate"/>
            </w:r>
            <w:r w:rsidR="009441E0">
              <w:rPr>
                <w:rFonts w:ascii="Times New Roman" w:hAnsi="Times New Roman" w:cs="Times New Roman"/>
                <w:noProof/>
                <w:webHidden/>
                <w:sz w:val="24"/>
                <w:szCs w:val="24"/>
              </w:rPr>
              <w:t>25</w:t>
            </w:r>
            <w:r w:rsidR="00173BAE" w:rsidRPr="005A3F06">
              <w:rPr>
                <w:rFonts w:ascii="Times New Roman" w:hAnsi="Times New Roman" w:cs="Times New Roman"/>
                <w:noProof/>
                <w:webHidden/>
                <w:sz w:val="24"/>
                <w:szCs w:val="24"/>
              </w:rPr>
              <w:fldChar w:fldCharType="end"/>
            </w:r>
          </w:hyperlink>
        </w:p>
        <w:p w:rsidR="005A3F06" w:rsidRPr="005A3F06" w:rsidRDefault="00B04BBE" w:rsidP="005A3F06">
          <w:pPr>
            <w:pStyle w:val="TOC2"/>
            <w:tabs>
              <w:tab w:val="left" w:pos="880"/>
              <w:tab w:val="right" w:leader="dot" w:pos="9350"/>
            </w:tabs>
            <w:spacing w:after="0" w:line="240" w:lineRule="auto"/>
            <w:rPr>
              <w:rFonts w:ascii="Times New Roman" w:eastAsiaTheme="minorEastAsia" w:hAnsi="Times New Roman" w:cs="Times New Roman"/>
              <w:noProof/>
              <w:kern w:val="0"/>
              <w:sz w:val="24"/>
              <w:szCs w:val="24"/>
            </w:rPr>
          </w:pPr>
          <w:hyperlink w:anchor="_Toc204215179" w:history="1">
            <w:r w:rsidR="005A3F06" w:rsidRPr="005A3F06">
              <w:rPr>
                <w:rStyle w:val="Hyperlink"/>
                <w:rFonts w:ascii="Times New Roman" w:hAnsi="Times New Roman" w:cs="Times New Roman"/>
                <w:noProof/>
                <w:sz w:val="24"/>
                <w:szCs w:val="24"/>
              </w:rPr>
              <w:t>3.5.</w:t>
            </w:r>
            <w:r w:rsidR="005A3F06" w:rsidRPr="005A3F06">
              <w:rPr>
                <w:rFonts w:ascii="Times New Roman" w:eastAsiaTheme="minorEastAsia" w:hAnsi="Times New Roman" w:cs="Times New Roman"/>
                <w:noProof/>
                <w:kern w:val="0"/>
                <w:sz w:val="24"/>
                <w:szCs w:val="24"/>
              </w:rPr>
              <w:tab/>
            </w:r>
            <w:r w:rsidR="005A3F06" w:rsidRPr="005A3F06">
              <w:rPr>
                <w:rStyle w:val="Hyperlink"/>
                <w:rFonts w:ascii="Times New Roman" w:hAnsi="Times New Roman" w:cs="Times New Roman"/>
                <w:noProof/>
                <w:sz w:val="24"/>
                <w:szCs w:val="24"/>
              </w:rPr>
              <w:t>Степен привредног развоја</w:t>
            </w:r>
            <w:r w:rsidR="005A3F06" w:rsidRPr="005A3F06">
              <w:rPr>
                <w:rFonts w:ascii="Times New Roman" w:hAnsi="Times New Roman" w:cs="Times New Roman"/>
                <w:noProof/>
                <w:webHidden/>
                <w:sz w:val="24"/>
                <w:szCs w:val="24"/>
              </w:rPr>
              <w:tab/>
            </w:r>
            <w:r w:rsidR="00173BAE" w:rsidRPr="005A3F06">
              <w:rPr>
                <w:rFonts w:ascii="Times New Roman" w:hAnsi="Times New Roman" w:cs="Times New Roman"/>
                <w:noProof/>
                <w:webHidden/>
                <w:sz w:val="24"/>
                <w:szCs w:val="24"/>
              </w:rPr>
              <w:fldChar w:fldCharType="begin"/>
            </w:r>
            <w:r w:rsidR="005A3F06" w:rsidRPr="005A3F06">
              <w:rPr>
                <w:rFonts w:ascii="Times New Roman" w:hAnsi="Times New Roman" w:cs="Times New Roman"/>
                <w:noProof/>
                <w:webHidden/>
                <w:sz w:val="24"/>
                <w:szCs w:val="24"/>
              </w:rPr>
              <w:instrText xml:space="preserve"> PAGEREF _Toc204215179 \h </w:instrText>
            </w:r>
            <w:r w:rsidR="00173BAE" w:rsidRPr="005A3F06">
              <w:rPr>
                <w:rFonts w:ascii="Times New Roman" w:hAnsi="Times New Roman" w:cs="Times New Roman"/>
                <w:noProof/>
                <w:webHidden/>
                <w:sz w:val="24"/>
                <w:szCs w:val="24"/>
              </w:rPr>
            </w:r>
            <w:r w:rsidR="00173BAE" w:rsidRPr="005A3F06">
              <w:rPr>
                <w:rFonts w:ascii="Times New Roman" w:hAnsi="Times New Roman" w:cs="Times New Roman"/>
                <w:noProof/>
                <w:webHidden/>
                <w:sz w:val="24"/>
                <w:szCs w:val="24"/>
              </w:rPr>
              <w:fldChar w:fldCharType="separate"/>
            </w:r>
            <w:r w:rsidR="009441E0">
              <w:rPr>
                <w:rFonts w:ascii="Times New Roman" w:hAnsi="Times New Roman" w:cs="Times New Roman"/>
                <w:noProof/>
                <w:webHidden/>
                <w:sz w:val="24"/>
                <w:szCs w:val="24"/>
              </w:rPr>
              <w:t>27</w:t>
            </w:r>
            <w:r w:rsidR="00173BAE" w:rsidRPr="005A3F06">
              <w:rPr>
                <w:rFonts w:ascii="Times New Roman" w:hAnsi="Times New Roman" w:cs="Times New Roman"/>
                <w:noProof/>
                <w:webHidden/>
                <w:sz w:val="24"/>
                <w:szCs w:val="24"/>
              </w:rPr>
              <w:fldChar w:fldCharType="end"/>
            </w:r>
          </w:hyperlink>
        </w:p>
        <w:p w:rsidR="005A3F06" w:rsidRPr="005A3F06" w:rsidRDefault="00B04BBE" w:rsidP="005A3F06">
          <w:pPr>
            <w:pStyle w:val="TOC1"/>
            <w:rPr>
              <w:rFonts w:ascii="Times New Roman" w:eastAsiaTheme="minorEastAsia" w:hAnsi="Times New Roman" w:cs="Times New Roman"/>
              <w:noProof/>
              <w:kern w:val="0"/>
              <w:sz w:val="24"/>
              <w:szCs w:val="24"/>
            </w:rPr>
          </w:pPr>
          <w:hyperlink w:anchor="_Toc204215180" w:history="1">
            <w:r w:rsidR="005A3F06" w:rsidRPr="005A3F06">
              <w:rPr>
                <w:rStyle w:val="Hyperlink"/>
                <w:rFonts w:ascii="Times New Roman" w:hAnsi="Times New Roman" w:cs="Times New Roman"/>
                <w:noProof/>
                <w:sz w:val="24"/>
                <w:szCs w:val="24"/>
              </w:rPr>
              <w:t>4.</w:t>
            </w:r>
            <w:r w:rsidR="005A3F06" w:rsidRPr="005A3F06">
              <w:rPr>
                <w:rFonts w:ascii="Times New Roman" w:eastAsiaTheme="minorEastAsia" w:hAnsi="Times New Roman" w:cs="Times New Roman"/>
                <w:noProof/>
                <w:kern w:val="0"/>
                <w:sz w:val="24"/>
                <w:szCs w:val="24"/>
              </w:rPr>
              <w:tab/>
            </w:r>
            <w:r w:rsidR="005A3F06" w:rsidRPr="005A3F06">
              <w:rPr>
                <w:rStyle w:val="Hyperlink"/>
                <w:rFonts w:ascii="Times New Roman" w:hAnsi="Times New Roman" w:cs="Times New Roman"/>
                <w:noProof/>
                <w:sz w:val="24"/>
                <w:szCs w:val="24"/>
              </w:rPr>
              <w:t>АНАЛИЗА СТАЊА РАЗВОЈА ТУРИЗМА ОПШТИНЕ БЛАЦЕ КАО МИКРО ТУРИСТИЧКЕ ДЕСТИНАЦИЈЕ</w:t>
            </w:r>
            <w:r w:rsidR="005A3F06" w:rsidRPr="005A3F06">
              <w:rPr>
                <w:rFonts w:ascii="Times New Roman" w:hAnsi="Times New Roman" w:cs="Times New Roman"/>
                <w:noProof/>
                <w:webHidden/>
                <w:sz w:val="24"/>
                <w:szCs w:val="24"/>
              </w:rPr>
              <w:tab/>
            </w:r>
            <w:r w:rsidR="00173BAE" w:rsidRPr="005A3F06">
              <w:rPr>
                <w:rFonts w:ascii="Times New Roman" w:hAnsi="Times New Roman" w:cs="Times New Roman"/>
                <w:noProof/>
                <w:webHidden/>
                <w:sz w:val="24"/>
                <w:szCs w:val="24"/>
              </w:rPr>
              <w:fldChar w:fldCharType="begin"/>
            </w:r>
            <w:r w:rsidR="005A3F06" w:rsidRPr="005A3F06">
              <w:rPr>
                <w:rFonts w:ascii="Times New Roman" w:hAnsi="Times New Roman" w:cs="Times New Roman"/>
                <w:noProof/>
                <w:webHidden/>
                <w:sz w:val="24"/>
                <w:szCs w:val="24"/>
              </w:rPr>
              <w:instrText xml:space="preserve"> PAGEREF _Toc204215180 \h </w:instrText>
            </w:r>
            <w:r w:rsidR="00173BAE" w:rsidRPr="005A3F06">
              <w:rPr>
                <w:rFonts w:ascii="Times New Roman" w:hAnsi="Times New Roman" w:cs="Times New Roman"/>
                <w:noProof/>
                <w:webHidden/>
                <w:sz w:val="24"/>
                <w:szCs w:val="24"/>
              </w:rPr>
            </w:r>
            <w:r w:rsidR="00173BAE" w:rsidRPr="005A3F06">
              <w:rPr>
                <w:rFonts w:ascii="Times New Roman" w:hAnsi="Times New Roman" w:cs="Times New Roman"/>
                <w:noProof/>
                <w:webHidden/>
                <w:sz w:val="24"/>
                <w:szCs w:val="24"/>
              </w:rPr>
              <w:fldChar w:fldCharType="separate"/>
            </w:r>
            <w:r w:rsidR="009441E0">
              <w:rPr>
                <w:rFonts w:ascii="Times New Roman" w:hAnsi="Times New Roman" w:cs="Times New Roman"/>
                <w:noProof/>
                <w:webHidden/>
                <w:sz w:val="24"/>
                <w:szCs w:val="24"/>
              </w:rPr>
              <w:t>29</w:t>
            </w:r>
            <w:r w:rsidR="00173BAE" w:rsidRPr="005A3F06">
              <w:rPr>
                <w:rFonts w:ascii="Times New Roman" w:hAnsi="Times New Roman" w:cs="Times New Roman"/>
                <w:noProof/>
                <w:webHidden/>
                <w:sz w:val="24"/>
                <w:szCs w:val="24"/>
              </w:rPr>
              <w:fldChar w:fldCharType="end"/>
            </w:r>
          </w:hyperlink>
        </w:p>
        <w:p w:rsidR="005A3F06" w:rsidRPr="005A3F06" w:rsidRDefault="00B04BBE" w:rsidP="005A3F06">
          <w:pPr>
            <w:pStyle w:val="TOC2"/>
            <w:tabs>
              <w:tab w:val="left" w:pos="880"/>
              <w:tab w:val="right" w:leader="dot" w:pos="9350"/>
            </w:tabs>
            <w:spacing w:after="0" w:line="240" w:lineRule="auto"/>
            <w:rPr>
              <w:rFonts w:ascii="Times New Roman" w:eastAsiaTheme="minorEastAsia" w:hAnsi="Times New Roman" w:cs="Times New Roman"/>
              <w:noProof/>
              <w:kern w:val="0"/>
              <w:sz w:val="24"/>
              <w:szCs w:val="24"/>
            </w:rPr>
          </w:pPr>
          <w:hyperlink w:anchor="_Toc204215181" w:history="1">
            <w:r w:rsidR="005A3F06" w:rsidRPr="005A3F06">
              <w:rPr>
                <w:rStyle w:val="Hyperlink"/>
                <w:rFonts w:ascii="Times New Roman" w:eastAsiaTheme="majorEastAsia" w:hAnsi="Times New Roman" w:cs="Times New Roman"/>
                <w:noProof/>
                <w:sz w:val="24"/>
                <w:szCs w:val="24"/>
              </w:rPr>
              <w:t>4.1.</w:t>
            </w:r>
            <w:r w:rsidR="005A3F06" w:rsidRPr="005A3F06">
              <w:rPr>
                <w:rFonts w:ascii="Times New Roman" w:eastAsiaTheme="minorEastAsia" w:hAnsi="Times New Roman" w:cs="Times New Roman"/>
                <w:noProof/>
                <w:kern w:val="0"/>
                <w:sz w:val="24"/>
                <w:szCs w:val="24"/>
              </w:rPr>
              <w:tab/>
            </w:r>
            <w:r w:rsidR="005A3F06" w:rsidRPr="005A3F06">
              <w:rPr>
                <w:rStyle w:val="Hyperlink"/>
                <w:rFonts w:ascii="Times New Roman" w:eastAsiaTheme="majorEastAsia" w:hAnsi="Times New Roman" w:cs="Times New Roman"/>
                <w:noProof/>
                <w:sz w:val="24"/>
                <w:szCs w:val="24"/>
              </w:rPr>
              <w:t>Кључни показатељи туристичког промета на територији општине Блаце</w:t>
            </w:r>
            <w:r w:rsidR="005A3F06" w:rsidRPr="005A3F06">
              <w:rPr>
                <w:rFonts w:ascii="Times New Roman" w:hAnsi="Times New Roman" w:cs="Times New Roman"/>
                <w:noProof/>
                <w:webHidden/>
                <w:sz w:val="24"/>
                <w:szCs w:val="24"/>
              </w:rPr>
              <w:tab/>
            </w:r>
            <w:r w:rsidR="00173BAE" w:rsidRPr="005A3F06">
              <w:rPr>
                <w:rFonts w:ascii="Times New Roman" w:hAnsi="Times New Roman" w:cs="Times New Roman"/>
                <w:noProof/>
                <w:webHidden/>
                <w:sz w:val="24"/>
                <w:szCs w:val="24"/>
              </w:rPr>
              <w:fldChar w:fldCharType="begin"/>
            </w:r>
            <w:r w:rsidR="005A3F06" w:rsidRPr="005A3F06">
              <w:rPr>
                <w:rFonts w:ascii="Times New Roman" w:hAnsi="Times New Roman" w:cs="Times New Roman"/>
                <w:noProof/>
                <w:webHidden/>
                <w:sz w:val="24"/>
                <w:szCs w:val="24"/>
              </w:rPr>
              <w:instrText xml:space="preserve"> PAGEREF _Toc204215181 \h </w:instrText>
            </w:r>
            <w:r w:rsidR="00173BAE" w:rsidRPr="005A3F06">
              <w:rPr>
                <w:rFonts w:ascii="Times New Roman" w:hAnsi="Times New Roman" w:cs="Times New Roman"/>
                <w:noProof/>
                <w:webHidden/>
                <w:sz w:val="24"/>
                <w:szCs w:val="24"/>
              </w:rPr>
            </w:r>
            <w:r w:rsidR="00173BAE" w:rsidRPr="005A3F06">
              <w:rPr>
                <w:rFonts w:ascii="Times New Roman" w:hAnsi="Times New Roman" w:cs="Times New Roman"/>
                <w:noProof/>
                <w:webHidden/>
                <w:sz w:val="24"/>
                <w:szCs w:val="24"/>
              </w:rPr>
              <w:fldChar w:fldCharType="separate"/>
            </w:r>
            <w:r w:rsidR="009441E0">
              <w:rPr>
                <w:rFonts w:ascii="Times New Roman" w:hAnsi="Times New Roman" w:cs="Times New Roman"/>
                <w:noProof/>
                <w:webHidden/>
                <w:sz w:val="24"/>
                <w:szCs w:val="24"/>
              </w:rPr>
              <w:t>29</w:t>
            </w:r>
            <w:r w:rsidR="00173BAE" w:rsidRPr="005A3F06">
              <w:rPr>
                <w:rFonts w:ascii="Times New Roman" w:hAnsi="Times New Roman" w:cs="Times New Roman"/>
                <w:noProof/>
                <w:webHidden/>
                <w:sz w:val="24"/>
                <w:szCs w:val="24"/>
              </w:rPr>
              <w:fldChar w:fldCharType="end"/>
            </w:r>
          </w:hyperlink>
        </w:p>
        <w:p w:rsidR="005A3F06" w:rsidRPr="005A3F06" w:rsidRDefault="00B04BBE" w:rsidP="005A3F06">
          <w:pPr>
            <w:pStyle w:val="TOC2"/>
            <w:tabs>
              <w:tab w:val="left" w:pos="880"/>
              <w:tab w:val="right" w:leader="dot" w:pos="9350"/>
            </w:tabs>
            <w:spacing w:after="0" w:line="240" w:lineRule="auto"/>
            <w:rPr>
              <w:rFonts w:ascii="Times New Roman" w:eastAsiaTheme="minorEastAsia" w:hAnsi="Times New Roman" w:cs="Times New Roman"/>
              <w:noProof/>
              <w:kern w:val="0"/>
              <w:sz w:val="24"/>
              <w:szCs w:val="24"/>
            </w:rPr>
          </w:pPr>
          <w:hyperlink w:anchor="_Toc204215182" w:history="1">
            <w:r w:rsidR="005A3F06" w:rsidRPr="005A3F06">
              <w:rPr>
                <w:rStyle w:val="Hyperlink"/>
                <w:rFonts w:ascii="Times New Roman" w:eastAsiaTheme="majorEastAsia" w:hAnsi="Times New Roman" w:cs="Times New Roman"/>
                <w:noProof/>
                <w:sz w:val="24"/>
                <w:szCs w:val="24"/>
              </w:rPr>
              <w:t>4.2.</w:t>
            </w:r>
            <w:r w:rsidR="005A3F06" w:rsidRPr="005A3F06">
              <w:rPr>
                <w:rFonts w:ascii="Times New Roman" w:eastAsiaTheme="minorEastAsia" w:hAnsi="Times New Roman" w:cs="Times New Roman"/>
                <w:noProof/>
                <w:kern w:val="0"/>
                <w:sz w:val="24"/>
                <w:szCs w:val="24"/>
              </w:rPr>
              <w:tab/>
            </w:r>
            <w:r w:rsidR="005A3F06" w:rsidRPr="005A3F06">
              <w:rPr>
                <w:rStyle w:val="Hyperlink"/>
                <w:rFonts w:ascii="Times New Roman" w:eastAsiaTheme="majorEastAsia" w:hAnsi="Times New Roman" w:cs="Times New Roman"/>
                <w:noProof/>
                <w:sz w:val="24"/>
                <w:szCs w:val="24"/>
              </w:rPr>
              <w:t>Анализа понуде туристичко – угоститељских објеката за смештај</w:t>
            </w:r>
            <w:r w:rsidR="005A3F06" w:rsidRPr="005A3F06">
              <w:rPr>
                <w:rFonts w:ascii="Times New Roman" w:hAnsi="Times New Roman" w:cs="Times New Roman"/>
                <w:noProof/>
                <w:webHidden/>
                <w:sz w:val="24"/>
                <w:szCs w:val="24"/>
              </w:rPr>
              <w:tab/>
            </w:r>
            <w:r w:rsidR="00173BAE" w:rsidRPr="005A3F06">
              <w:rPr>
                <w:rFonts w:ascii="Times New Roman" w:hAnsi="Times New Roman" w:cs="Times New Roman"/>
                <w:noProof/>
                <w:webHidden/>
                <w:sz w:val="24"/>
                <w:szCs w:val="24"/>
              </w:rPr>
              <w:fldChar w:fldCharType="begin"/>
            </w:r>
            <w:r w:rsidR="005A3F06" w:rsidRPr="005A3F06">
              <w:rPr>
                <w:rFonts w:ascii="Times New Roman" w:hAnsi="Times New Roman" w:cs="Times New Roman"/>
                <w:noProof/>
                <w:webHidden/>
                <w:sz w:val="24"/>
                <w:szCs w:val="24"/>
              </w:rPr>
              <w:instrText xml:space="preserve"> PAGEREF _Toc204215182 \h </w:instrText>
            </w:r>
            <w:r w:rsidR="00173BAE" w:rsidRPr="005A3F06">
              <w:rPr>
                <w:rFonts w:ascii="Times New Roman" w:hAnsi="Times New Roman" w:cs="Times New Roman"/>
                <w:noProof/>
                <w:webHidden/>
                <w:sz w:val="24"/>
                <w:szCs w:val="24"/>
              </w:rPr>
            </w:r>
            <w:r w:rsidR="00173BAE" w:rsidRPr="005A3F06">
              <w:rPr>
                <w:rFonts w:ascii="Times New Roman" w:hAnsi="Times New Roman" w:cs="Times New Roman"/>
                <w:noProof/>
                <w:webHidden/>
                <w:sz w:val="24"/>
                <w:szCs w:val="24"/>
              </w:rPr>
              <w:fldChar w:fldCharType="separate"/>
            </w:r>
            <w:r w:rsidR="009441E0">
              <w:rPr>
                <w:rFonts w:ascii="Times New Roman" w:hAnsi="Times New Roman" w:cs="Times New Roman"/>
                <w:noProof/>
                <w:webHidden/>
                <w:sz w:val="24"/>
                <w:szCs w:val="24"/>
              </w:rPr>
              <w:t>30</w:t>
            </w:r>
            <w:r w:rsidR="00173BAE" w:rsidRPr="005A3F06">
              <w:rPr>
                <w:rFonts w:ascii="Times New Roman" w:hAnsi="Times New Roman" w:cs="Times New Roman"/>
                <w:noProof/>
                <w:webHidden/>
                <w:sz w:val="24"/>
                <w:szCs w:val="24"/>
              </w:rPr>
              <w:fldChar w:fldCharType="end"/>
            </w:r>
          </w:hyperlink>
        </w:p>
        <w:p w:rsidR="005A3F06" w:rsidRPr="005A3F06" w:rsidRDefault="00B04BBE" w:rsidP="005A3F06">
          <w:pPr>
            <w:pStyle w:val="TOC1"/>
            <w:rPr>
              <w:rFonts w:ascii="Times New Roman" w:eastAsiaTheme="minorEastAsia" w:hAnsi="Times New Roman" w:cs="Times New Roman"/>
              <w:noProof/>
              <w:kern w:val="0"/>
              <w:sz w:val="24"/>
              <w:szCs w:val="24"/>
            </w:rPr>
          </w:pPr>
          <w:hyperlink w:anchor="_Toc204215183" w:history="1">
            <w:r w:rsidR="005A3F06" w:rsidRPr="005A3F06">
              <w:rPr>
                <w:rStyle w:val="Hyperlink"/>
                <w:rFonts w:ascii="Times New Roman" w:hAnsi="Times New Roman" w:cs="Times New Roman"/>
                <w:noProof/>
                <w:sz w:val="24"/>
                <w:szCs w:val="24"/>
              </w:rPr>
              <w:t>5.</w:t>
            </w:r>
            <w:r w:rsidR="005A3F06" w:rsidRPr="005A3F06">
              <w:rPr>
                <w:rFonts w:ascii="Times New Roman" w:eastAsiaTheme="minorEastAsia" w:hAnsi="Times New Roman" w:cs="Times New Roman"/>
                <w:noProof/>
                <w:kern w:val="0"/>
                <w:sz w:val="24"/>
                <w:szCs w:val="24"/>
              </w:rPr>
              <w:tab/>
            </w:r>
            <w:r w:rsidR="005A3F06" w:rsidRPr="005A3F06">
              <w:rPr>
                <w:rStyle w:val="Hyperlink"/>
                <w:rFonts w:ascii="Times New Roman" w:hAnsi="Times New Roman" w:cs="Times New Roman"/>
                <w:noProof/>
                <w:sz w:val="24"/>
                <w:szCs w:val="24"/>
              </w:rPr>
              <w:t>SWOT АНАЛИЗА ТУРИЗМА ОПШТИНЕ БЛАЦЕ</w:t>
            </w:r>
            <w:r w:rsidR="005A3F06" w:rsidRPr="005A3F06">
              <w:rPr>
                <w:rFonts w:ascii="Times New Roman" w:hAnsi="Times New Roman" w:cs="Times New Roman"/>
                <w:noProof/>
                <w:webHidden/>
                <w:sz w:val="24"/>
                <w:szCs w:val="24"/>
              </w:rPr>
              <w:tab/>
            </w:r>
            <w:r w:rsidR="00173BAE" w:rsidRPr="005A3F06">
              <w:rPr>
                <w:rFonts w:ascii="Times New Roman" w:hAnsi="Times New Roman" w:cs="Times New Roman"/>
                <w:noProof/>
                <w:webHidden/>
                <w:sz w:val="24"/>
                <w:szCs w:val="24"/>
              </w:rPr>
              <w:fldChar w:fldCharType="begin"/>
            </w:r>
            <w:r w:rsidR="005A3F06" w:rsidRPr="005A3F06">
              <w:rPr>
                <w:rFonts w:ascii="Times New Roman" w:hAnsi="Times New Roman" w:cs="Times New Roman"/>
                <w:noProof/>
                <w:webHidden/>
                <w:sz w:val="24"/>
                <w:szCs w:val="24"/>
              </w:rPr>
              <w:instrText xml:space="preserve"> PAGEREF _Toc204215183 \h </w:instrText>
            </w:r>
            <w:r w:rsidR="00173BAE" w:rsidRPr="005A3F06">
              <w:rPr>
                <w:rFonts w:ascii="Times New Roman" w:hAnsi="Times New Roman" w:cs="Times New Roman"/>
                <w:noProof/>
                <w:webHidden/>
                <w:sz w:val="24"/>
                <w:szCs w:val="24"/>
              </w:rPr>
            </w:r>
            <w:r w:rsidR="00173BAE" w:rsidRPr="005A3F06">
              <w:rPr>
                <w:rFonts w:ascii="Times New Roman" w:hAnsi="Times New Roman" w:cs="Times New Roman"/>
                <w:noProof/>
                <w:webHidden/>
                <w:sz w:val="24"/>
                <w:szCs w:val="24"/>
              </w:rPr>
              <w:fldChar w:fldCharType="separate"/>
            </w:r>
            <w:r w:rsidR="009441E0">
              <w:rPr>
                <w:rFonts w:ascii="Times New Roman" w:hAnsi="Times New Roman" w:cs="Times New Roman"/>
                <w:noProof/>
                <w:webHidden/>
                <w:sz w:val="24"/>
                <w:szCs w:val="24"/>
              </w:rPr>
              <w:t>31</w:t>
            </w:r>
            <w:r w:rsidR="00173BAE" w:rsidRPr="005A3F06">
              <w:rPr>
                <w:rFonts w:ascii="Times New Roman" w:hAnsi="Times New Roman" w:cs="Times New Roman"/>
                <w:noProof/>
                <w:webHidden/>
                <w:sz w:val="24"/>
                <w:szCs w:val="24"/>
              </w:rPr>
              <w:fldChar w:fldCharType="end"/>
            </w:r>
          </w:hyperlink>
        </w:p>
        <w:p w:rsidR="005A3F06" w:rsidRPr="005A3F06" w:rsidRDefault="00B04BBE" w:rsidP="005A3F06">
          <w:pPr>
            <w:pStyle w:val="TOC1"/>
            <w:rPr>
              <w:rFonts w:ascii="Times New Roman" w:eastAsiaTheme="minorEastAsia" w:hAnsi="Times New Roman" w:cs="Times New Roman"/>
              <w:noProof/>
              <w:kern w:val="0"/>
              <w:sz w:val="24"/>
              <w:szCs w:val="24"/>
            </w:rPr>
          </w:pPr>
          <w:hyperlink w:anchor="_Toc204215184" w:history="1">
            <w:r w:rsidR="005A3F06" w:rsidRPr="005A3F06">
              <w:rPr>
                <w:rStyle w:val="Hyperlink"/>
                <w:rFonts w:ascii="Times New Roman" w:hAnsi="Times New Roman" w:cs="Times New Roman"/>
                <w:noProof/>
                <w:sz w:val="24"/>
                <w:szCs w:val="24"/>
                <w:lang w:eastAsia="zh-CN"/>
              </w:rPr>
              <w:t>6.</w:t>
            </w:r>
            <w:r w:rsidR="005A3F06" w:rsidRPr="005A3F06">
              <w:rPr>
                <w:rFonts w:ascii="Times New Roman" w:eastAsiaTheme="minorEastAsia" w:hAnsi="Times New Roman" w:cs="Times New Roman"/>
                <w:noProof/>
                <w:kern w:val="0"/>
                <w:sz w:val="24"/>
                <w:szCs w:val="24"/>
              </w:rPr>
              <w:tab/>
            </w:r>
            <w:r w:rsidR="005A3F06" w:rsidRPr="005A3F06">
              <w:rPr>
                <w:rStyle w:val="Hyperlink"/>
                <w:rFonts w:ascii="Times New Roman" w:hAnsi="Times New Roman" w:cs="Times New Roman"/>
                <w:noProof/>
                <w:sz w:val="24"/>
                <w:szCs w:val="24"/>
                <w:lang w:eastAsia="zh-CN"/>
              </w:rPr>
              <w:t>ДЕФИНИСАЊЕ И АНАЛИЗА КЉУЧНИХ ТУРИСТИЧКИХ ПРОИЗВОДА И ТУРИСТИЧКИХ ТРЖИШТА ОПШТИНЕ БЛАЦЕ</w:t>
            </w:r>
            <w:r w:rsidR="005A3F06" w:rsidRPr="005A3F06">
              <w:rPr>
                <w:rFonts w:ascii="Times New Roman" w:hAnsi="Times New Roman" w:cs="Times New Roman"/>
                <w:noProof/>
                <w:webHidden/>
                <w:sz w:val="24"/>
                <w:szCs w:val="24"/>
              </w:rPr>
              <w:tab/>
            </w:r>
            <w:r w:rsidR="00173BAE" w:rsidRPr="005A3F06">
              <w:rPr>
                <w:rFonts w:ascii="Times New Roman" w:hAnsi="Times New Roman" w:cs="Times New Roman"/>
                <w:noProof/>
                <w:webHidden/>
                <w:sz w:val="24"/>
                <w:szCs w:val="24"/>
              </w:rPr>
              <w:fldChar w:fldCharType="begin"/>
            </w:r>
            <w:r w:rsidR="005A3F06" w:rsidRPr="005A3F06">
              <w:rPr>
                <w:rFonts w:ascii="Times New Roman" w:hAnsi="Times New Roman" w:cs="Times New Roman"/>
                <w:noProof/>
                <w:webHidden/>
                <w:sz w:val="24"/>
                <w:szCs w:val="24"/>
              </w:rPr>
              <w:instrText xml:space="preserve"> PAGEREF _Toc204215184 \h </w:instrText>
            </w:r>
            <w:r w:rsidR="00173BAE" w:rsidRPr="005A3F06">
              <w:rPr>
                <w:rFonts w:ascii="Times New Roman" w:hAnsi="Times New Roman" w:cs="Times New Roman"/>
                <w:noProof/>
                <w:webHidden/>
                <w:sz w:val="24"/>
                <w:szCs w:val="24"/>
              </w:rPr>
            </w:r>
            <w:r w:rsidR="00173BAE" w:rsidRPr="005A3F06">
              <w:rPr>
                <w:rFonts w:ascii="Times New Roman" w:hAnsi="Times New Roman" w:cs="Times New Roman"/>
                <w:noProof/>
                <w:webHidden/>
                <w:sz w:val="24"/>
                <w:szCs w:val="24"/>
              </w:rPr>
              <w:fldChar w:fldCharType="separate"/>
            </w:r>
            <w:r w:rsidR="009441E0">
              <w:rPr>
                <w:rFonts w:ascii="Times New Roman" w:hAnsi="Times New Roman" w:cs="Times New Roman"/>
                <w:noProof/>
                <w:webHidden/>
                <w:sz w:val="24"/>
                <w:szCs w:val="24"/>
              </w:rPr>
              <w:t>35</w:t>
            </w:r>
            <w:r w:rsidR="00173BAE" w:rsidRPr="005A3F06">
              <w:rPr>
                <w:rFonts w:ascii="Times New Roman" w:hAnsi="Times New Roman" w:cs="Times New Roman"/>
                <w:noProof/>
                <w:webHidden/>
                <w:sz w:val="24"/>
                <w:szCs w:val="24"/>
              </w:rPr>
              <w:fldChar w:fldCharType="end"/>
            </w:r>
          </w:hyperlink>
        </w:p>
        <w:p w:rsidR="005A3F06" w:rsidRPr="005A3F06" w:rsidRDefault="00B04BBE" w:rsidP="005A3F06">
          <w:pPr>
            <w:pStyle w:val="TOC2"/>
            <w:tabs>
              <w:tab w:val="left" w:pos="880"/>
              <w:tab w:val="right" w:leader="dot" w:pos="9350"/>
            </w:tabs>
            <w:spacing w:after="0" w:line="240" w:lineRule="auto"/>
            <w:rPr>
              <w:rFonts w:ascii="Times New Roman" w:eastAsiaTheme="minorEastAsia" w:hAnsi="Times New Roman" w:cs="Times New Roman"/>
              <w:noProof/>
              <w:kern w:val="0"/>
              <w:sz w:val="24"/>
              <w:szCs w:val="24"/>
            </w:rPr>
          </w:pPr>
          <w:hyperlink w:anchor="_Toc204215185" w:history="1">
            <w:r w:rsidR="005A3F06" w:rsidRPr="005A3F06">
              <w:rPr>
                <w:rStyle w:val="Hyperlink"/>
                <w:rFonts w:ascii="Times New Roman" w:hAnsi="Times New Roman" w:cs="Times New Roman"/>
                <w:noProof/>
                <w:sz w:val="24"/>
                <w:szCs w:val="24"/>
              </w:rPr>
              <w:t>6.1.</w:t>
            </w:r>
            <w:r w:rsidR="005A3F06" w:rsidRPr="005A3F06">
              <w:rPr>
                <w:rFonts w:ascii="Times New Roman" w:eastAsiaTheme="minorEastAsia" w:hAnsi="Times New Roman" w:cs="Times New Roman"/>
                <w:noProof/>
                <w:kern w:val="0"/>
                <w:sz w:val="24"/>
                <w:szCs w:val="24"/>
              </w:rPr>
              <w:tab/>
            </w:r>
            <w:r w:rsidR="005A3F06" w:rsidRPr="005A3F06">
              <w:rPr>
                <w:rStyle w:val="Hyperlink"/>
                <w:rFonts w:ascii="Times New Roman" w:hAnsi="Times New Roman" w:cs="Times New Roman"/>
                <w:noProof/>
                <w:sz w:val="24"/>
                <w:szCs w:val="24"/>
              </w:rPr>
              <w:t>Приоритетне активности на развоју туристичких производа</w:t>
            </w:r>
            <w:r w:rsidR="005A3F06" w:rsidRPr="005A3F06">
              <w:rPr>
                <w:rFonts w:ascii="Times New Roman" w:hAnsi="Times New Roman" w:cs="Times New Roman"/>
                <w:noProof/>
                <w:webHidden/>
                <w:sz w:val="24"/>
                <w:szCs w:val="24"/>
              </w:rPr>
              <w:tab/>
            </w:r>
            <w:r w:rsidR="00173BAE" w:rsidRPr="005A3F06">
              <w:rPr>
                <w:rFonts w:ascii="Times New Roman" w:hAnsi="Times New Roman" w:cs="Times New Roman"/>
                <w:noProof/>
                <w:webHidden/>
                <w:sz w:val="24"/>
                <w:szCs w:val="24"/>
              </w:rPr>
              <w:fldChar w:fldCharType="begin"/>
            </w:r>
            <w:r w:rsidR="005A3F06" w:rsidRPr="005A3F06">
              <w:rPr>
                <w:rFonts w:ascii="Times New Roman" w:hAnsi="Times New Roman" w:cs="Times New Roman"/>
                <w:noProof/>
                <w:webHidden/>
                <w:sz w:val="24"/>
                <w:szCs w:val="24"/>
              </w:rPr>
              <w:instrText xml:space="preserve"> PAGEREF _Toc204215185 \h </w:instrText>
            </w:r>
            <w:r w:rsidR="00173BAE" w:rsidRPr="005A3F06">
              <w:rPr>
                <w:rFonts w:ascii="Times New Roman" w:hAnsi="Times New Roman" w:cs="Times New Roman"/>
                <w:noProof/>
                <w:webHidden/>
                <w:sz w:val="24"/>
                <w:szCs w:val="24"/>
              </w:rPr>
            </w:r>
            <w:r w:rsidR="00173BAE" w:rsidRPr="005A3F06">
              <w:rPr>
                <w:rFonts w:ascii="Times New Roman" w:hAnsi="Times New Roman" w:cs="Times New Roman"/>
                <w:noProof/>
                <w:webHidden/>
                <w:sz w:val="24"/>
                <w:szCs w:val="24"/>
              </w:rPr>
              <w:fldChar w:fldCharType="separate"/>
            </w:r>
            <w:r w:rsidR="009441E0">
              <w:rPr>
                <w:rFonts w:ascii="Times New Roman" w:hAnsi="Times New Roman" w:cs="Times New Roman"/>
                <w:noProof/>
                <w:webHidden/>
                <w:sz w:val="24"/>
                <w:szCs w:val="24"/>
              </w:rPr>
              <w:t>35</w:t>
            </w:r>
            <w:r w:rsidR="00173BAE" w:rsidRPr="005A3F06">
              <w:rPr>
                <w:rFonts w:ascii="Times New Roman" w:hAnsi="Times New Roman" w:cs="Times New Roman"/>
                <w:noProof/>
                <w:webHidden/>
                <w:sz w:val="24"/>
                <w:szCs w:val="24"/>
              </w:rPr>
              <w:fldChar w:fldCharType="end"/>
            </w:r>
          </w:hyperlink>
        </w:p>
        <w:p w:rsidR="005A3F06" w:rsidRPr="005A3F06" w:rsidRDefault="00B04BBE" w:rsidP="005A3F06">
          <w:pPr>
            <w:pStyle w:val="TOC2"/>
            <w:tabs>
              <w:tab w:val="left" w:pos="880"/>
              <w:tab w:val="right" w:leader="dot" w:pos="9350"/>
            </w:tabs>
            <w:spacing w:after="0" w:line="240" w:lineRule="auto"/>
            <w:rPr>
              <w:rFonts w:ascii="Times New Roman" w:eastAsiaTheme="minorEastAsia" w:hAnsi="Times New Roman" w:cs="Times New Roman"/>
              <w:noProof/>
              <w:kern w:val="0"/>
              <w:sz w:val="24"/>
              <w:szCs w:val="24"/>
            </w:rPr>
          </w:pPr>
          <w:hyperlink w:anchor="_Toc204215186" w:history="1">
            <w:r w:rsidR="005A3F06" w:rsidRPr="005A3F06">
              <w:rPr>
                <w:rStyle w:val="Hyperlink"/>
                <w:rFonts w:ascii="Times New Roman" w:hAnsi="Times New Roman" w:cs="Times New Roman"/>
                <w:noProof/>
                <w:sz w:val="24"/>
                <w:szCs w:val="24"/>
              </w:rPr>
              <w:t>6.2.</w:t>
            </w:r>
            <w:r w:rsidR="005A3F06" w:rsidRPr="005A3F06">
              <w:rPr>
                <w:rFonts w:ascii="Times New Roman" w:eastAsiaTheme="minorEastAsia" w:hAnsi="Times New Roman" w:cs="Times New Roman"/>
                <w:noProof/>
                <w:kern w:val="0"/>
                <w:sz w:val="24"/>
                <w:szCs w:val="24"/>
              </w:rPr>
              <w:tab/>
            </w:r>
            <w:r w:rsidR="005A3F06" w:rsidRPr="005A3F06">
              <w:rPr>
                <w:rStyle w:val="Hyperlink"/>
                <w:rFonts w:ascii="Times New Roman" w:hAnsi="Times New Roman" w:cs="Times New Roman"/>
                <w:noProof/>
                <w:sz w:val="24"/>
                <w:szCs w:val="24"/>
              </w:rPr>
              <w:t>Манифестације</w:t>
            </w:r>
            <w:r w:rsidR="005A3F06" w:rsidRPr="005A3F06">
              <w:rPr>
                <w:rFonts w:ascii="Times New Roman" w:hAnsi="Times New Roman" w:cs="Times New Roman"/>
                <w:noProof/>
                <w:webHidden/>
                <w:sz w:val="24"/>
                <w:szCs w:val="24"/>
              </w:rPr>
              <w:tab/>
            </w:r>
            <w:r w:rsidR="00173BAE" w:rsidRPr="005A3F06">
              <w:rPr>
                <w:rFonts w:ascii="Times New Roman" w:hAnsi="Times New Roman" w:cs="Times New Roman"/>
                <w:noProof/>
                <w:webHidden/>
                <w:sz w:val="24"/>
                <w:szCs w:val="24"/>
              </w:rPr>
              <w:fldChar w:fldCharType="begin"/>
            </w:r>
            <w:r w:rsidR="005A3F06" w:rsidRPr="005A3F06">
              <w:rPr>
                <w:rFonts w:ascii="Times New Roman" w:hAnsi="Times New Roman" w:cs="Times New Roman"/>
                <w:noProof/>
                <w:webHidden/>
                <w:sz w:val="24"/>
                <w:szCs w:val="24"/>
              </w:rPr>
              <w:instrText xml:space="preserve"> PAGEREF _Toc204215186 \h </w:instrText>
            </w:r>
            <w:r w:rsidR="00173BAE" w:rsidRPr="005A3F06">
              <w:rPr>
                <w:rFonts w:ascii="Times New Roman" w:hAnsi="Times New Roman" w:cs="Times New Roman"/>
                <w:noProof/>
                <w:webHidden/>
                <w:sz w:val="24"/>
                <w:szCs w:val="24"/>
              </w:rPr>
            </w:r>
            <w:r w:rsidR="00173BAE" w:rsidRPr="005A3F06">
              <w:rPr>
                <w:rFonts w:ascii="Times New Roman" w:hAnsi="Times New Roman" w:cs="Times New Roman"/>
                <w:noProof/>
                <w:webHidden/>
                <w:sz w:val="24"/>
                <w:szCs w:val="24"/>
              </w:rPr>
              <w:fldChar w:fldCharType="separate"/>
            </w:r>
            <w:r w:rsidR="009441E0">
              <w:rPr>
                <w:rFonts w:ascii="Times New Roman" w:hAnsi="Times New Roman" w:cs="Times New Roman"/>
                <w:noProof/>
                <w:webHidden/>
                <w:sz w:val="24"/>
                <w:szCs w:val="24"/>
              </w:rPr>
              <w:t>37</w:t>
            </w:r>
            <w:r w:rsidR="00173BAE" w:rsidRPr="005A3F06">
              <w:rPr>
                <w:rFonts w:ascii="Times New Roman" w:hAnsi="Times New Roman" w:cs="Times New Roman"/>
                <w:noProof/>
                <w:webHidden/>
                <w:sz w:val="24"/>
                <w:szCs w:val="24"/>
              </w:rPr>
              <w:fldChar w:fldCharType="end"/>
            </w:r>
          </w:hyperlink>
        </w:p>
        <w:p w:rsidR="005A3F06" w:rsidRPr="005A3F06" w:rsidRDefault="00B04BBE" w:rsidP="005A3F06">
          <w:pPr>
            <w:pStyle w:val="TOC2"/>
            <w:tabs>
              <w:tab w:val="left" w:pos="880"/>
              <w:tab w:val="right" w:leader="dot" w:pos="9350"/>
            </w:tabs>
            <w:spacing w:after="0" w:line="240" w:lineRule="auto"/>
            <w:rPr>
              <w:rFonts w:ascii="Times New Roman" w:eastAsiaTheme="minorEastAsia" w:hAnsi="Times New Roman" w:cs="Times New Roman"/>
              <w:noProof/>
              <w:kern w:val="0"/>
              <w:sz w:val="24"/>
              <w:szCs w:val="24"/>
            </w:rPr>
          </w:pPr>
          <w:hyperlink w:anchor="_Toc204215187" w:history="1">
            <w:r w:rsidR="005A3F06" w:rsidRPr="005A3F06">
              <w:rPr>
                <w:rStyle w:val="Hyperlink"/>
                <w:rFonts w:ascii="Times New Roman" w:hAnsi="Times New Roman" w:cs="Times New Roman"/>
                <w:noProof/>
                <w:sz w:val="24"/>
                <w:szCs w:val="24"/>
              </w:rPr>
              <w:t>6.3.</w:t>
            </w:r>
            <w:r w:rsidR="005A3F06" w:rsidRPr="005A3F06">
              <w:rPr>
                <w:rFonts w:ascii="Times New Roman" w:eastAsiaTheme="minorEastAsia" w:hAnsi="Times New Roman" w:cs="Times New Roman"/>
                <w:noProof/>
                <w:kern w:val="0"/>
                <w:sz w:val="24"/>
                <w:szCs w:val="24"/>
              </w:rPr>
              <w:tab/>
            </w:r>
            <w:r w:rsidR="005A3F06" w:rsidRPr="005A3F06">
              <w:rPr>
                <w:rStyle w:val="Hyperlink"/>
                <w:rFonts w:ascii="Times New Roman" w:hAnsi="Times New Roman" w:cs="Times New Roman"/>
                <w:noProof/>
                <w:sz w:val="24"/>
                <w:szCs w:val="24"/>
              </w:rPr>
              <w:t>Рурални туризам</w:t>
            </w:r>
            <w:r w:rsidR="005A3F06" w:rsidRPr="005A3F06">
              <w:rPr>
                <w:rFonts w:ascii="Times New Roman" w:hAnsi="Times New Roman" w:cs="Times New Roman"/>
                <w:noProof/>
                <w:webHidden/>
                <w:sz w:val="24"/>
                <w:szCs w:val="24"/>
              </w:rPr>
              <w:tab/>
            </w:r>
            <w:r w:rsidR="00173BAE" w:rsidRPr="005A3F06">
              <w:rPr>
                <w:rFonts w:ascii="Times New Roman" w:hAnsi="Times New Roman" w:cs="Times New Roman"/>
                <w:noProof/>
                <w:webHidden/>
                <w:sz w:val="24"/>
                <w:szCs w:val="24"/>
              </w:rPr>
              <w:fldChar w:fldCharType="begin"/>
            </w:r>
            <w:r w:rsidR="005A3F06" w:rsidRPr="005A3F06">
              <w:rPr>
                <w:rFonts w:ascii="Times New Roman" w:hAnsi="Times New Roman" w:cs="Times New Roman"/>
                <w:noProof/>
                <w:webHidden/>
                <w:sz w:val="24"/>
                <w:szCs w:val="24"/>
              </w:rPr>
              <w:instrText xml:space="preserve"> PAGEREF _Toc204215187 \h </w:instrText>
            </w:r>
            <w:r w:rsidR="00173BAE" w:rsidRPr="005A3F06">
              <w:rPr>
                <w:rFonts w:ascii="Times New Roman" w:hAnsi="Times New Roman" w:cs="Times New Roman"/>
                <w:noProof/>
                <w:webHidden/>
                <w:sz w:val="24"/>
                <w:szCs w:val="24"/>
              </w:rPr>
            </w:r>
            <w:r w:rsidR="00173BAE" w:rsidRPr="005A3F06">
              <w:rPr>
                <w:rFonts w:ascii="Times New Roman" w:hAnsi="Times New Roman" w:cs="Times New Roman"/>
                <w:noProof/>
                <w:webHidden/>
                <w:sz w:val="24"/>
                <w:szCs w:val="24"/>
              </w:rPr>
              <w:fldChar w:fldCharType="separate"/>
            </w:r>
            <w:r w:rsidR="009441E0">
              <w:rPr>
                <w:rFonts w:ascii="Times New Roman" w:hAnsi="Times New Roman" w:cs="Times New Roman"/>
                <w:noProof/>
                <w:webHidden/>
                <w:sz w:val="24"/>
                <w:szCs w:val="24"/>
              </w:rPr>
              <w:t>42</w:t>
            </w:r>
            <w:r w:rsidR="00173BAE" w:rsidRPr="005A3F06">
              <w:rPr>
                <w:rFonts w:ascii="Times New Roman" w:hAnsi="Times New Roman" w:cs="Times New Roman"/>
                <w:noProof/>
                <w:webHidden/>
                <w:sz w:val="24"/>
                <w:szCs w:val="24"/>
              </w:rPr>
              <w:fldChar w:fldCharType="end"/>
            </w:r>
          </w:hyperlink>
        </w:p>
        <w:p w:rsidR="005A3F06" w:rsidRPr="005A3F06" w:rsidRDefault="00B04BBE" w:rsidP="005A3F06">
          <w:pPr>
            <w:pStyle w:val="TOC2"/>
            <w:tabs>
              <w:tab w:val="left" w:pos="880"/>
              <w:tab w:val="right" w:leader="dot" w:pos="9350"/>
            </w:tabs>
            <w:spacing w:after="0" w:line="240" w:lineRule="auto"/>
            <w:rPr>
              <w:rFonts w:ascii="Times New Roman" w:eastAsiaTheme="minorEastAsia" w:hAnsi="Times New Roman" w:cs="Times New Roman"/>
              <w:noProof/>
              <w:kern w:val="0"/>
              <w:sz w:val="24"/>
              <w:szCs w:val="24"/>
            </w:rPr>
          </w:pPr>
          <w:hyperlink w:anchor="_Toc204215188" w:history="1">
            <w:r w:rsidR="005A3F06" w:rsidRPr="005A3F06">
              <w:rPr>
                <w:rStyle w:val="Hyperlink"/>
                <w:rFonts w:ascii="Times New Roman" w:hAnsi="Times New Roman" w:cs="Times New Roman"/>
                <w:noProof/>
                <w:sz w:val="24"/>
                <w:szCs w:val="24"/>
              </w:rPr>
              <w:t>6.4.</w:t>
            </w:r>
            <w:r w:rsidR="005A3F06" w:rsidRPr="005A3F06">
              <w:rPr>
                <w:rFonts w:ascii="Times New Roman" w:eastAsiaTheme="minorEastAsia" w:hAnsi="Times New Roman" w:cs="Times New Roman"/>
                <w:noProof/>
                <w:kern w:val="0"/>
                <w:sz w:val="24"/>
                <w:szCs w:val="24"/>
              </w:rPr>
              <w:tab/>
            </w:r>
            <w:r w:rsidR="005A3F06" w:rsidRPr="005A3F06">
              <w:rPr>
                <w:rStyle w:val="Hyperlink"/>
                <w:rFonts w:ascii="Times New Roman" w:hAnsi="Times New Roman" w:cs="Times New Roman"/>
                <w:noProof/>
                <w:sz w:val="24"/>
                <w:szCs w:val="24"/>
              </w:rPr>
              <w:t>Културно тематске руте</w:t>
            </w:r>
            <w:r w:rsidR="005A3F06" w:rsidRPr="005A3F06">
              <w:rPr>
                <w:rFonts w:ascii="Times New Roman" w:hAnsi="Times New Roman" w:cs="Times New Roman"/>
                <w:noProof/>
                <w:webHidden/>
                <w:sz w:val="24"/>
                <w:szCs w:val="24"/>
              </w:rPr>
              <w:tab/>
            </w:r>
            <w:r w:rsidR="00173BAE" w:rsidRPr="005A3F06">
              <w:rPr>
                <w:rFonts w:ascii="Times New Roman" w:hAnsi="Times New Roman" w:cs="Times New Roman"/>
                <w:noProof/>
                <w:webHidden/>
                <w:sz w:val="24"/>
                <w:szCs w:val="24"/>
              </w:rPr>
              <w:fldChar w:fldCharType="begin"/>
            </w:r>
            <w:r w:rsidR="005A3F06" w:rsidRPr="005A3F06">
              <w:rPr>
                <w:rFonts w:ascii="Times New Roman" w:hAnsi="Times New Roman" w:cs="Times New Roman"/>
                <w:noProof/>
                <w:webHidden/>
                <w:sz w:val="24"/>
                <w:szCs w:val="24"/>
              </w:rPr>
              <w:instrText xml:space="preserve"> PAGEREF _Toc204215188 \h </w:instrText>
            </w:r>
            <w:r w:rsidR="00173BAE" w:rsidRPr="005A3F06">
              <w:rPr>
                <w:rFonts w:ascii="Times New Roman" w:hAnsi="Times New Roman" w:cs="Times New Roman"/>
                <w:noProof/>
                <w:webHidden/>
                <w:sz w:val="24"/>
                <w:szCs w:val="24"/>
              </w:rPr>
            </w:r>
            <w:r w:rsidR="00173BAE" w:rsidRPr="005A3F06">
              <w:rPr>
                <w:rFonts w:ascii="Times New Roman" w:hAnsi="Times New Roman" w:cs="Times New Roman"/>
                <w:noProof/>
                <w:webHidden/>
                <w:sz w:val="24"/>
                <w:szCs w:val="24"/>
              </w:rPr>
              <w:fldChar w:fldCharType="separate"/>
            </w:r>
            <w:r w:rsidR="009441E0">
              <w:rPr>
                <w:rFonts w:ascii="Times New Roman" w:hAnsi="Times New Roman" w:cs="Times New Roman"/>
                <w:noProof/>
                <w:webHidden/>
                <w:sz w:val="24"/>
                <w:szCs w:val="24"/>
              </w:rPr>
              <w:t>43</w:t>
            </w:r>
            <w:r w:rsidR="00173BAE" w:rsidRPr="005A3F06">
              <w:rPr>
                <w:rFonts w:ascii="Times New Roman" w:hAnsi="Times New Roman" w:cs="Times New Roman"/>
                <w:noProof/>
                <w:webHidden/>
                <w:sz w:val="24"/>
                <w:szCs w:val="24"/>
              </w:rPr>
              <w:fldChar w:fldCharType="end"/>
            </w:r>
          </w:hyperlink>
        </w:p>
        <w:p w:rsidR="005A3F06" w:rsidRPr="005A3F06" w:rsidRDefault="00B04BBE" w:rsidP="005A3F06">
          <w:pPr>
            <w:pStyle w:val="TOC2"/>
            <w:tabs>
              <w:tab w:val="left" w:pos="880"/>
              <w:tab w:val="right" w:leader="dot" w:pos="9350"/>
            </w:tabs>
            <w:spacing w:after="0" w:line="240" w:lineRule="auto"/>
            <w:rPr>
              <w:rFonts w:ascii="Times New Roman" w:eastAsiaTheme="minorEastAsia" w:hAnsi="Times New Roman" w:cs="Times New Roman"/>
              <w:noProof/>
              <w:kern w:val="0"/>
              <w:sz w:val="24"/>
              <w:szCs w:val="24"/>
            </w:rPr>
          </w:pPr>
          <w:hyperlink w:anchor="_Toc204215189" w:history="1">
            <w:r w:rsidR="005A3F06" w:rsidRPr="005A3F06">
              <w:rPr>
                <w:rStyle w:val="Hyperlink"/>
                <w:rFonts w:ascii="Times New Roman" w:hAnsi="Times New Roman" w:cs="Times New Roman"/>
                <w:noProof/>
                <w:sz w:val="24"/>
                <w:szCs w:val="24"/>
              </w:rPr>
              <w:t>6.5.</w:t>
            </w:r>
            <w:r w:rsidR="005A3F06" w:rsidRPr="005A3F06">
              <w:rPr>
                <w:rFonts w:ascii="Times New Roman" w:eastAsiaTheme="minorEastAsia" w:hAnsi="Times New Roman" w:cs="Times New Roman"/>
                <w:noProof/>
                <w:kern w:val="0"/>
                <w:sz w:val="24"/>
                <w:szCs w:val="24"/>
              </w:rPr>
              <w:tab/>
            </w:r>
            <w:r w:rsidR="005A3F06" w:rsidRPr="005A3F06">
              <w:rPr>
                <w:rStyle w:val="Hyperlink"/>
                <w:rFonts w:ascii="Times New Roman" w:hAnsi="Times New Roman" w:cs="Times New Roman"/>
                <w:noProof/>
                <w:sz w:val="24"/>
                <w:szCs w:val="24"/>
              </w:rPr>
              <w:t>Специјална интересовања</w:t>
            </w:r>
            <w:r w:rsidR="005A3F06" w:rsidRPr="005A3F06">
              <w:rPr>
                <w:rFonts w:ascii="Times New Roman" w:hAnsi="Times New Roman" w:cs="Times New Roman"/>
                <w:noProof/>
                <w:webHidden/>
                <w:sz w:val="24"/>
                <w:szCs w:val="24"/>
              </w:rPr>
              <w:tab/>
            </w:r>
            <w:r w:rsidR="00173BAE" w:rsidRPr="005A3F06">
              <w:rPr>
                <w:rFonts w:ascii="Times New Roman" w:hAnsi="Times New Roman" w:cs="Times New Roman"/>
                <w:noProof/>
                <w:webHidden/>
                <w:sz w:val="24"/>
                <w:szCs w:val="24"/>
              </w:rPr>
              <w:fldChar w:fldCharType="begin"/>
            </w:r>
            <w:r w:rsidR="005A3F06" w:rsidRPr="005A3F06">
              <w:rPr>
                <w:rFonts w:ascii="Times New Roman" w:hAnsi="Times New Roman" w:cs="Times New Roman"/>
                <w:noProof/>
                <w:webHidden/>
                <w:sz w:val="24"/>
                <w:szCs w:val="24"/>
              </w:rPr>
              <w:instrText xml:space="preserve"> PAGEREF _Toc204215189 \h </w:instrText>
            </w:r>
            <w:r w:rsidR="00173BAE" w:rsidRPr="005A3F06">
              <w:rPr>
                <w:rFonts w:ascii="Times New Roman" w:hAnsi="Times New Roman" w:cs="Times New Roman"/>
                <w:noProof/>
                <w:webHidden/>
                <w:sz w:val="24"/>
                <w:szCs w:val="24"/>
              </w:rPr>
            </w:r>
            <w:r w:rsidR="00173BAE" w:rsidRPr="005A3F06">
              <w:rPr>
                <w:rFonts w:ascii="Times New Roman" w:hAnsi="Times New Roman" w:cs="Times New Roman"/>
                <w:noProof/>
                <w:webHidden/>
                <w:sz w:val="24"/>
                <w:szCs w:val="24"/>
              </w:rPr>
              <w:fldChar w:fldCharType="separate"/>
            </w:r>
            <w:r w:rsidR="009441E0">
              <w:rPr>
                <w:rFonts w:ascii="Times New Roman" w:hAnsi="Times New Roman" w:cs="Times New Roman"/>
                <w:noProof/>
                <w:webHidden/>
                <w:sz w:val="24"/>
                <w:szCs w:val="24"/>
              </w:rPr>
              <w:t>44</w:t>
            </w:r>
            <w:r w:rsidR="00173BAE" w:rsidRPr="005A3F06">
              <w:rPr>
                <w:rFonts w:ascii="Times New Roman" w:hAnsi="Times New Roman" w:cs="Times New Roman"/>
                <w:noProof/>
                <w:webHidden/>
                <w:sz w:val="24"/>
                <w:szCs w:val="24"/>
              </w:rPr>
              <w:fldChar w:fldCharType="end"/>
            </w:r>
          </w:hyperlink>
        </w:p>
        <w:p w:rsidR="005A3F06" w:rsidRPr="005A3F06" w:rsidRDefault="00B04BBE" w:rsidP="005A3F06">
          <w:pPr>
            <w:pStyle w:val="TOC2"/>
            <w:tabs>
              <w:tab w:val="left" w:pos="880"/>
              <w:tab w:val="right" w:leader="dot" w:pos="9350"/>
            </w:tabs>
            <w:spacing w:after="0" w:line="240" w:lineRule="auto"/>
            <w:rPr>
              <w:rFonts w:ascii="Times New Roman" w:eastAsiaTheme="minorEastAsia" w:hAnsi="Times New Roman" w:cs="Times New Roman"/>
              <w:noProof/>
              <w:kern w:val="0"/>
              <w:sz w:val="24"/>
              <w:szCs w:val="24"/>
            </w:rPr>
          </w:pPr>
          <w:hyperlink w:anchor="_Toc204215190" w:history="1">
            <w:r w:rsidR="005A3F06" w:rsidRPr="005A3F06">
              <w:rPr>
                <w:rStyle w:val="Hyperlink"/>
                <w:rFonts w:ascii="Times New Roman" w:hAnsi="Times New Roman" w:cs="Times New Roman"/>
                <w:noProof/>
                <w:sz w:val="24"/>
                <w:szCs w:val="24"/>
              </w:rPr>
              <w:t>6.6.</w:t>
            </w:r>
            <w:r w:rsidR="005A3F06" w:rsidRPr="005A3F06">
              <w:rPr>
                <w:rFonts w:ascii="Times New Roman" w:eastAsiaTheme="minorEastAsia" w:hAnsi="Times New Roman" w:cs="Times New Roman"/>
                <w:noProof/>
                <w:kern w:val="0"/>
                <w:sz w:val="24"/>
                <w:szCs w:val="24"/>
              </w:rPr>
              <w:tab/>
            </w:r>
            <w:r w:rsidR="005A3F06" w:rsidRPr="005A3F06">
              <w:rPr>
                <w:rStyle w:val="Hyperlink"/>
                <w:rFonts w:ascii="Times New Roman" w:hAnsi="Times New Roman" w:cs="Times New Roman"/>
                <w:noProof/>
                <w:sz w:val="24"/>
                <w:szCs w:val="24"/>
              </w:rPr>
              <w:t>Транзитни и Здравствени туризам</w:t>
            </w:r>
            <w:r w:rsidR="005A3F06" w:rsidRPr="005A3F06">
              <w:rPr>
                <w:rFonts w:ascii="Times New Roman" w:hAnsi="Times New Roman" w:cs="Times New Roman"/>
                <w:noProof/>
                <w:webHidden/>
                <w:sz w:val="24"/>
                <w:szCs w:val="24"/>
              </w:rPr>
              <w:tab/>
            </w:r>
            <w:r w:rsidR="00173BAE" w:rsidRPr="005A3F06">
              <w:rPr>
                <w:rFonts w:ascii="Times New Roman" w:hAnsi="Times New Roman" w:cs="Times New Roman"/>
                <w:noProof/>
                <w:webHidden/>
                <w:sz w:val="24"/>
                <w:szCs w:val="24"/>
              </w:rPr>
              <w:fldChar w:fldCharType="begin"/>
            </w:r>
            <w:r w:rsidR="005A3F06" w:rsidRPr="005A3F06">
              <w:rPr>
                <w:rFonts w:ascii="Times New Roman" w:hAnsi="Times New Roman" w:cs="Times New Roman"/>
                <w:noProof/>
                <w:webHidden/>
                <w:sz w:val="24"/>
                <w:szCs w:val="24"/>
              </w:rPr>
              <w:instrText xml:space="preserve"> PAGEREF _Toc204215190 \h </w:instrText>
            </w:r>
            <w:r w:rsidR="00173BAE" w:rsidRPr="005A3F06">
              <w:rPr>
                <w:rFonts w:ascii="Times New Roman" w:hAnsi="Times New Roman" w:cs="Times New Roman"/>
                <w:noProof/>
                <w:webHidden/>
                <w:sz w:val="24"/>
                <w:szCs w:val="24"/>
              </w:rPr>
            </w:r>
            <w:r w:rsidR="00173BAE" w:rsidRPr="005A3F06">
              <w:rPr>
                <w:rFonts w:ascii="Times New Roman" w:hAnsi="Times New Roman" w:cs="Times New Roman"/>
                <w:noProof/>
                <w:webHidden/>
                <w:sz w:val="24"/>
                <w:szCs w:val="24"/>
              </w:rPr>
              <w:fldChar w:fldCharType="separate"/>
            </w:r>
            <w:r w:rsidR="009441E0">
              <w:rPr>
                <w:rFonts w:ascii="Times New Roman" w:hAnsi="Times New Roman" w:cs="Times New Roman"/>
                <w:noProof/>
                <w:webHidden/>
                <w:sz w:val="24"/>
                <w:szCs w:val="24"/>
              </w:rPr>
              <w:t>47</w:t>
            </w:r>
            <w:r w:rsidR="00173BAE" w:rsidRPr="005A3F06">
              <w:rPr>
                <w:rFonts w:ascii="Times New Roman" w:hAnsi="Times New Roman" w:cs="Times New Roman"/>
                <w:noProof/>
                <w:webHidden/>
                <w:sz w:val="24"/>
                <w:szCs w:val="24"/>
              </w:rPr>
              <w:fldChar w:fldCharType="end"/>
            </w:r>
          </w:hyperlink>
        </w:p>
        <w:p w:rsidR="005A3F06" w:rsidRPr="005A3F06" w:rsidRDefault="00B04BBE" w:rsidP="005A3F06">
          <w:pPr>
            <w:pStyle w:val="TOC1"/>
            <w:rPr>
              <w:rFonts w:ascii="Times New Roman" w:eastAsiaTheme="minorEastAsia" w:hAnsi="Times New Roman" w:cs="Times New Roman"/>
              <w:noProof/>
              <w:kern w:val="0"/>
              <w:sz w:val="24"/>
              <w:szCs w:val="24"/>
            </w:rPr>
          </w:pPr>
          <w:hyperlink w:anchor="_Toc204215191" w:history="1">
            <w:r w:rsidR="005A3F06" w:rsidRPr="005A3F06">
              <w:rPr>
                <w:rStyle w:val="Hyperlink"/>
                <w:rFonts w:ascii="Times New Roman" w:hAnsi="Times New Roman" w:cs="Times New Roman"/>
                <w:noProof/>
                <w:sz w:val="24"/>
                <w:szCs w:val="24"/>
                <w:lang w:eastAsia="zh-CN"/>
              </w:rPr>
              <w:t>7.</w:t>
            </w:r>
            <w:r w:rsidR="005A3F06" w:rsidRPr="005A3F06">
              <w:rPr>
                <w:rFonts w:ascii="Times New Roman" w:eastAsiaTheme="minorEastAsia" w:hAnsi="Times New Roman" w:cs="Times New Roman"/>
                <w:noProof/>
                <w:kern w:val="0"/>
                <w:sz w:val="24"/>
                <w:szCs w:val="24"/>
              </w:rPr>
              <w:tab/>
            </w:r>
            <w:r w:rsidR="005A3F06" w:rsidRPr="005A3F06">
              <w:rPr>
                <w:rStyle w:val="Hyperlink"/>
                <w:rFonts w:ascii="Times New Roman" w:hAnsi="Times New Roman" w:cs="Times New Roman"/>
                <w:noProof/>
                <w:sz w:val="24"/>
                <w:szCs w:val="24"/>
                <w:lang w:eastAsia="zh-CN"/>
              </w:rPr>
              <w:t>ВИЗИЈА, МИСИЈА И РАЗВОЈНИ ЦИЉЕВИ ТУРИЗМА ОПШТИНЕ БЛАЦЕ</w:t>
            </w:r>
            <w:r w:rsidR="005A3F06" w:rsidRPr="005A3F06">
              <w:rPr>
                <w:rFonts w:ascii="Times New Roman" w:hAnsi="Times New Roman" w:cs="Times New Roman"/>
                <w:noProof/>
                <w:webHidden/>
                <w:sz w:val="24"/>
                <w:szCs w:val="24"/>
              </w:rPr>
              <w:tab/>
            </w:r>
            <w:r w:rsidR="00173BAE" w:rsidRPr="005A3F06">
              <w:rPr>
                <w:rFonts w:ascii="Times New Roman" w:hAnsi="Times New Roman" w:cs="Times New Roman"/>
                <w:noProof/>
                <w:webHidden/>
                <w:sz w:val="24"/>
                <w:szCs w:val="24"/>
              </w:rPr>
              <w:fldChar w:fldCharType="begin"/>
            </w:r>
            <w:r w:rsidR="005A3F06" w:rsidRPr="005A3F06">
              <w:rPr>
                <w:rFonts w:ascii="Times New Roman" w:hAnsi="Times New Roman" w:cs="Times New Roman"/>
                <w:noProof/>
                <w:webHidden/>
                <w:sz w:val="24"/>
                <w:szCs w:val="24"/>
              </w:rPr>
              <w:instrText xml:space="preserve"> PAGEREF _Toc204215191 \h </w:instrText>
            </w:r>
            <w:r w:rsidR="00173BAE" w:rsidRPr="005A3F06">
              <w:rPr>
                <w:rFonts w:ascii="Times New Roman" w:hAnsi="Times New Roman" w:cs="Times New Roman"/>
                <w:noProof/>
                <w:webHidden/>
                <w:sz w:val="24"/>
                <w:szCs w:val="24"/>
              </w:rPr>
            </w:r>
            <w:r w:rsidR="00173BAE" w:rsidRPr="005A3F06">
              <w:rPr>
                <w:rFonts w:ascii="Times New Roman" w:hAnsi="Times New Roman" w:cs="Times New Roman"/>
                <w:noProof/>
                <w:webHidden/>
                <w:sz w:val="24"/>
                <w:szCs w:val="24"/>
              </w:rPr>
              <w:fldChar w:fldCharType="separate"/>
            </w:r>
            <w:r w:rsidR="009441E0">
              <w:rPr>
                <w:rFonts w:ascii="Times New Roman" w:hAnsi="Times New Roman" w:cs="Times New Roman"/>
                <w:noProof/>
                <w:webHidden/>
                <w:sz w:val="24"/>
                <w:szCs w:val="24"/>
              </w:rPr>
              <w:t>49</w:t>
            </w:r>
            <w:r w:rsidR="00173BAE" w:rsidRPr="005A3F06">
              <w:rPr>
                <w:rFonts w:ascii="Times New Roman" w:hAnsi="Times New Roman" w:cs="Times New Roman"/>
                <w:noProof/>
                <w:webHidden/>
                <w:sz w:val="24"/>
                <w:szCs w:val="24"/>
              </w:rPr>
              <w:fldChar w:fldCharType="end"/>
            </w:r>
          </w:hyperlink>
        </w:p>
        <w:p w:rsidR="005A3F06" w:rsidRPr="005A3F06" w:rsidRDefault="00B04BBE" w:rsidP="005A3F06">
          <w:pPr>
            <w:pStyle w:val="TOC2"/>
            <w:tabs>
              <w:tab w:val="right" w:leader="dot" w:pos="9350"/>
            </w:tabs>
            <w:spacing w:after="0" w:line="240" w:lineRule="auto"/>
            <w:rPr>
              <w:rFonts w:ascii="Times New Roman" w:eastAsiaTheme="minorEastAsia" w:hAnsi="Times New Roman" w:cs="Times New Roman"/>
              <w:noProof/>
              <w:kern w:val="0"/>
              <w:sz w:val="24"/>
              <w:szCs w:val="24"/>
            </w:rPr>
          </w:pPr>
          <w:hyperlink w:anchor="_Toc204215192" w:history="1">
            <w:r w:rsidR="005A3F06" w:rsidRPr="005A3F06">
              <w:rPr>
                <w:rStyle w:val="Hyperlink"/>
                <w:rFonts w:ascii="Times New Roman" w:hAnsi="Times New Roman" w:cs="Times New Roman"/>
                <w:noProof/>
                <w:sz w:val="24"/>
                <w:szCs w:val="24"/>
              </w:rPr>
              <w:t>7.1. Стратешки и оперативни циљеви развоја туризма</w:t>
            </w:r>
            <w:r w:rsidR="005A3F06" w:rsidRPr="005A3F06">
              <w:rPr>
                <w:rFonts w:ascii="Times New Roman" w:hAnsi="Times New Roman" w:cs="Times New Roman"/>
                <w:noProof/>
                <w:webHidden/>
                <w:sz w:val="24"/>
                <w:szCs w:val="24"/>
              </w:rPr>
              <w:tab/>
            </w:r>
            <w:r w:rsidR="00173BAE" w:rsidRPr="005A3F06">
              <w:rPr>
                <w:rFonts w:ascii="Times New Roman" w:hAnsi="Times New Roman" w:cs="Times New Roman"/>
                <w:noProof/>
                <w:webHidden/>
                <w:sz w:val="24"/>
                <w:szCs w:val="24"/>
              </w:rPr>
              <w:fldChar w:fldCharType="begin"/>
            </w:r>
            <w:r w:rsidR="005A3F06" w:rsidRPr="005A3F06">
              <w:rPr>
                <w:rFonts w:ascii="Times New Roman" w:hAnsi="Times New Roman" w:cs="Times New Roman"/>
                <w:noProof/>
                <w:webHidden/>
                <w:sz w:val="24"/>
                <w:szCs w:val="24"/>
              </w:rPr>
              <w:instrText xml:space="preserve"> PAGEREF _Toc204215192 \h </w:instrText>
            </w:r>
            <w:r w:rsidR="00173BAE" w:rsidRPr="005A3F06">
              <w:rPr>
                <w:rFonts w:ascii="Times New Roman" w:hAnsi="Times New Roman" w:cs="Times New Roman"/>
                <w:noProof/>
                <w:webHidden/>
                <w:sz w:val="24"/>
                <w:szCs w:val="24"/>
              </w:rPr>
            </w:r>
            <w:r w:rsidR="00173BAE" w:rsidRPr="005A3F06">
              <w:rPr>
                <w:rFonts w:ascii="Times New Roman" w:hAnsi="Times New Roman" w:cs="Times New Roman"/>
                <w:noProof/>
                <w:webHidden/>
                <w:sz w:val="24"/>
                <w:szCs w:val="24"/>
              </w:rPr>
              <w:fldChar w:fldCharType="separate"/>
            </w:r>
            <w:r w:rsidR="009441E0">
              <w:rPr>
                <w:rFonts w:ascii="Times New Roman" w:hAnsi="Times New Roman" w:cs="Times New Roman"/>
                <w:noProof/>
                <w:webHidden/>
                <w:sz w:val="24"/>
                <w:szCs w:val="24"/>
              </w:rPr>
              <w:t>49</w:t>
            </w:r>
            <w:r w:rsidR="00173BAE" w:rsidRPr="005A3F06">
              <w:rPr>
                <w:rFonts w:ascii="Times New Roman" w:hAnsi="Times New Roman" w:cs="Times New Roman"/>
                <w:noProof/>
                <w:webHidden/>
                <w:sz w:val="24"/>
                <w:szCs w:val="24"/>
              </w:rPr>
              <w:fldChar w:fldCharType="end"/>
            </w:r>
          </w:hyperlink>
        </w:p>
        <w:p w:rsidR="005A3F06" w:rsidRPr="005A3F06" w:rsidRDefault="00B04BBE" w:rsidP="005A3F06">
          <w:pPr>
            <w:pStyle w:val="TOC1"/>
            <w:rPr>
              <w:rFonts w:ascii="Times New Roman" w:eastAsiaTheme="minorEastAsia" w:hAnsi="Times New Roman" w:cs="Times New Roman"/>
              <w:noProof/>
              <w:kern w:val="0"/>
              <w:sz w:val="24"/>
              <w:szCs w:val="24"/>
            </w:rPr>
          </w:pPr>
          <w:hyperlink w:anchor="_Toc204215193" w:history="1">
            <w:r w:rsidR="005A3F06" w:rsidRPr="005A3F06">
              <w:rPr>
                <w:rStyle w:val="Hyperlink"/>
                <w:rFonts w:ascii="Times New Roman" w:hAnsi="Times New Roman" w:cs="Times New Roman"/>
                <w:noProof/>
                <w:sz w:val="24"/>
                <w:szCs w:val="24"/>
                <w:lang w:eastAsia="zh-CN"/>
              </w:rPr>
              <w:t>8.</w:t>
            </w:r>
            <w:r w:rsidR="005A3F06" w:rsidRPr="005A3F06">
              <w:rPr>
                <w:rFonts w:ascii="Times New Roman" w:eastAsiaTheme="minorEastAsia" w:hAnsi="Times New Roman" w:cs="Times New Roman"/>
                <w:noProof/>
                <w:kern w:val="0"/>
                <w:sz w:val="24"/>
                <w:szCs w:val="24"/>
              </w:rPr>
              <w:tab/>
            </w:r>
            <w:r w:rsidR="005A3F06" w:rsidRPr="005A3F06">
              <w:rPr>
                <w:rStyle w:val="Hyperlink"/>
                <w:rFonts w:ascii="Times New Roman" w:hAnsi="Times New Roman" w:cs="Times New Roman"/>
                <w:noProof/>
                <w:sz w:val="24"/>
                <w:szCs w:val="24"/>
                <w:lang w:eastAsia="zh-CN"/>
              </w:rPr>
              <w:t>РАЗВОЈНИ МОДЕЛ И ПРОЈЕКЦИЈЕ ОДРЖИВОГ РАЗВОЈА ТУРИЗМА У ОПШТИНИ БЛАЦЕ</w:t>
            </w:r>
            <w:r w:rsidR="005A3F06" w:rsidRPr="005A3F06">
              <w:rPr>
                <w:rFonts w:ascii="Times New Roman" w:hAnsi="Times New Roman" w:cs="Times New Roman"/>
                <w:noProof/>
                <w:webHidden/>
                <w:sz w:val="24"/>
                <w:szCs w:val="24"/>
              </w:rPr>
              <w:tab/>
            </w:r>
            <w:r w:rsidR="00173BAE" w:rsidRPr="005A3F06">
              <w:rPr>
                <w:rFonts w:ascii="Times New Roman" w:hAnsi="Times New Roman" w:cs="Times New Roman"/>
                <w:noProof/>
                <w:webHidden/>
                <w:sz w:val="24"/>
                <w:szCs w:val="24"/>
              </w:rPr>
              <w:fldChar w:fldCharType="begin"/>
            </w:r>
            <w:r w:rsidR="005A3F06" w:rsidRPr="005A3F06">
              <w:rPr>
                <w:rFonts w:ascii="Times New Roman" w:hAnsi="Times New Roman" w:cs="Times New Roman"/>
                <w:noProof/>
                <w:webHidden/>
                <w:sz w:val="24"/>
                <w:szCs w:val="24"/>
              </w:rPr>
              <w:instrText xml:space="preserve"> PAGEREF _Toc204215193 \h </w:instrText>
            </w:r>
            <w:r w:rsidR="00173BAE" w:rsidRPr="005A3F06">
              <w:rPr>
                <w:rFonts w:ascii="Times New Roman" w:hAnsi="Times New Roman" w:cs="Times New Roman"/>
                <w:noProof/>
                <w:webHidden/>
                <w:sz w:val="24"/>
                <w:szCs w:val="24"/>
              </w:rPr>
            </w:r>
            <w:r w:rsidR="00173BAE" w:rsidRPr="005A3F06">
              <w:rPr>
                <w:rFonts w:ascii="Times New Roman" w:hAnsi="Times New Roman" w:cs="Times New Roman"/>
                <w:noProof/>
                <w:webHidden/>
                <w:sz w:val="24"/>
                <w:szCs w:val="24"/>
              </w:rPr>
              <w:fldChar w:fldCharType="separate"/>
            </w:r>
            <w:r w:rsidR="009441E0">
              <w:rPr>
                <w:rFonts w:ascii="Times New Roman" w:hAnsi="Times New Roman" w:cs="Times New Roman"/>
                <w:noProof/>
                <w:webHidden/>
                <w:sz w:val="24"/>
                <w:szCs w:val="24"/>
              </w:rPr>
              <w:t>52</w:t>
            </w:r>
            <w:r w:rsidR="00173BAE" w:rsidRPr="005A3F06">
              <w:rPr>
                <w:rFonts w:ascii="Times New Roman" w:hAnsi="Times New Roman" w:cs="Times New Roman"/>
                <w:noProof/>
                <w:webHidden/>
                <w:sz w:val="24"/>
                <w:szCs w:val="24"/>
              </w:rPr>
              <w:fldChar w:fldCharType="end"/>
            </w:r>
          </w:hyperlink>
        </w:p>
        <w:p w:rsidR="005A3F06" w:rsidRPr="005A3F06" w:rsidRDefault="00B04BBE" w:rsidP="005A3F06">
          <w:pPr>
            <w:pStyle w:val="TOC2"/>
            <w:tabs>
              <w:tab w:val="right" w:leader="dot" w:pos="9350"/>
            </w:tabs>
            <w:spacing w:after="0" w:line="240" w:lineRule="auto"/>
            <w:rPr>
              <w:rFonts w:ascii="Times New Roman" w:eastAsiaTheme="minorEastAsia" w:hAnsi="Times New Roman" w:cs="Times New Roman"/>
              <w:noProof/>
              <w:kern w:val="0"/>
              <w:sz w:val="24"/>
              <w:szCs w:val="24"/>
            </w:rPr>
          </w:pPr>
          <w:hyperlink w:anchor="_Toc204215194" w:history="1">
            <w:r w:rsidR="005A3F06" w:rsidRPr="005A3F06">
              <w:rPr>
                <w:rStyle w:val="Hyperlink"/>
                <w:rFonts w:ascii="Times New Roman" w:eastAsiaTheme="majorEastAsia" w:hAnsi="Times New Roman" w:cs="Times New Roman"/>
                <w:noProof/>
                <w:sz w:val="24"/>
                <w:szCs w:val="24"/>
                <w:lang w:eastAsia="zh-CN"/>
              </w:rPr>
              <w:t>8.1. План конкурентности са предлогом кључних инвестиционих пројеката</w:t>
            </w:r>
            <w:r w:rsidR="005A3F06" w:rsidRPr="005A3F06">
              <w:rPr>
                <w:rFonts w:ascii="Times New Roman" w:hAnsi="Times New Roman" w:cs="Times New Roman"/>
                <w:noProof/>
                <w:webHidden/>
                <w:sz w:val="24"/>
                <w:szCs w:val="24"/>
              </w:rPr>
              <w:tab/>
            </w:r>
            <w:r w:rsidR="00173BAE" w:rsidRPr="005A3F06">
              <w:rPr>
                <w:rFonts w:ascii="Times New Roman" w:hAnsi="Times New Roman" w:cs="Times New Roman"/>
                <w:noProof/>
                <w:webHidden/>
                <w:sz w:val="24"/>
                <w:szCs w:val="24"/>
              </w:rPr>
              <w:fldChar w:fldCharType="begin"/>
            </w:r>
            <w:r w:rsidR="005A3F06" w:rsidRPr="005A3F06">
              <w:rPr>
                <w:rFonts w:ascii="Times New Roman" w:hAnsi="Times New Roman" w:cs="Times New Roman"/>
                <w:noProof/>
                <w:webHidden/>
                <w:sz w:val="24"/>
                <w:szCs w:val="24"/>
              </w:rPr>
              <w:instrText xml:space="preserve"> PAGEREF _Toc204215194 \h </w:instrText>
            </w:r>
            <w:r w:rsidR="00173BAE" w:rsidRPr="005A3F06">
              <w:rPr>
                <w:rFonts w:ascii="Times New Roman" w:hAnsi="Times New Roman" w:cs="Times New Roman"/>
                <w:noProof/>
                <w:webHidden/>
                <w:sz w:val="24"/>
                <w:szCs w:val="24"/>
              </w:rPr>
            </w:r>
            <w:r w:rsidR="00173BAE" w:rsidRPr="005A3F06">
              <w:rPr>
                <w:rFonts w:ascii="Times New Roman" w:hAnsi="Times New Roman" w:cs="Times New Roman"/>
                <w:noProof/>
                <w:webHidden/>
                <w:sz w:val="24"/>
                <w:szCs w:val="24"/>
              </w:rPr>
              <w:fldChar w:fldCharType="separate"/>
            </w:r>
            <w:r w:rsidR="009441E0">
              <w:rPr>
                <w:rFonts w:ascii="Times New Roman" w:hAnsi="Times New Roman" w:cs="Times New Roman"/>
                <w:noProof/>
                <w:webHidden/>
                <w:sz w:val="24"/>
                <w:szCs w:val="24"/>
              </w:rPr>
              <w:t>52</w:t>
            </w:r>
            <w:r w:rsidR="00173BAE" w:rsidRPr="005A3F06">
              <w:rPr>
                <w:rFonts w:ascii="Times New Roman" w:hAnsi="Times New Roman" w:cs="Times New Roman"/>
                <w:noProof/>
                <w:webHidden/>
                <w:sz w:val="24"/>
                <w:szCs w:val="24"/>
              </w:rPr>
              <w:fldChar w:fldCharType="end"/>
            </w:r>
          </w:hyperlink>
        </w:p>
        <w:p w:rsidR="005A3F06" w:rsidRPr="005A3F06" w:rsidRDefault="00B04BBE" w:rsidP="005A3F06">
          <w:pPr>
            <w:pStyle w:val="TOC2"/>
            <w:tabs>
              <w:tab w:val="right" w:leader="dot" w:pos="9350"/>
            </w:tabs>
            <w:spacing w:after="0" w:line="240" w:lineRule="auto"/>
            <w:rPr>
              <w:rFonts w:ascii="Times New Roman" w:eastAsiaTheme="minorEastAsia" w:hAnsi="Times New Roman" w:cs="Times New Roman"/>
              <w:noProof/>
              <w:kern w:val="0"/>
              <w:sz w:val="24"/>
              <w:szCs w:val="24"/>
            </w:rPr>
          </w:pPr>
          <w:hyperlink w:anchor="_Toc204215195" w:history="1">
            <w:r w:rsidR="005A3F06" w:rsidRPr="005A3F06">
              <w:rPr>
                <w:rStyle w:val="Hyperlink"/>
                <w:rFonts w:ascii="Times New Roman" w:eastAsiaTheme="majorEastAsia" w:hAnsi="Times New Roman" w:cs="Times New Roman"/>
                <w:noProof/>
                <w:sz w:val="24"/>
                <w:szCs w:val="24"/>
              </w:rPr>
              <w:t>8.2. Кључни инвестициони пројекти на територији општине Блаце</w:t>
            </w:r>
            <w:r w:rsidR="005A3F06" w:rsidRPr="005A3F06">
              <w:rPr>
                <w:rFonts w:ascii="Times New Roman" w:hAnsi="Times New Roman" w:cs="Times New Roman"/>
                <w:noProof/>
                <w:webHidden/>
                <w:sz w:val="24"/>
                <w:szCs w:val="24"/>
              </w:rPr>
              <w:tab/>
            </w:r>
            <w:r w:rsidR="00173BAE" w:rsidRPr="005A3F06">
              <w:rPr>
                <w:rFonts w:ascii="Times New Roman" w:hAnsi="Times New Roman" w:cs="Times New Roman"/>
                <w:noProof/>
                <w:webHidden/>
                <w:sz w:val="24"/>
                <w:szCs w:val="24"/>
              </w:rPr>
              <w:fldChar w:fldCharType="begin"/>
            </w:r>
            <w:r w:rsidR="005A3F06" w:rsidRPr="005A3F06">
              <w:rPr>
                <w:rFonts w:ascii="Times New Roman" w:hAnsi="Times New Roman" w:cs="Times New Roman"/>
                <w:noProof/>
                <w:webHidden/>
                <w:sz w:val="24"/>
                <w:szCs w:val="24"/>
              </w:rPr>
              <w:instrText xml:space="preserve"> PAGEREF _Toc204215195 \h </w:instrText>
            </w:r>
            <w:r w:rsidR="00173BAE" w:rsidRPr="005A3F06">
              <w:rPr>
                <w:rFonts w:ascii="Times New Roman" w:hAnsi="Times New Roman" w:cs="Times New Roman"/>
                <w:noProof/>
                <w:webHidden/>
                <w:sz w:val="24"/>
                <w:szCs w:val="24"/>
              </w:rPr>
            </w:r>
            <w:r w:rsidR="00173BAE" w:rsidRPr="005A3F06">
              <w:rPr>
                <w:rFonts w:ascii="Times New Roman" w:hAnsi="Times New Roman" w:cs="Times New Roman"/>
                <w:noProof/>
                <w:webHidden/>
                <w:sz w:val="24"/>
                <w:szCs w:val="24"/>
              </w:rPr>
              <w:fldChar w:fldCharType="separate"/>
            </w:r>
            <w:r w:rsidR="009441E0">
              <w:rPr>
                <w:rFonts w:ascii="Times New Roman" w:hAnsi="Times New Roman" w:cs="Times New Roman"/>
                <w:noProof/>
                <w:webHidden/>
                <w:sz w:val="24"/>
                <w:szCs w:val="24"/>
              </w:rPr>
              <w:t>53</w:t>
            </w:r>
            <w:r w:rsidR="00173BAE" w:rsidRPr="005A3F06">
              <w:rPr>
                <w:rFonts w:ascii="Times New Roman" w:hAnsi="Times New Roman" w:cs="Times New Roman"/>
                <w:noProof/>
                <w:webHidden/>
                <w:sz w:val="24"/>
                <w:szCs w:val="24"/>
              </w:rPr>
              <w:fldChar w:fldCharType="end"/>
            </w:r>
          </w:hyperlink>
        </w:p>
        <w:p w:rsidR="005A3F06" w:rsidRPr="005A3F06" w:rsidRDefault="00B04BBE" w:rsidP="005A3F06">
          <w:pPr>
            <w:pStyle w:val="TOC1"/>
            <w:rPr>
              <w:rFonts w:ascii="Times New Roman" w:eastAsiaTheme="minorEastAsia" w:hAnsi="Times New Roman" w:cs="Times New Roman"/>
              <w:noProof/>
              <w:kern w:val="0"/>
              <w:sz w:val="24"/>
              <w:szCs w:val="24"/>
            </w:rPr>
          </w:pPr>
          <w:hyperlink w:anchor="_Toc204215196" w:history="1">
            <w:r w:rsidR="005A3F06" w:rsidRPr="005A3F06">
              <w:rPr>
                <w:rStyle w:val="Hyperlink"/>
                <w:rFonts w:ascii="Times New Roman" w:hAnsi="Times New Roman" w:cs="Times New Roman"/>
                <w:noProof/>
                <w:sz w:val="24"/>
                <w:szCs w:val="24"/>
              </w:rPr>
              <w:t>9.</w:t>
            </w:r>
            <w:r w:rsidR="005A3F06" w:rsidRPr="005A3F06">
              <w:rPr>
                <w:rFonts w:ascii="Times New Roman" w:eastAsiaTheme="minorEastAsia" w:hAnsi="Times New Roman" w:cs="Times New Roman"/>
                <w:noProof/>
                <w:kern w:val="0"/>
                <w:sz w:val="24"/>
                <w:szCs w:val="24"/>
              </w:rPr>
              <w:tab/>
            </w:r>
            <w:r w:rsidR="005A3F06" w:rsidRPr="005A3F06">
              <w:rPr>
                <w:rStyle w:val="Hyperlink"/>
                <w:rFonts w:ascii="Times New Roman" w:hAnsi="Times New Roman" w:cs="Times New Roman"/>
                <w:noProof/>
                <w:sz w:val="24"/>
                <w:szCs w:val="24"/>
              </w:rPr>
              <w:t>МОДЕЛ УПРАВЉАЊА</w:t>
            </w:r>
            <w:r w:rsidR="005A3F06" w:rsidRPr="005A3F06">
              <w:rPr>
                <w:rFonts w:ascii="Times New Roman" w:hAnsi="Times New Roman" w:cs="Times New Roman"/>
                <w:noProof/>
                <w:webHidden/>
                <w:sz w:val="24"/>
                <w:szCs w:val="24"/>
              </w:rPr>
              <w:tab/>
            </w:r>
            <w:r w:rsidR="00173BAE" w:rsidRPr="005A3F06">
              <w:rPr>
                <w:rFonts w:ascii="Times New Roman" w:hAnsi="Times New Roman" w:cs="Times New Roman"/>
                <w:noProof/>
                <w:webHidden/>
                <w:sz w:val="24"/>
                <w:szCs w:val="24"/>
              </w:rPr>
              <w:fldChar w:fldCharType="begin"/>
            </w:r>
            <w:r w:rsidR="005A3F06" w:rsidRPr="005A3F06">
              <w:rPr>
                <w:rFonts w:ascii="Times New Roman" w:hAnsi="Times New Roman" w:cs="Times New Roman"/>
                <w:noProof/>
                <w:webHidden/>
                <w:sz w:val="24"/>
                <w:szCs w:val="24"/>
              </w:rPr>
              <w:instrText xml:space="preserve"> PAGEREF _Toc204215196 \h </w:instrText>
            </w:r>
            <w:r w:rsidR="00173BAE" w:rsidRPr="005A3F06">
              <w:rPr>
                <w:rFonts w:ascii="Times New Roman" w:hAnsi="Times New Roman" w:cs="Times New Roman"/>
                <w:noProof/>
                <w:webHidden/>
                <w:sz w:val="24"/>
                <w:szCs w:val="24"/>
              </w:rPr>
            </w:r>
            <w:r w:rsidR="00173BAE" w:rsidRPr="005A3F06">
              <w:rPr>
                <w:rFonts w:ascii="Times New Roman" w:hAnsi="Times New Roman" w:cs="Times New Roman"/>
                <w:noProof/>
                <w:webHidden/>
                <w:sz w:val="24"/>
                <w:szCs w:val="24"/>
              </w:rPr>
              <w:fldChar w:fldCharType="separate"/>
            </w:r>
            <w:r w:rsidR="009441E0">
              <w:rPr>
                <w:rFonts w:ascii="Times New Roman" w:hAnsi="Times New Roman" w:cs="Times New Roman"/>
                <w:noProof/>
                <w:webHidden/>
                <w:sz w:val="24"/>
                <w:szCs w:val="24"/>
              </w:rPr>
              <w:t>54</w:t>
            </w:r>
            <w:r w:rsidR="00173BAE" w:rsidRPr="005A3F06">
              <w:rPr>
                <w:rFonts w:ascii="Times New Roman" w:hAnsi="Times New Roman" w:cs="Times New Roman"/>
                <w:noProof/>
                <w:webHidden/>
                <w:sz w:val="24"/>
                <w:szCs w:val="24"/>
              </w:rPr>
              <w:fldChar w:fldCharType="end"/>
            </w:r>
          </w:hyperlink>
        </w:p>
        <w:p w:rsidR="005A3F06" w:rsidRPr="005A3F06" w:rsidRDefault="00B04BBE" w:rsidP="005A3F06">
          <w:pPr>
            <w:pStyle w:val="TOC1"/>
            <w:rPr>
              <w:rFonts w:ascii="Times New Roman" w:eastAsiaTheme="minorEastAsia" w:hAnsi="Times New Roman" w:cs="Times New Roman"/>
              <w:noProof/>
              <w:kern w:val="0"/>
              <w:sz w:val="24"/>
              <w:szCs w:val="24"/>
            </w:rPr>
          </w:pPr>
          <w:hyperlink w:anchor="_Toc204215197" w:history="1">
            <w:r w:rsidR="005A3F06" w:rsidRPr="005A3F06">
              <w:rPr>
                <w:rStyle w:val="Hyperlink"/>
                <w:rFonts w:ascii="Times New Roman" w:hAnsi="Times New Roman" w:cs="Times New Roman"/>
                <w:noProof/>
                <w:sz w:val="24"/>
                <w:szCs w:val="24"/>
              </w:rPr>
              <w:t>ЗАКЉУЧАК</w:t>
            </w:r>
            <w:r w:rsidR="005A3F06" w:rsidRPr="005A3F06">
              <w:rPr>
                <w:rFonts w:ascii="Times New Roman" w:hAnsi="Times New Roman" w:cs="Times New Roman"/>
                <w:noProof/>
                <w:webHidden/>
                <w:sz w:val="24"/>
                <w:szCs w:val="24"/>
              </w:rPr>
              <w:tab/>
            </w:r>
            <w:r w:rsidR="00173BAE" w:rsidRPr="005A3F06">
              <w:rPr>
                <w:rFonts w:ascii="Times New Roman" w:hAnsi="Times New Roman" w:cs="Times New Roman"/>
                <w:noProof/>
                <w:webHidden/>
                <w:sz w:val="24"/>
                <w:szCs w:val="24"/>
              </w:rPr>
              <w:fldChar w:fldCharType="begin"/>
            </w:r>
            <w:r w:rsidR="005A3F06" w:rsidRPr="005A3F06">
              <w:rPr>
                <w:rFonts w:ascii="Times New Roman" w:hAnsi="Times New Roman" w:cs="Times New Roman"/>
                <w:noProof/>
                <w:webHidden/>
                <w:sz w:val="24"/>
                <w:szCs w:val="24"/>
              </w:rPr>
              <w:instrText xml:space="preserve"> PAGEREF _Toc204215197 \h </w:instrText>
            </w:r>
            <w:r w:rsidR="00173BAE" w:rsidRPr="005A3F06">
              <w:rPr>
                <w:rFonts w:ascii="Times New Roman" w:hAnsi="Times New Roman" w:cs="Times New Roman"/>
                <w:noProof/>
                <w:webHidden/>
                <w:sz w:val="24"/>
                <w:szCs w:val="24"/>
              </w:rPr>
            </w:r>
            <w:r w:rsidR="00173BAE" w:rsidRPr="005A3F06">
              <w:rPr>
                <w:rFonts w:ascii="Times New Roman" w:hAnsi="Times New Roman" w:cs="Times New Roman"/>
                <w:noProof/>
                <w:webHidden/>
                <w:sz w:val="24"/>
                <w:szCs w:val="24"/>
              </w:rPr>
              <w:fldChar w:fldCharType="separate"/>
            </w:r>
            <w:r w:rsidR="009441E0">
              <w:rPr>
                <w:rFonts w:ascii="Times New Roman" w:hAnsi="Times New Roman" w:cs="Times New Roman"/>
                <w:noProof/>
                <w:webHidden/>
                <w:sz w:val="24"/>
                <w:szCs w:val="24"/>
              </w:rPr>
              <w:t>57</w:t>
            </w:r>
            <w:r w:rsidR="00173BAE" w:rsidRPr="005A3F06">
              <w:rPr>
                <w:rFonts w:ascii="Times New Roman" w:hAnsi="Times New Roman" w:cs="Times New Roman"/>
                <w:noProof/>
                <w:webHidden/>
                <w:sz w:val="24"/>
                <w:szCs w:val="24"/>
              </w:rPr>
              <w:fldChar w:fldCharType="end"/>
            </w:r>
          </w:hyperlink>
        </w:p>
        <w:p w:rsidR="005A3F06" w:rsidRPr="005A3F06" w:rsidRDefault="00B04BBE" w:rsidP="005A3F06">
          <w:pPr>
            <w:pStyle w:val="TOC1"/>
            <w:rPr>
              <w:rFonts w:ascii="Times New Roman" w:eastAsiaTheme="minorEastAsia" w:hAnsi="Times New Roman" w:cs="Times New Roman"/>
              <w:noProof/>
              <w:kern w:val="0"/>
              <w:sz w:val="24"/>
              <w:szCs w:val="24"/>
            </w:rPr>
          </w:pPr>
          <w:hyperlink w:anchor="_Toc204215198" w:history="1">
            <w:r w:rsidR="005A3F06" w:rsidRPr="005A3F06">
              <w:rPr>
                <w:rStyle w:val="Hyperlink"/>
                <w:rFonts w:ascii="Times New Roman" w:hAnsi="Times New Roman" w:cs="Times New Roman"/>
                <w:noProof/>
                <w:sz w:val="24"/>
                <w:szCs w:val="24"/>
              </w:rPr>
              <w:t>АКЦИОНИ ПЛАН РАЗВОЈА ТУРИЗМА ОПШТИНЕ БЛАЦЕ 2026-2029. ГОДИНЕ</w:t>
            </w:r>
            <w:r w:rsidR="005A3F06" w:rsidRPr="005A3F06">
              <w:rPr>
                <w:rFonts w:ascii="Times New Roman" w:hAnsi="Times New Roman" w:cs="Times New Roman"/>
                <w:noProof/>
                <w:webHidden/>
                <w:sz w:val="24"/>
                <w:szCs w:val="24"/>
              </w:rPr>
              <w:tab/>
            </w:r>
            <w:r w:rsidR="00173BAE" w:rsidRPr="005A3F06">
              <w:rPr>
                <w:rFonts w:ascii="Times New Roman" w:hAnsi="Times New Roman" w:cs="Times New Roman"/>
                <w:noProof/>
                <w:webHidden/>
                <w:sz w:val="24"/>
                <w:szCs w:val="24"/>
              </w:rPr>
              <w:fldChar w:fldCharType="begin"/>
            </w:r>
            <w:r w:rsidR="005A3F06" w:rsidRPr="005A3F06">
              <w:rPr>
                <w:rFonts w:ascii="Times New Roman" w:hAnsi="Times New Roman" w:cs="Times New Roman"/>
                <w:noProof/>
                <w:webHidden/>
                <w:sz w:val="24"/>
                <w:szCs w:val="24"/>
              </w:rPr>
              <w:instrText xml:space="preserve"> PAGEREF _Toc204215198 \h </w:instrText>
            </w:r>
            <w:r w:rsidR="00173BAE" w:rsidRPr="005A3F06">
              <w:rPr>
                <w:rFonts w:ascii="Times New Roman" w:hAnsi="Times New Roman" w:cs="Times New Roman"/>
                <w:noProof/>
                <w:webHidden/>
                <w:sz w:val="24"/>
                <w:szCs w:val="24"/>
              </w:rPr>
            </w:r>
            <w:r w:rsidR="00173BAE" w:rsidRPr="005A3F06">
              <w:rPr>
                <w:rFonts w:ascii="Times New Roman" w:hAnsi="Times New Roman" w:cs="Times New Roman"/>
                <w:noProof/>
                <w:webHidden/>
                <w:sz w:val="24"/>
                <w:szCs w:val="24"/>
              </w:rPr>
              <w:fldChar w:fldCharType="separate"/>
            </w:r>
            <w:r w:rsidR="009441E0">
              <w:rPr>
                <w:rFonts w:ascii="Times New Roman" w:hAnsi="Times New Roman" w:cs="Times New Roman"/>
                <w:noProof/>
                <w:webHidden/>
                <w:sz w:val="24"/>
                <w:szCs w:val="24"/>
              </w:rPr>
              <w:t>59</w:t>
            </w:r>
            <w:r w:rsidR="00173BAE" w:rsidRPr="005A3F06">
              <w:rPr>
                <w:rFonts w:ascii="Times New Roman" w:hAnsi="Times New Roman" w:cs="Times New Roman"/>
                <w:noProof/>
                <w:webHidden/>
                <w:sz w:val="24"/>
                <w:szCs w:val="24"/>
              </w:rPr>
              <w:fldChar w:fldCharType="end"/>
            </w:r>
          </w:hyperlink>
        </w:p>
        <w:p w:rsidR="005A3F06" w:rsidRPr="005A3F06" w:rsidRDefault="00B04BBE" w:rsidP="005A3F06">
          <w:pPr>
            <w:pStyle w:val="TOC1"/>
            <w:rPr>
              <w:rFonts w:ascii="Times New Roman" w:eastAsiaTheme="minorEastAsia" w:hAnsi="Times New Roman" w:cs="Times New Roman"/>
              <w:noProof/>
              <w:kern w:val="0"/>
              <w:sz w:val="24"/>
              <w:szCs w:val="24"/>
            </w:rPr>
          </w:pPr>
          <w:hyperlink w:anchor="_Toc204215199" w:history="1">
            <w:r w:rsidR="005A3F06" w:rsidRPr="005A3F06">
              <w:rPr>
                <w:rStyle w:val="Hyperlink"/>
                <w:rFonts w:ascii="Times New Roman" w:hAnsi="Times New Roman" w:cs="Times New Roman"/>
                <w:noProof/>
                <w:sz w:val="24"/>
                <w:szCs w:val="24"/>
              </w:rPr>
              <w:t>ПОПИС СЛИКА И ТАБЕЛА</w:t>
            </w:r>
            <w:r w:rsidR="005A3F06" w:rsidRPr="005A3F06">
              <w:rPr>
                <w:rFonts w:ascii="Times New Roman" w:hAnsi="Times New Roman" w:cs="Times New Roman"/>
                <w:noProof/>
                <w:webHidden/>
                <w:sz w:val="24"/>
                <w:szCs w:val="24"/>
              </w:rPr>
              <w:tab/>
            </w:r>
            <w:r w:rsidR="00173BAE" w:rsidRPr="005A3F06">
              <w:rPr>
                <w:rFonts w:ascii="Times New Roman" w:hAnsi="Times New Roman" w:cs="Times New Roman"/>
                <w:noProof/>
                <w:webHidden/>
                <w:sz w:val="24"/>
                <w:szCs w:val="24"/>
              </w:rPr>
              <w:fldChar w:fldCharType="begin"/>
            </w:r>
            <w:r w:rsidR="005A3F06" w:rsidRPr="005A3F06">
              <w:rPr>
                <w:rFonts w:ascii="Times New Roman" w:hAnsi="Times New Roman" w:cs="Times New Roman"/>
                <w:noProof/>
                <w:webHidden/>
                <w:sz w:val="24"/>
                <w:szCs w:val="24"/>
              </w:rPr>
              <w:instrText xml:space="preserve"> PAGEREF _Toc204215199 \h </w:instrText>
            </w:r>
            <w:r w:rsidR="00173BAE" w:rsidRPr="005A3F06">
              <w:rPr>
                <w:rFonts w:ascii="Times New Roman" w:hAnsi="Times New Roman" w:cs="Times New Roman"/>
                <w:noProof/>
                <w:webHidden/>
                <w:sz w:val="24"/>
                <w:szCs w:val="24"/>
              </w:rPr>
            </w:r>
            <w:r w:rsidR="00173BAE" w:rsidRPr="005A3F06">
              <w:rPr>
                <w:rFonts w:ascii="Times New Roman" w:hAnsi="Times New Roman" w:cs="Times New Roman"/>
                <w:noProof/>
                <w:webHidden/>
                <w:sz w:val="24"/>
                <w:szCs w:val="24"/>
              </w:rPr>
              <w:fldChar w:fldCharType="separate"/>
            </w:r>
            <w:r w:rsidR="009441E0">
              <w:rPr>
                <w:rFonts w:ascii="Times New Roman" w:hAnsi="Times New Roman" w:cs="Times New Roman"/>
                <w:noProof/>
                <w:webHidden/>
                <w:sz w:val="24"/>
                <w:szCs w:val="24"/>
              </w:rPr>
              <w:t>69</w:t>
            </w:r>
            <w:r w:rsidR="00173BAE" w:rsidRPr="005A3F06">
              <w:rPr>
                <w:rFonts w:ascii="Times New Roman" w:hAnsi="Times New Roman" w:cs="Times New Roman"/>
                <w:noProof/>
                <w:webHidden/>
                <w:sz w:val="24"/>
                <w:szCs w:val="24"/>
              </w:rPr>
              <w:fldChar w:fldCharType="end"/>
            </w:r>
          </w:hyperlink>
        </w:p>
        <w:p w:rsidR="005A3F06" w:rsidRPr="005A3F06" w:rsidRDefault="00B04BBE" w:rsidP="005A3F06">
          <w:pPr>
            <w:pStyle w:val="TOC1"/>
            <w:rPr>
              <w:rFonts w:ascii="Times New Roman" w:eastAsiaTheme="minorEastAsia" w:hAnsi="Times New Roman" w:cs="Times New Roman"/>
              <w:noProof/>
              <w:kern w:val="0"/>
              <w:sz w:val="24"/>
              <w:szCs w:val="24"/>
            </w:rPr>
          </w:pPr>
          <w:hyperlink w:anchor="_Toc204215200" w:history="1">
            <w:r w:rsidR="005A3F06" w:rsidRPr="005A3F06">
              <w:rPr>
                <w:rStyle w:val="Hyperlink"/>
                <w:rFonts w:ascii="Times New Roman" w:hAnsi="Times New Roman" w:cs="Times New Roman"/>
                <w:noProof/>
                <w:sz w:val="24"/>
                <w:szCs w:val="24"/>
              </w:rPr>
              <w:t>КОРИШЋЕНА ЛИТЕРАТУРА</w:t>
            </w:r>
            <w:r w:rsidR="005A3F06" w:rsidRPr="005A3F06">
              <w:rPr>
                <w:rFonts w:ascii="Times New Roman" w:hAnsi="Times New Roman" w:cs="Times New Roman"/>
                <w:noProof/>
                <w:webHidden/>
                <w:sz w:val="24"/>
                <w:szCs w:val="24"/>
              </w:rPr>
              <w:tab/>
            </w:r>
            <w:r w:rsidR="00173BAE" w:rsidRPr="005A3F06">
              <w:rPr>
                <w:rFonts w:ascii="Times New Roman" w:hAnsi="Times New Roman" w:cs="Times New Roman"/>
                <w:noProof/>
                <w:webHidden/>
                <w:sz w:val="24"/>
                <w:szCs w:val="24"/>
              </w:rPr>
              <w:fldChar w:fldCharType="begin"/>
            </w:r>
            <w:r w:rsidR="005A3F06" w:rsidRPr="005A3F06">
              <w:rPr>
                <w:rFonts w:ascii="Times New Roman" w:hAnsi="Times New Roman" w:cs="Times New Roman"/>
                <w:noProof/>
                <w:webHidden/>
                <w:sz w:val="24"/>
                <w:szCs w:val="24"/>
              </w:rPr>
              <w:instrText xml:space="preserve"> PAGEREF _Toc204215200 \h </w:instrText>
            </w:r>
            <w:r w:rsidR="00173BAE" w:rsidRPr="005A3F06">
              <w:rPr>
                <w:rFonts w:ascii="Times New Roman" w:hAnsi="Times New Roman" w:cs="Times New Roman"/>
                <w:noProof/>
                <w:webHidden/>
                <w:sz w:val="24"/>
                <w:szCs w:val="24"/>
              </w:rPr>
            </w:r>
            <w:r w:rsidR="00173BAE" w:rsidRPr="005A3F06">
              <w:rPr>
                <w:rFonts w:ascii="Times New Roman" w:hAnsi="Times New Roman" w:cs="Times New Roman"/>
                <w:noProof/>
                <w:webHidden/>
                <w:sz w:val="24"/>
                <w:szCs w:val="24"/>
              </w:rPr>
              <w:fldChar w:fldCharType="separate"/>
            </w:r>
            <w:r w:rsidR="009441E0">
              <w:rPr>
                <w:rFonts w:ascii="Times New Roman" w:hAnsi="Times New Roman" w:cs="Times New Roman"/>
                <w:noProof/>
                <w:webHidden/>
                <w:sz w:val="24"/>
                <w:szCs w:val="24"/>
              </w:rPr>
              <w:t>70</w:t>
            </w:r>
            <w:r w:rsidR="00173BAE" w:rsidRPr="005A3F06">
              <w:rPr>
                <w:rFonts w:ascii="Times New Roman" w:hAnsi="Times New Roman" w:cs="Times New Roman"/>
                <w:noProof/>
                <w:webHidden/>
                <w:sz w:val="24"/>
                <w:szCs w:val="24"/>
              </w:rPr>
              <w:fldChar w:fldCharType="end"/>
            </w:r>
          </w:hyperlink>
        </w:p>
        <w:p w:rsidR="005A3F06" w:rsidRPr="005A3F06" w:rsidRDefault="00B04BBE" w:rsidP="005A3F06">
          <w:pPr>
            <w:pStyle w:val="TOC1"/>
            <w:rPr>
              <w:rFonts w:ascii="Times New Roman" w:eastAsiaTheme="minorEastAsia" w:hAnsi="Times New Roman" w:cs="Times New Roman"/>
              <w:noProof/>
              <w:kern w:val="0"/>
              <w:sz w:val="24"/>
              <w:szCs w:val="24"/>
            </w:rPr>
          </w:pPr>
          <w:hyperlink w:anchor="_Toc204215201" w:history="1">
            <w:r w:rsidR="005A3F06" w:rsidRPr="005A3F06">
              <w:rPr>
                <w:rStyle w:val="Hyperlink"/>
                <w:rFonts w:ascii="Times New Roman" w:hAnsi="Times New Roman" w:cs="Times New Roman"/>
                <w:noProof/>
                <w:sz w:val="24"/>
                <w:szCs w:val="24"/>
                <w:lang w:eastAsia="zh-CN" w:bidi="hi-IN"/>
              </w:rPr>
              <w:t>ОБЈАВЉИВАЊЕ И СТУПАЊЕ НА СНАГУ</w:t>
            </w:r>
            <w:r w:rsidR="005A3F06" w:rsidRPr="005A3F06">
              <w:rPr>
                <w:rFonts w:ascii="Times New Roman" w:hAnsi="Times New Roman" w:cs="Times New Roman"/>
                <w:noProof/>
                <w:webHidden/>
                <w:sz w:val="24"/>
                <w:szCs w:val="24"/>
              </w:rPr>
              <w:tab/>
            </w:r>
            <w:r w:rsidR="00173BAE" w:rsidRPr="005A3F06">
              <w:rPr>
                <w:rFonts w:ascii="Times New Roman" w:hAnsi="Times New Roman" w:cs="Times New Roman"/>
                <w:noProof/>
                <w:webHidden/>
                <w:sz w:val="24"/>
                <w:szCs w:val="24"/>
              </w:rPr>
              <w:fldChar w:fldCharType="begin"/>
            </w:r>
            <w:r w:rsidR="005A3F06" w:rsidRPr="005A3F06">
              <w:rPr>
                <w:rFonts w:ascii="Times New Roman" w:hAnsi="Times New Roman" w:cs="Times New Roman"/>
                <w:noProof/>
                <w:webHidden/>
                <w:sz w:val="24"/>
                <w:szCs w:val="24"/>
              </w:rPr>
              <w:instrText xml:space="preserve"> PAGEREF _Toc204215201 \h </w:instrText>
            </w:r>
            <w:r w:rsidR="00173BAE" w:rsidRPr="005A3F06">
              <w:rPr>
                <w:rFonts w:ascii="Times New Roman" w:hAnsi="Times New Roman" w:cs="Times New Roman"/>
                <w:noProof/>
                <w:webHidden/>
                <w:sz w:val="24"/>
                <w:szCs w:val="24"/>
              </w:rPr>
              <w:fldChar w:fldCharType="separate"/>
            </w:r>
            <w:r w:rsidR="009441E0">
              <w:rPr>
                <w:rFonts w:ascii="Times New Roman" w:hAnsi="Times New Roman" w:cs="Times New Roman"/>
                <w:b/>
                <w:bCs/>
                <w:noProof/>
                <w:webHidden/>
                <w:sz w:val="24"/>
                <w:szCs w:val="24"/>
              </w:rPr>
              <w:t>Error! Bookmark not defined.</w:t>
            </w:r>
            <w:r w:rsidR="00173BAE" w:rsidRPr="005A3F06">
              <w:rPr>
                <w:rFonts w:ascii="Times New Roman" w:hAnsi="Times New Roman" w:cs="Times New Roman"/>
                <w:noProof/>
                <w:webHidden/>
                <w:sz w:val="24"/>
                <w:szCs w:val="24"/>
              </w:rPr>
              <w:fldChar w:fldCharType="end"/>
            </w:r>
          </w:hyperlink>
        </w:p>
        <w:p w:rsidR="002221EC" w:rsidRPr="005A3F06" w:rsidRDefault="00173BAE" w:rsidP="005A3F06">
          <w:pPr>
            <w:spacing w:after="0" w:line="240" w:lineRule="auto"/>
            <w:rPr>
              <w:rFonts w:ascii="Times New Roman" w:hAnsi="Times New Roman" w:cs="Times New Roman"/>
              <w:sz w:val="24"/>
              <w:szCs w:val="24"/>
            </w:rPr>
          </w:pPr>
          <w:r w:rsidRPr="005A3F06">
            <w:rPr>
              <w:rFonts w:ascii="Times New Roman" w:hAnsi="Times New Roman" w:cs="Times New Roman"/>
              <w:b/>
              <w:bCs/>
              <w:noProof/>
              <w:sz w:val="24"/>
              <w:szCs w:val="24"/>
            </w:rPr>
            <w:fldChar w:fldCharType="end"/>
          </w:r>
        </w:p>
      </w:sdtContent>
    </w:sdt>
    <w:p w:rsidR="008015E2" w:rsidRPr="00D1520D" w:rsidRDefault="008015E2" w:rsidP="008015E2">
      <w:pPr>
        <w:jc w:val="both"/>
        <w:rPr>
          <w:rFonts w:ascii="Times New Roman" w:hAnsi="Times New Roman" w:cs="Times New Roman"/>
          <w:b/>
          <w:bCs/>
          <w:sz w:val="24"/>
          <w:szCs w:val="24"/>
        </w:rPr>
      </w:pPr>
    </w:p>
    <w:p w:rsidR="008015E2" w:rsidRPr="00D1520D" w:rsidRDefault="008015E2" w:rsidP="008015E2">
      <w:pPr>
        <w:jc w:val="both"/>
        <w:rPr>
          <w:rFonts w:ascii="Times New Roman" w:hAnsi="Times New Roman" w:cs="Times New Roman"/>
          <w:b/>
          <w:bCs/>
          <w:sz w:val="24"/>
          <w:szCs w:val="24"/>
        </w:rPr>
      </w:pPr>
    </w:p>
    <w:p w:rsidR="008015E2" w:rsidRPr="00D1520D" w:rsidRDefault="008015E2" w:rsidP="008770D2">
      <w:pPr>
        <w:pStyle w:val="Heading1"/>
      </w:pPr>
      <w:bookmarkStart w:id="1" w:name="_Toc204215168"/>
      <w:r w:rsidRPr="00D1520D">
        <w:t>СКРАЋЕНИЦЕ</w:t>
      </w:r>
      <w:bookmarkEnd w:id="1"/>
    </w:p>
    <w:p w:rsidR="008015E2" w:rsidRPr="00D1520D" w:rsidRDefault="008015E2" w:rsidP="008015E2">
      <w:pPr>
        <w:spacing w:after="0" w:line="360" w:lineRule="auto"/>
        <w:rPr>
          <w:rFonts w:ascii="Times New Roman" w:hAnsi="Times New Roman" w:cs="Times New Roman"/>
          <w:b/>
          <w:bCs/>
          <w:sz w:val="24"/>
          <w:szCs w:val="24"/>
        </w:rPr>
      </w:pPr>
    </w:p>
    <w:p w:rsidR="008015E2" w:rsidRPr="00D1520D" w:rsidRDefault="008015E2" w:rsidP="008015E2">
      <w:pPr>
        <w:spacing w:after="0" w:line="360" w:lineRule="auto"/>
        <w:ind w:firstLine="720"/>
        <w:jc w:val="both"/>
        <w:rPr>
          <w:rFonts w:ascii="Times New Roman" w:hAnsi="Times New Roman" w:cs="Times New Roman"/>
          <w:sz w:val="24"/>
          <w:szCs w:val="24"/>
        </w:rPr>
      </w:pPr>
      <w:r w:rsidRPr="00D1520D">
        <w:rPr>
          <w:rFonts w:ascii="Times New Roman" w:hAnsi="Times New Roman" w:cs="Times New Roman"/>
          <w:sz w:val="24"/>
          <w:szCs w:val="24"/>
        </w:rPr>
        <w:t>АПР -</w:t>
      </w:r>
      <w:r w:rsidRPr="00D1520D">
        <w:rPr>
          <w:rFonts w:ascii="Times New Roman" w:hAnsi="Times New Roman" w:cs="Times New Roman"/>
          <w:sz w:val="24"/>
          <w:szCs w:val="24"/>
        </w:rPr>
        <w:tab/>
        <w:t>Агенција за привредне регистре</w:t>
      </w:r>
    </w:p>
    <w:p w:rsidR="008015E2" w:rsidRDefault="008015E2" w:rsidP="008015E2">
      <w:pPr>
        <w:spacing w:after="0" w:line="360" w:lineRule="auto"/>
        <w:ind w:firstLine="720"/>
        <w:jc w:val="both"/>
        <w:rPr>
          <w:rFonts w:ascii="Times New Roman" w:hAnsi="Times New Roman" w:cs="Times New Roman"/>
          <w:sz w:val="24"/>
          <w:szCs w:val="24"/>
        </w:rPr>
      </w:pPr>
      <w:r w:rsidRPr="00D1520D">
        <w:rPr>
          <w:rFonts w:ascii="Times New Roman" w:hAnsi="Times New Roman" w:cs="Times New Roman"/>
          <w:sz w:val="24"/>
          <w:szCs w:val="24"/>
        </w:rPr>
        <w:t>ЕУ - Европска унија</w:t>
      </w:r>
    </w:p>
    <w:p w:rsidR="00E72BB4" w:rsidRPr="00E72BB4" w:rsidRDefault="00E72BB4" w:rsidP="008015E2">
      <w:pPr>
        <w:spacing w:after="0" w:line="360" w:lineRule="auto"/>
        <w:ind w:firstLine="720"/>
        <w:jc w:val="both"/>
        <w:rPr>
          <w:rFonts w:ascii="Times New Roman" w:hAnsi="Times New Roman" w:cs="Times New Roman"/>
          <w:color w:val="7030A0"/>
          <w:sz w:val="24"/>
          <w:szCs w:val="24"/>
        </w:rPr>
      </w:pPr>
      <w:r w:rsidRPr="00365FCC">
        <w:rPr>
          <w:rFonts w:ascii="Times New Roman" w:hAnsi="Times New Roman" w:cs="Times New Roman"/>
          <w:sz w:val="24"/>
          <w:szCs w:val="24"/>
        </w:rPr>
        <w:t>ГОП - Географска ознака порекла</w:t>
      </w:r>
    </w:p>
    <w:p w:rsidR="00A04F05" w:rsidRPr="00C26E4F" w:rsidRDefault="00A04F05" w:rsidP="008015E2">
      <w:pPr>
        <w:spacing w:after="0" w:line="360" w:lineRule="auto"/>
        <w:ind w:firstLine="720"/>
        <w:jc w:val="both"/>
        <w:rPr>
          <w:rFonts w:ascii="Times New Roman" w:hAnsi="Times New Roman" w:cs="Times New Roman"/>
          <w:sz w:val="24"/>
          <w:szCs w:val="24"/>
        </w:rPr>
      </w:pPr>
      <w:r w:rsidRPr="00C26E4F">
        <w:rPr>
          <w:rFonts w:ascii="Times New Roman" w:hAnsi="Times New Roman" w:cs="Times New Roman"/>
          <w:sz w:val="24"/>
          <w:szCs w:val="24"/>
        </w:rPr>
        <w:t>ГИС – Географски информациони систем</w:t>
      </w:r>
    </w:p>
    <w:p w:rsidR="008015E2" w:rsidRPr="00D1520D" w:rsidRDefault="008015E2" w:rsidP="008015E2">
      <w:pPr>
        <w:spacing w:after="0" w:line="360" w:lineRule="auto"/>
        <w:ind w:firstLine="720"/>
        <w:jc w:val="both"/>
        <w:rPr>
          <w:rFonts w:ascii="Times New Roman" w:hAnsi="Times New Roman" w:cs="Times New Roman"/>
          <w:sz w:val="24"/>
          <w:szCs w:val="24"/>
        </w:rPr>
      </w:pPr>
      <w:r w:rsidRPr="00D1520D">
        <w:rPr>
          <w:rFonts w:ascii="Times New Roman" w:hAnsi="Times New Roman" w:cs="Times New Roman"/>
          <w:sz w:val="24"/>
          <w:szCs w:val="24"/>
        </w:rPr>
        <w:t>GSTC -  Глобални савет за одрживи туризам (Global Sustainale Tourism Council)</w:t>
      </w:r>
    </w:p>
    <w:p w:rsidR="0075299B" w:rsidRPr="00D1520D" w:rsidRDefault="0075299B" w:rsidP="008015E2">
      <w:pPr>
        <w:spacing w:after="0" w:line="360" w:lineRule="auto"/>
        <w:ind w:firstLine="720"/>
        <w:jc w:val="both"/>
        <w:rPr>
          <w:rFonts w:ascii="Times New Roman" w:hAnsi="Times New Roman" w:cs="Times New Roman"/>
          <w:sz w:val="24"/>
          <w:szCs w:val="24"/>
        </w:rPr>
      </w:pPr>
      <w:r w:rsidRPr="00D1520D">
        <w:rPr>
          <w:rFonts w:ascii="Times New Roman" w:hAnsi="Times New Roman" w:cs="Times New Roman"/>
          <w:sz w:val="24"/>
          <w:szCs w:val="24"/>
        </w:rPr>
        <w:t>ИКТ – Информационо комуникационе технологије</w:t>
      </w:r>
    </w:p>
    <w:p w:rsidR="008015E2" w:rsidRPr="00D1520D" w:rsidRDefault="008015E2" w:rsidP="008015E2">
      <w:pPr>
        <w:spacing w:after="0" w:line="360" w:lineRule="auto"/>
        <w:ind w:firstLine="720"/>
        <w:jc w:val="both"/>
        <w:rPr>
          <w:rFonts w:ascii="Times New Roman" w:hAnsi="Times New Roman" w:cs="Times New Roman"/>
          <w:sz w:val="24"/>
          <w:szCs w:val="24"/>
        </w:rPr>
      </w:pPr>
      <w:r w:rsidRPr="00D1520D">
        <w:rPr>
          <w:rFonts w:ascii="Times New Roman" w:hAnsi="Times New Roman" w:cs="Times New Roman"/>
          <w:sz w:val="24"/>
          <w:szCs w:val="24"/>
        </w:rPr>
        <w:t>ЈКП – Јавно комунално предузеће</w:t>
      </w:r>
    </w:p>
    <w:p w:rsidR="008015E2" w:rsidRPr="00D1520D" w:rsidRDefault="008015E2" w:rsidP="008015E2">
      <w:pPr>
        <w:spacing w:after="0" w:line="360" w:lineRule="auto"/>
        <w:ind w:firstLine="720"/>
        <w:jc w:val="both"/>
        <w:rPr>
          <w:rFonts w:ascii="Times New Roman" w:hAnsi="Times New Roman" w:cs="Times New Roman"/>
          <w:sz w:val="24"/>
          <w:szCs w:val="24"/>
        </w:rPr>
      </w:pPr>
      <w:r w:rsidRPr="00D1520D">
        <w:rPr>
          <w:rFonts w:ascii="Times New Roman" w:hAnsi="Times New Roman" w:cs="Times New Roman"/>
          <w:sz w:val="24"/>
          <w:szCs w:val="24"/>
        </w:rPr>
        <w:t>ЈЛС – Јединица локалне самоуправе</w:t>
      </w:r>
    </w:p>
    <w:p w:rsidR="008015E2" w:rsidRPr="00D1520D" w:rsidRDefault="008015E2" w:rsidP="008015E2">
      <w:pPr>
        <w:spacing w:after="0" w:line="360" w:lineRule="auto"/>
        <w:ind w:firstLine="720"/>
        <w:jc w:val="both"/>
        <w:rPr>
          <w:rFonts w:ascii="Times New Roman" w:hAnsi="Times New Roman" w:cs="Times New Roman"/>
          <w:sz w:val="24"/>
          <w:szCs w:val="24"/>
        </w:rPr>
      </w:pPr>
      <w:r w:rsidRPr="00D1520D">
        <w:rPr>
          <w:rFonts w:ascii="Times New Roman" w:hAnsi="Times New Roman" w:cs="Times New Roman"/>
          <w:sz w:val="24"/>
          <w:szCs w:val="24"/>
        </w:rPr>
        <w:t>ЈП – Јавно предузеће</w:t>
      </w:r>
    </w:p>
    <w:p w:rsidR="008015E2" w:rsidRPr="00D1520D" w:rsidRDefault="008015E2" w:rsidP="008015E2">
      <w:pPr>
        <w:spacing w:after="0" w:line="360" w:lineRule="auto"/>
        <w:ind w:firstLine="720"/>
        <w:jc w:val="both"/>
        <w:rPr>
          <w:rFonts w:ascii="Times New Roman" w:hAnsi="Times New Roman" w:cs="Times New Roman"/>
          <w:sz w:val="24"/>
          <w:szCs w:val="24"/>
        </w:rPr>
      </w:pPr>
      <w:r w:rsidRPr="00D1520D">
        <w:rPr>
          <w:rFonts w:ascii="Times New Roman" w:hAnsi="Times New Roman" w:cs="Times New Roman"/>
          <w:sz w:val="24"/>
          <w:szCs w:val="24"/>
        </w:rPr>
        <w:t>ЛТО – Локална туристичка организација</w:t>
      </w:r>
    </w:p>
    <w:p w:rsidR="008015E2" w:rsidRPr="00D1520D" w:rsidRDefault="008015E2" w:rsidP="008015E2">
      <w:pPr>
        <w:spacing w:after="0" w:line="360" w:lineRule="auto"/>
        <w:ind w:firstLine="720"/>
        <w:jc w:val="both"/>
        <w:rPr>
          <w:rFonts w:ascii="Times New Roman" w:hAnsi="Times New Roman" w:cs="Times New Roman"/>
          <w:sz w:val="24"/>
          <w:szCs w:val="24"/>
        </w:rPr>
      </w:pPr>
      <w:r w:rsidRPr="00D1520D">
        <w:rPr>
          <w:rFonts w:ascii="Times New Roman" w:hAnsi="Times New Roman" w:cs="Times New Roman"/>
          <w:sz w:val="24"/>
          <w:szCs w:val="24"/>
        </w:rPr>
        <w:t>МТО – Министарство туризма и омладине</w:t>
      </w:r>
    </w:p>
    <w:p w:rsidR="008015E2" w:rsidRDefault="008015E2" w:rsidP="008015E2">
      <w:pPr>
        <w:spacing w:after="0" w:line="360" w:lineRule="auto"/>
        <w:ind w:firstLine="720"/>
        <w:jc w:val="both"/>
        <w:rPr>
          <w:rFonts w:ascii="Times New Roman" w:hAnsi="Times New Roman" w:cs="Times New Roman"/>
          <w:sz w:val="24"/>
          <w:szCs w:val="24"/>
        </w:rPr>
      </w:pPr>
      <w:r w:rsidRPr="00D1520D">
        <w:rPr>
          <w:rFonts w:ascii="Times New Roman" w:hAnsi="Times New Roman" w:cs="Times New Roman"/>
          <w:sz w:val="24"/>
          <w:szCs w:val="24"/>
        </w:rPr>
        <w:t>НВО – Невладина(e) организација(e)</w:t>
      </w:r>
    </w:p>
    <w:p w:rsidR="00E72BB4" w:rsidRPr="00E7512D" w:rsidRDefault="00E72BB4" w:rsidP="008015E2">
      <w:pPr>
        <w:spacing w:after="0" w:line="360" w:lineRule="auto"/>
        <w:ind w:firstLine="720"/>
        <w:jc w:val="both"/>
        <w:rPr>
          <w:rFonts w:ascii="Times New Roman" w:hAnsi="Times New Roman" w:cs="Times New Roman"/>
          <w:sz w:val="24"/>
          <w:szCs w:val="24"/>
        </w:rPr>
      </w:pPr>
      <w:r w:rsidRPr="00E7512D">
        <w:rPr>
          <w:rFonts w:ascii="Times New Roman" w:hAnsi="Times New Roman" w:cs="Times New Roman"/>
          <w:sz w:val="24"/>
          <w:szCs w:val="24"/>
        </w:rPr>
        <w:t>ОГП - Ознака географског порекла</w:t>
      </w:r>
    </w:p>
    <w:p w:rsidR="008015E2" w:rsidRPr="00D1520D" w:rsidRDefault="008015E2" w:rsidP="008015E2">
      <w:pPr>
        <w:spacing w:after="0" w:line="360" w:lineRule="auto"/>
        <w:ind w:firstLine="720"/>
        <w:jc w:val="both"/>
        <w:rPr>
          <w:rFonts w:ascii="Times New Roman" w:hAnsi="Times New Roman" w:cs="Times New Roman"/>
          <w:sz w:val="24"/>
          <w:szCs w:val="24"/>
        </w:rPr>
      </w:pPr>
      <w:r w:rsidRPr="00D1520D">
        <w:rPr>
          <w:rFonts w:ascii="Times New Roman" w:hAnsi="Times New Roman" w:cs="Times New Roman"/>
          <w:sz w:val="24"/>
          <w:szCs w:val="24"/>
        </w:rPr>
        <w:t>РЗС – Републички завод за статистику</w:t>
      </w:r>
    </w:p>
    <w:p w:rsidR="008015E2" w:rsidRPr="00D1520D" w:rsidRDefault="008015E2" w:rsidP="008015E2">
      <w:pPr>
        <w:spacing w:after="0" w:line="360" w:lineRule="auto"/>
        <w:ind w:firstLine="720"/>
        <w:jc w:val="both"/>
        <w:rPr>
          <w:rFonts w:ascii="Times New Roman" w:hAnsi="Times New Roman" w:cs="Times New Roman"/>
          <w:sz w:val="24"/>
          <w:szCs w:val="24"/>
        </w:rPr>
      </w:pPr>
      <w:r w:rsidRPr="00D1520D">
        <w:rPr>
          <w:rFonts w:ascii="Times New Roman" w:hAnsi="Times New Roman" w:cs="Times New Roman"/>
          <w:sz w:val="24"/>
          <w:szCs w:val="24"/>
        </w:rPr>
        <w:t>РС – Република Србија</w:t>
      </w:r>
    </w:p>
    <w:p w:rsidR="002B0827" w:rsidRPr="00D1520D" w:rsidRDefault="002B0827" w:rsidP="008015E2">
      <w:pPr>
        <w:spacing w:after="0" w:line="360" w:lineRule="auto"/>
        <w:ind w:firstLine="720"/>
        <w:jc w:val="both"/>
        <w:rPr>
          <w:rFonts w:ascii="Times New Roman" w:hAnsi="Times New Roman" w:cs="Times New Roman"/>
          <w:color w:val="000000" w:themeColor="text1"/>
          <w:sz w:val="24"/>
          <w:szCs w:val="24"/>
        </w:rPr>
      </w:pPr>
      <w:r w:rsidRPr="00D1520D">
        <w:rPr>
          <w:rFonts w:ascii="Times New Roman" w:hAnsi="Times New Roman" w:cs="Times New Roman"/>
          <w:color w:val="000000" w:themeColor="text1"/>
          <w:sz w:val="24"/>
          <w:szCs w:val="24"/>
        </w:rPr>
        <w:t>СРП – Специјални резерват природе</w:t>
      </w:r>
    </w:p>
    <w:p w:rsidR="008015E2" w:rsidRPr="00D1520D" w:rsidRDefault="008015E2" w:rsidP="008015E2">
      <w:pPr>
        <w:spacing w:after="0" w:line="360" w:lineRule="auto"/>
        <w:ind w:firstLine="720"/>
        <w:jc w:val="both"/>
        <w:rPr>
          <w:rFonts w:ascii="Times New Roman" w:hAnsi="Times New Roman" w:cs="Times New Roman"/>
          <w:sz w:val="24"/>
          <w:szCs w:val="24"/>
        </w:rPr>
      </w:pPr>
      <w:r w:rsidRPr="00D1520D">
        <w:rPr>
          <w:rFonts w:ascii="Times New Roman" w:hAnsi="Times New Roman" w:cs="Times New Roman"/>
          <w:sz w:val="24"/>
          <w:szCs w:val="24"/>
        </w:rPr>
        <w:t>СТД – Сеоско туристичко домаћинство</w:t>
      </w:r>
    </w:p>
    <w:p w:rsidR="008015E2" w:rsidRPr="00D1520D" w:rsidRDefault="008015E2" w:rsidP="008015E2">
      <w:pPr>
        <w:spacing w:after="0" w:line="360" w:lineRule="auto"/>
        <w:ind w:firstLine="720"/>
        <w:jc w:val="both"/>
        <w:rPr>
          <w:rFonts w:ascii="Times New Roman" w:hAnsi="Times New Roman" w:cs="Times New Roman"/>
          <w:sz w:val="24"/>
          <w:szCs w:val="24"/>
        </w:rPr>
      </w:pPr>
      <w:r w:rsidRPr="00D1520D">
        <w:rPr>
          <w:rFonts w:ascii="Times New Roman" w:hAnsi="Times New Roman" w:cs="Times New Roman"/>
          <w:sz w:val="24"/>
          <w:szCs w:val="24"/>
        </w:rPr>
        <w:t>SDG – УН Циљеви одрживог развоја (Sustainable Developmet Goals)</w:t>
      </w:r>
    </w:p>
    <w:p w:rsidR="008015E2" w:rsidRPr="00D1520D" w:rsidRDefault="008015E2" w:rsidP="008015E2">
      <w:pPr>
        <w:spacing w:after="0" w:line="360" w:lineRule="auto"/>
        <w:ind w:firstLine="720"/>
        <w:jc w:val="both"/>
        <w:rPr>
          <w:rFonts w:ascii="Times New Roman" w:hAnsi="Times New Roman" w:cs="Times New Roman"/>
          <w:sz w:val="24"/>
          <w:szCs w:val="24"/>
        </w:rPr>
      </w:pPr>
      <w:r w:rsidRPr="00D1520D">
        <w:rPr>
          <w:rFonts w:ascii="Times New Roman" w:hAnsi="Times New Roman" w:cs="Times New Roman"/>
          <w:sz w:val="24"/>
          <w:szCs w:val="24"/>
        </w:rPr>
        <w:t>ТОО – Туристичка организација општине</w:t>
      </w:r>
    </w:p>
    <w:p w:rsidR="00B02108" w:rsidRDefault="008015E2" w:rsidP="008015E2">
      <w:pPr>
        <w:spacing w:after="0" w:line="360" w:lineRule="auto"/>
        <w:ind w:firstLine="720"/>
        <w:jc w:val="both"/>
        <w:rPr>
          <w:rFonts w:ascii="Times New Roman" w:hAnsi="Times New Roman" w:cs="Times New Roman"/>
          <w:sz w:val="24"/>
          <w:szCs w:val="24"/>
        </w:rPr>
      </w:pPr>
      <w:r w:rsidRPr="00D1520D">
        <w:rPr>
          <w:rFonts w:ascii="Times New Roman" w:hAnsi="Times New Roman" w:cs="Times New Roman"/>
          <w:sz w:val="24"/>
          <w:szCs w:val="24"/>
        </w:rPr>
        <w:t>ТОС – Туристичка организација Србије</w:t>
      </w:r>
    </w:p>
    <w:p w:rsidR="00A27889" w:rsidRPr="00D1520D" w:rsidRDefault="00A27889" w:rsidP="008015E2">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КЦ -</w:t>
      </w:r>
      <w:r w:rsidR="00E7512D" w:rsidRPr="00760BD4">
        <w:rPr>
          <w:rFonts w:ascii="Times New Roman" w:hAnsi="Times New Roman" w:cs="Times New Roman"/>
          <w:sz w:val="24"/>
          <w:szCs w:val="24"/>
        </w:rPr>
        <w:t xml:space="preserve"> </w:t>
      </w:r>
      <w:r>
        <w:rPr>
          <w:rFonts w:ascii="Times New Roman" w:hAnsi="Times New Roman" w:cs="Times New Roman"/>
          <w:sz w:val="24"/>
          <w:szCs w:val="24"/>
        </w:rPr>
        <w:t>Култу</w:t>
      </w:r>
      <w:r w:rsidR="00E7512D">
        <w:rPr>
          <w:rFonts w:ascii="Times New Roman" w:hAnsi="Times New Roman" w:cs="Times New Roman"/>
          <w:sz w:val="24"/>
          <w:szCs w:val="24"/>
        </w:rPr>
        <w:t>р</w:t>
      </w:r>
      <w:r>
        <w:rPr>
          <w:rFonts w:ascii="Times New Roman" w:hAnsi="Times New Roman" w:cs="Times New Roman"/>
          <w:sz w:val="24"/>
          <w:szCs w:val="24"/>
        </w:rPr>
        <w:t>ни центар</w:t>
      </w:r>
    </w:p>
    <w:p w:rsidR="008015E2" w:rsidRDefault="00B02108" w:rsidP="008015E2">
      <w:pPr>
        <w:spacing w:after="0" w:line="360" w:lineRule="auto"/>
        <w:ind w:firstLine="720"/>
        <w:jc w:val="both"/>
        <w:rPr>
          <w:rFonts w:ascii="Times New Roman" w:hAnsi="Times New Roman" w:cs="Times New Roman"/>
          <w:sz w:val="24"/>
          <w:szCs w:val="24"/>
        </w:rPr>
      </w:pPr>
      <w:r w:rsidRPr="00D1520D">
        <w:rPr>
          <w:rFonts w:ascii="Times New Roman" w:hAnsi="Times New Roman" w:cs="Times New Roman"/>
          <w:sz w:val="24"/>
          <w:szCs w:val="24"/>
        </w:rPr>
        <w:t>ИДР - Индекс друштвеног развоја</w:t>
      </w:r>
    </w:p>
    <w:p w:rsidR="000673AB" w:rsidRPr="00D1520D" w:rsidRDefault="000673AB" w:rsidP="008015E2">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ИКТ – Инфорамцконо комуникационе технологије</w:t>
      </w:r>
    </w:p>
    <w:p w:rsidR="008015E2" w:rsidRPr="00D1520D" w:rsidRDefault="008015E2" w:rsidP="008015E2">
      <w:pPr>
        <w:spacing w:after="0" w:line="360" w:lineRule="auto"/>
        <w:ind w:firstLine="720"/>
        <w:jc w:val="both"/>
        <w:rPr>
          <w:rFonts w:ascii="Times New Roman" w:hAnsi="Times New Roman" w:cs="Times New Roman"/>
          <w:sz w:val="24"/>
          <w:szCs w:val="24"/>
        </w:rPr>
      </w:pPr>
      <w:r w:rsidRPr="00D1520D">
        <w:rPr>
          <w:rFonts w:ascii="Times New Roman" w:hAnsi="Times New Roman" w:cs="Times New Roman"/>
          <w:sz w:val="24"/>
          <w:szCs w:val="24"/>
        </w:rPr>
        <w:t>УГ – Удружење грађана</w:t>
      </w:r>
    </w:p>
    <w:p w:rsidR="008015E2" w:rsidRPr="00D1520D" w:rsidRDefault="008015E2" w:rsidP="008015E2">
      <w:pPr>
        <w:spacing w:after="0" w:line="360" w:lineRule="auto"/>
        <w:ind w:firstLine="720"/>
        <w:jc w:val="both"/>
        <w:rPr>
          <w:rFonts w:ascii="Times New Roman" w:hAnsi="Times New Roman" w:cs="Times New Roman"/>
          <w:sz w:val="24"/>
          <w:szCs w:val="24"/>
        </w:rPr>
      </w:pPr>
      <w:r w:rsidRPr="00D1520D">
        <w:rPr>
          <w:rFonts w:ascii="Times New Roman" w:hAnsi="Times New Roman" w:cs="Times New Roman"/>
          <w:sz w:val="24"/>
          <w:szCs w:val="24"/>
        </w:rPr>
        <w:t>УН – Уједињене нације</w:t>
      </w:r>
    </w:p>
    <w:p w:rsidR="008015E2" w:rsidRPr="00D1520D" w:rsidRDefault="008015E2" w:rsidP="008015E2">
      <w:pPr>
        <w:spacing w:after="0" w:line="360" w:lineRule="auto"/>
        <w:rPr>
          <w:rFonts w:ascii="Times New Roman" w:hAnsi="Times New Roman" w:cs="Times New Roman"/>
          <w:b/>
          <w:bCs/>
          <w:sz w:val="24"/>
          <w:szCs w:val="24"/>
        </w:rPr>
      </w:pPr>
    </w:p>
    <w:p w:rsidR="008015E2" w:rsidRPr="00D1520D" w:rsidRDefault="008015E2" w:rsidP="008015E2">
      <w:pPr>
        <w:jc w:val="both"/>
        <w:rPr>
          <w:rFonts w:ascii="Times New Roman" w:hAnsi="Times New Roman" w:cs="Times New Roman"/>
          <w:b/>
          <w:bCs/>
          <w:sz w:val="24"/>
          <w:szCs w:val="24"/>
        </w:rPr>
      </w:pPr>
    </w:p>
    <w:p w:rsidR="008015E2" w:rsidRPr="00D1520D" w:rsidRDefault="008015E2" w:rsidP="008015E2">
      <w:pPr>
        <w:jc w:val="center"/>
        <w:rPr>
          <w:rFonts w:ascii="Times New Roman" w:hAnsi="Times New Roman" w:cs="Times New Roman"/>
          <w:b/>
          <w:bCs/>
          <w:sz w:val="24"/>
          <w:szCs w:val="24"/>
        </w:rPr>
      </w:pPr>
    </w:p>
    <w:p w:rsidR="008015E2" w:rsidRPr="00D1520D" w:rsidRDefault="008015E2" w:rsidP="008015E2">
      <w:pPr>
        <w:jc w:val="center"/>
        <w:rPr>
          <w:rFonts w:ascii="Times New Roman" w:hAnsi="Times New Roman" w:cs="Times New Roman"/>
          <w:b/>
          <w:bCs/>
          <w:sz w:val="24"/>
          <w:szCs w:val="24"/>
        </w:rPr>
      </w:pPr>
    </w:p>
    <w:p w:rsidR="00942C8E" w:rsidRPr="00D1520D" w:rsidRDefault="00942C8E" w:rsidP="008770D2">
      <w:pPr>
        <w:pStyle w:val="Heading1"/>
      </w:pPr>
      <w:bookmarkStart w:id="2" w:name="_Toc204215169"/>
      <w:r w:rsidRPr="00D1520D">
        <w:t>УВОД</w:t>
      </w:r>
      <w:bookmarkEnd w:id="2"/>
    </w:p>
    <w:p w:rsidR="00D47370" w:rsidRPr="00BD5965" w:rsidRDefault="00D47370" w:rsidP="00DD2912">
      <w:pPr>
        <w:spacing w:after="0" w:line="312" w:lineRule="auto"/>
        <w:ind w:firstLine="720"/>
        <w:jc w:val="both"/>
        <w:rPr>
          <w:rFonts w:ascii="Times New Roman" w:hAnsi="Times New Roman" w:cs="Times New Roman"/>
          <w:sz w:val="24"/>
          <w:szCs w:val="24"/>
        </w:rPr>
      </w:pPr>
    </w:p>
    <w:p w:rsidR="00B03AA7" w:rsidRPr="00D1520D" w:rsidRDefault="008015E2" w:rsidP="00DD2912">
      <w:pPr>
        <w:spacing w:after="0" w:line="312" w:lineRule="auto"/>
        <w:ind w:firstLine="720"/>
        <w:jc w:val="both"/>
        <w:rPr>
          <w:rFonts w:ascii="Times New Roman" w:hAnsi="Times New Roman" w:cs="Times New Roman"/>
          <w:color w:val="000000" w:themeColor="text1"/>
          <w:sz w:val="24"/>
          <w:szCs w:val="24"/>
        </w:rPr>
      </w:pPr>
      <w:r w:rsidRPr="00D1520D">
        <w:rPr>
          <w:rFonts w:ascii="Times New Roman" w:hAnsi="Times New Roman" w:cs="Times New Roman"/>
          <w:color w:val="000000" w:themeColor="text1"/>
          <w:sz w:val="24"/>
          <w:szCs w:val="24"/>
        </w:rPr>
        <w:t xml:space="preserve">Стратегијски развој туризма захтева планско управљање </w:t>
      </w:r>
      <w:r w:rsidRPr="00BD5965">
        <w:rPr>
          <w:rFonts w:ascii="Times New Roman" w:hAnsi="Times New Roman" w:cs="Times New Roman"/>
          <w:sz w:val="24"/>
          <w:szCs w:val="24"/>
        </w:rPr>
        <w:t xml:space="preserve">туристичким производима, </w:t>
      </w:r>
      <w:r w:rsidR="00D47370" w:rsidRPr="00BD5965">
        <w:rPr>
          <w:rFonts w:ascii="Times New Roman" w:hAnsi="Times New Roman" w:cs="Times New Roman"/>
          <w:sz w:val="24"/>
          <w:szCs w:val="24"/>
        </w:rPr>
        <w:t>људским ресурсима</w:t>
      </w:r>
      <w:r w:rsidRPr="00BD5965">
        <w:rPr>
          <w:rFonts w:ascii="Times New Roman" w:hAnsi="Times New Roman" w:cs="Times New Roman"/>
          <w:sz w:val="24"/>
          <w:szCs w:val="24"/>
        </w:rPr>
        <w:t xml:space="preserve"> и привредним </w:t>
      </w:r>
      <w:r w:rsidRPr="003312E8">
        <w:rPr>
          <w:rFonts w:ascii="Times New Roman" w:hAnsi="Times New Roman" w:cs="Times New Roman"/>
          <w:sz w:val="24"/>
          <w:szCs w:val="24"/>
        </w:rPr>
        <w:t>гранама</w:t>
      </w:r>
      <w:r w:rsidR="00BD5965" w:rsidRPr="003312E8">
        <w:rPr>
          <w:rFonts w:ascii="Times New Roman" w:hAnsi="Times New Roman" w:cs="Times New Roman"/>
          <w:sz w:val="24"/>
          <w:szCs w:val="24"/>
        </w:rPr>
        <w:t xml:space="preserve"> комплементарним </w:t>
      </w:r>
      <w:r w:rsidR="00D47370" w:rsidRPr="003312E8">
        <w:rPr>
          <w:rFonts w:ascii="Times New Roman" w:hAnsi="Times New Roman" w:cs="Times New Roman"/>
          <w:sz w:val="24"/>
          <w:szCs w:val="24"/>
        </w:rPr>
        <w:t xml:space="preserve"> туризму</w:t>
      </w:r>
      <w:r w:rsidRPr="00D1520D">
        <w:rPr>
          <w:rFonts w:ascii="Times New Roman" w:hAnsi="Times New Roman" w:cs="Times New Roman"/>
          <w:color w:val="000000" w:themeColor="text1"/>
          <w:sz w:val="24"/>
          <w:szCs w:val="24"/>
        </w:rPr>
        <w:t xml:space="preserve">. </w:t>
      </w:r>
      <w:r w:rsidR="00D47370" w:rsidRPr="00D1520D">
        <w:rPr>
          <w:rFonts w:ascii="Times New Roman" w:hAnsi="Times New Roman" w:cs="Times New Roman"/>
          <w:color w:val="000000" w:themeColor="text1"/>
          <w:sz w:val="24"/>
          <w:szCs w:val="24"/>
        </w:rPr>
        <w:t>Према Закону о туризму Републике Србије („Службени гласник РС”, број 17/2019), Члан 12</w:t>
      </w:r>
      <w:r w:rsidR="008D1320" w:rsidRPr="00D1520D">
        <w:rPr>
          <w:rFonts w:ascii="Times New Roman" w:hAnsi="Times New Roman" w:cs="Times New Roman"/>
          <w:color w:val="000000" w:themeColor="text1"/>
          <w:sz w:val="24"/>
          <w:szCs w:val="24"/>
        </w:rPr>
        <w:t>,</w:t>
      </w:r>
      <w:r w:rsidR="00D47370" w:rsidRPr="00D1520D">
        <w:rPr>
          <w:rFonts w:ascii="Times New Roman" w:hAnsi="Times New Roman" w:cs="Times New Roman"/>
          <w:color w:val="000000" w:themeColor="text1"/>
          <w:sz w:val="24"/>
          <w:szCs w:val="24"/>
        </w:rPr>
        <w:t xml:space="preserve"> </w:t>
      </w:r>
      <w:r w:rsidR="00CA74D3" w:rsidRPr="00D1520D">
        <w:rPr>
          <w:rFonts w:ascii="Times New Roman" w:hAnsi="Times New Roman" w:cs="Times New Roman"/>
          <w:color w:val="000000" w:themeColor="text1"/>
          <w:sz w:val="24"/>
          <w:szCs w:val="24"/>
        </w:rPr>
        <w:t>препорукама</w:t>
      </w:r>
      <w:r w:rsidR="00D47370" w:rsidRPr="00D1520D">
        <w:rPr>
          <w:rFonts w:ascii="Times New Roman" w:hAnsi="Times New Roman" w:cs="Times New Roman"/>
          <w:color w:val="000000" w:themeColor="text1"/>
          <w:sz w:val="24"/>
          <w:szCs w:val="24"/>
        </w:rPr>
        <w:t xml:space="preserve"> Министарства туризма и омладине (МТО) Републике Србије</w:t>
      </w:r>
      <w:r w:rsidR="00CA74D3" w:rsidRPr="00D1520D">
        <w:rPr>
          <w:rFonts w:ascii="Times New Roman" w:hAnsi="Times New Roman" w:cs="Times New Roman"/>
          <w:color w:val="000000" w:themeColor="text1"/>
          <w:sz w:val="24"/>
          <w:szCs w:val="24"/>
        </w:rPr>
        <w:t xml:space="preserve"> и</w:t>
      </w:r>
      <w:r w:rsidR="00D47370" w:rsidRPr="00D1520D">
        <w:rPr>
          <w:rFonts w:ascii="Times New Roman" w:hAnsi="Times New Roman" w:cs="Times New Roman"/>
          <w:color w:val="000000" w:themeColor="text1"/>
          <w:sz w:val="24"/>
          <w:szCs w:val="24"/>
        </w:rPr>
        <w:t xml:space="preserve"> </w:t>
      </w:r>
      <w:r w:rsidR="00A209FD" w:rsidRPr="00D1520D">
        <w:rPr>
          <w:rFonts w:ascii="Times New Roman" w:hAnsi="Times New Roman" w:cs="Times New Roman"/>
          <w:color w:val="000000" w:themeColor="text1"/>
          <w:sz w:val="24"/>
          <w:szCs w:val="24"/>
        </w:rPr>
        <w:t xml:space="preserve">према </w:t>
      </w:r>
      <w:r w:rsidR="008D1320" w:rsidRPr="00D1520D">
        <w:rPr>
          <w:rFonts w:ascii="Times New Roman" w:hAnsi="Times New Roman" w:cs="Times New Roman"/>
          <w:color w:val="000000" w:themeColor="text1"/>
          <w:sz w:val="24"/>
          <w:szCs w:val="24"/>
        </w:rPr>
        <w:t>План</w:t>
      </w:r>
      <w:r w:rsidR="00A209FD" w:rsidRPr="00D1520D">
        <w:rPr>
          <w:rFonts w:ascii="Times New Roman" w:hAnsi="Times New Roman" w:cs="Times New Roman"/>
          <w:color w:val="000000" w:themeColor="text1"/>
          <w:sz w:val="24"/>
          <w:szCs w:val="24"/>
        </w:rPr>
        <w:t>у</w:t>
      </w:r>
      <w:r w:rsidR="008D1320" w:rsidRPr="00D1520D">
        <w:rPr>
          <w:rFonts w:ascii="Times New Roman" w:hAnsi="Times New Roman" w:cs="Times New Roman"/>
          <w:color w:val="000000" w:themeColor="text1"/>
          <w:sz w:val="24"/>
          <w:szCs w:val="24"/>
        </w:rPr>
        <w:t xml:space="preserve"> развоја општине Блаце 2022-2029</w:t>
      </w:r>
      <w:r w:rsidR="00B03AA7" w:rsidRPr="00D1520D">
        <w:rPr>
          <w:rFonts w:ascii="Times New Roman" w:hAnsi="Times New Roman" w:cs="Times New Roman"/>
          <w:color w:val="000000" w:themeColor="text1"/>
          <w:sz w:val="24"/>
          <w:szCs w:val="24"/>
        </w:rPr>
        <w:t>.</w:t>
      </w:r>
      <w:r w:rsidR="006A6253" w:rsidRPr="00D1520D">
        <w:rPr>
          <w:rFonts w:ascii="Times New Roman" w:hAnsi="Times New Roman" w:cs="Times New Roman"/>
          <w:color w:val="000000" w:themeColor="text1"/>
          <w:sz w:val="24"/>
          <w:szCs w:val="24"/>
        </w:rPr>
        <w:t xml:space="preserve"> године</w:t>
      </w:r>
      <w:r w:rsidR="00BD5965" w:rsidRPr="00BD5965">
        <w:rPr>
          <w:rFonts w:ascii="Times New Roman" w:hAnsi="Times New Roman" w:cs="Times New Roman"/>
          <w:color w:val="EE0000"/>
          <w:sz w:val="24"/>
          <w:szCs w:val="24"/>
        </w:rPr>
        <w:t>,</w:t>
      </w:r>
      <w:r w:rsidR="008D1320" w:rsidRPr="00D1520D">
        <w:rPr>
          <w:rFonts w:ascii="Times New Roman" w:hAnsi="Times New Roman" w:cs="Times New Roman"/>
          <w:color w:val="000000" w:themeColor="text1"/>
          <w:sz w:val="24"/>
          <w:szCs w:val="24"/>
        </w:rPr>
        <w:t xml:space="preserve"> одлучено је</w:t>
      </w:r>
      <w:r w:rsidR="00D47370" w:rsidRPr="00D1520D">
        <w:rPr>
          <w:rFonts w:ascii="Times New Roman" w:hAnsi="Times New Roman" w:cs="Times New Roman"/>
          <w:color w:val="000000" w:themeColor="text1"/>
          <w:sz w:val="24"/>
          <w:szCs w:val="24"/>
        </w:rPr>
        <w:t xml:space="preserve"> да </w:t>
      </w:r>
      <w:r w:rsidR="008D1320" w:rsidRPr="00D1520D">
        <w:rPr>
          <w:rFonts w:ascii="Times New Roman" w:hAnsi="Times New Roman" w:cs="Times New Roman"/>
          <w:color w:val="000000" w:themeColor="text1"/>
          <w:sz w:val="24"/>
          <w:szCs w:val="24"/>
        </w:rPr>
        <w:t xml:space="preserve">се </w:t>
      </w:r>
      <w:r w:rsidR="00D47370" w:rsidRPr="00D1520D">
        <w:rPr>
          <w:rFonts w:ascii="Times New Roman" w:hAnsi="Times New Roman" w:cs="Times New Roman"/>
          <w:color w:val="000000" w:themeColor="text1"/>
          <w:sz w:val="24"/>
          <w:szCs w:val="24"/>
        </w:rPr>
        <w:t xml:space="preserve">припреми Програм развоја туризма са акционим планом </w:t>
      </w:r>
      <w:r w:rsidR="00B03AA7" w:rsidRPr="00D1520D">
        <w:rPr>
          <w:rFonts w:ascii="Times New Roman" w:hAnsi="Times New Roman" w:cs="Times New Roman"/>
          <w:color w:val="000000" w:themeColor="text1"/>
          <w:sz w:val="24"/>
          <w:szCs w:val="24"/>
        </w:rPr>
        <w:t>општине Блаце</w:t>
      </w:r>
      <w:r w:rsidR="00D47370" w:rsidRPr="00D1520D">
        <w:rPr>
          <w:rFonts w:ascii="Times New Roman" w:hAnsi="Times New Roman" w:cs="Times New Roman"/>
          <w:color w:val="000000" w:themeColor="text1"/>
          <w:sz w:val="24"/>
          <w:szCs w:val="24"/>
        </w:rPr>
        <w:t xml:space="preserve"> 2026-2029. који ће одредити стратешки правац развоја одрживог туризма.</w:t>
      </w:r>
      <w:r w:rsidR="00DD2912" w:rsidRPr="00D1520D">
        <w:rPr>
          <w:rFonts w:ascii="Times New Roman" w:hAnsi="Times New Roman" w:cs="Times New Roman"/>
          <w:color w:val="000000" w:themeColor="text1"/>
          <w:sz w:val="24"/>
          <w:szCs w:val="24"/>
        </w:rPr>
        <w:t xml:space="preserve"> </w:t>
      </w:r>
    </w:p>
    <w:p w:rsidR="00D47370" w:rsidRPr="00D1520D" w:rsidRDefault="00DD2912" w:rsidP="00DD2912">
      <w:pPr>
        <w:spacing w:after="0" w:line="312" w:lineRule="auto"/>
        <w:ind w:firstLine="720"/>
        <w:jc w:val="both"/>
        <w:rPr>
          <w:rFonts w:ascii="Times New Roman" w:hAnsi="Times New Roman" w:cs="Times New Roman"/>
          <w:color w:val="000000" w:themeColor="text1"/>
          <w:sz w:val="24"/>
          <w:szCs w:val="24"/>
        </w:rPr>
      </w:pPr>
      <w:r w:rsidRPr="00D1520D">
        <w:rPr>
          <w:rFonts w:ascii="Times New Roman" w:hAnsi="Times New Roman" w:cs="Times New Roman"/>
          <w:color w:val="000000" w:themeColor="text1"/>
          <w:sz w:val="24"/>
          <w:szCs w:val="24"/>
        </w:rPr>
        <w:t xml:space="preserve">Програм развоја туризма општине Блаце заснован </w:t>
      </w:r>
      <w:r w:rsidR="008D1320" w:rsidRPr="00D1520D">
        <w:rPr>
          <w:rFonts w:ascii="Times New Roman" w:hAnsi="Times New Roman" w:cs="Times New Roman"/>
          <w:color w:val="000000" w:themeColor="text1"/>
          <w:sz w:val="24"/>
          <w:szCs w:val="24"/>
        </w:rPr>
        <w:t xml:space="preserve">је </w:t>
      </w:r>
      <w:r w:rsidRPr="00D1520D">
        <w:rPr>
          <w:rFonts w:ascii="Times New Roman" w:hAnsi="Times New Roman" w:cs="Times New Roman"/>
          <w:color w:val="000000" w:themeColor="text1"/>
          <w:sz w:val="24"/>
          <w:szCs w:val="24"/>
        </w:rPr>
        <w:t xml:space="preserve">на </w:t>
      </w:r>
      <w:r w:rsidR="008015E2" w:rsidRPr="00D1520D">
        <w:rPr>
          <w:rFonts w:ascii="Times New Roman" w:hAnsi="Times New Roman" w:cs="Times New Roman"/>
          <w:color w:val="000000" w:themeColor="text1"/>
          <w:sz w:val="24"/>
          <w:szCs w:val="24"/>
        </w:rPr>
        <w:t xml:space="preserve">Стратегији развоја </w:t>
      </w:r>
      <w:r w:rsidRPr="00D1520D">
        <w:rPr>
          <w:rFonts w:ascii="Times New Roman" w:hAnsi="Times New Roman" w:cs="Times New Roman"/>
          <w:color w:val="000000" w:themeColor="text1"/>
          <w:sz w:val="24"/>
          <w:szCs w:val="24"/>
        </w:rPr>
        <w:t>туризма Републике Србије 2016-</w:t>
      </w:r>
      <w:r w:rsidR="008015E2" w:rsidRPr="00D1520D">
        <w:rPr>
          <w:rFonts w:ascii="Times New Roman" w:hAnsi="Times New Roman" w:cs="Times New Roman"/>
          <w:color w:val="000000" w:themeColor="text1"/>
          <w:sz w:val="24"/>
          <w:szCs w:val="24"/>
        </w:rPr>
        <w:t>2025. године („Службени гласник РС”, број 98/2016), као и осталим стратешким документима на</w:t>
      </w:r>
      <w:r w:rsidRPr="00D1520D">
        <w:rPr>
          <w:rFonts w:ascii="Times New Roman" w:hAnsi="Times New Roman" w:cs="Times New Roman"/>
          <w:color w:val="000000" w:themeColor="text1"/>
          <w:sz w:val="24"/>
          <w:szCs w:val="24"/>
        </w:rPr>
        <w:t xml:space="preserve"> </w:t>
      </w:r>
      <w:r w:rsidR="008015E2" w:rsidRPr="00D1520D">
        <w:rPr>
          <w:rFonts w:ascii="Times New Roman" w:hAnsi="Times New Roman" w:cs="Times New Roman"/>
          <w:color w:val="000000" w:themeColor="text1"/>
          <w:sz w:val="24"/>
          <w:szCs w:val="24"/>
        </w:rPr>
        <w:t>националном</w:t>
      </w:r>
      <w:r w:rsidR="00942C8E" w:rsidRPr="00D1520D">
        <w:rPr>
          <w:rFonts w:ascii="Times New Roman" w:hAnsi="Times New Roman" w:cs="Times New Roman"/>
          <w:color w:val="000000" w:themeColor="text1"/>
          <w:sz w:val="24"/>
          <w:szCs w:val="24"/>
        </w:rPr>
        <w:t xml:space="preserve"> </w:t>
      </w:r>
      <w:r w:rsidR="008D1320" w:rsidRPr="00D1520D">
        <w:rPr>
          <w:rFonts w:ascii="Times New Roman" w:hAnsi="Times New Roman" w:cs="Times New Roman"/>
          <w:color w:val="000000" w:themeColor="text1"/>
          <w:sz w:val="24"/>
          <w:szCs w:val="24"/>
        </w:rPr>
        <w:t xml:space="preserve">и локалном </w:t>
      </w:r>
      <w:r w:rsidR="00942C8E" w:rsidRPr="00D1520D">
        <w:rPr>
          <w:rFonts w:ascii="Times New Roman" w:hAnsi="Times New Roman" w:cs="Times New Roman"/>
          <w:color w:val="000000" w:themeColor="text1"/>
          <w:sz w:val="24"/>
          <w:szCs w:val="24"/>
        </w:rPr>
        <w:t xml:space="preserve">нивоу.  </w:t>
      </w:r>
    </w:p>
    <w:p w:rsidR="00DD2912" w:rsidRPr="00D1520D" w:rsidRDefault="00942C8E" w:rsidP="00DD2912">
      <w:pPr>
        <w:spacing w:after="0" w:line="312" w:lineRule="auto"/>
        <w:ind w:firstLine="720"/>
        <w:jc w:val="both"/>
        <w:rPr>
          <w:rFonts w:ascii="Times New Roman" w:hAnsi="Times New Roman" w:cs="Times New Roman"/>
          <w:color w:val="000000" w:themeColor="text1"/>
          <w:sz w:val="24"/>
          <w:szCs w:val="24"/>
        </w:rPr>
      </w:pPr>
      <w:r w:rsidRPr="00D1520D">
        <w:rPr>
          <w:rFonts w:ascii="Times New Roman" w:hAnsi="Times New Roman" w:cs="Times New Roman"/>
          <w:color w:val="000000" w:themeColor="text1"/>
          <w:sz w:val="24"/>
          <w:szCs w:val="24"/>
        </w:rPr>
        <w:t>С</w:t>
      </w:r>
      <w:r w:rsidR="00DD2912" w:rsidRPr="00D1520D">
        <w:rPr>
          <w:rFonts w:ascii="Times New Roman" w:hAnsi="Times New Roman" w:cs="Times New Roman"/>
          <w:color w:val="000000" w:themeColor="text1"/>
          <w:sz w:val="24"/>
          <w:szCs w:val="24"/>
        </w:rPr>
        <w:t xml:space="preserve">тратешки циљеви развоја </w:t>
      </w:r>
      <w:r w:rsidRPr="00D1520D">
        <w:rPr>
          <w:rFonts w:ascii="Times New Roman" w:hAnsi="Times New Roman" w:cs="Times New Roman"/>
          <w:color w:val="000000" w:themeColor="text1"/>
          <w:sz w:val="24"/>
          <w:szCs w:val="24"/>
        </w:rPr>
        <w:t>туризма општине Блаце</w:t>
      </w:r>
      <w:r w:rsidR="00DD2912" w:rsidRPr="00D1520D">
        <w:rPr>
          <w:rFonts w:ascii="Times New Roman" w:hAnsi="Times New Roman" w:cs="Times New Roman"/>
          <w:color w:val="000000" w:themeColor="text1"/>
          <w:sz w:val="24"/>
          <w:szCs w:val="24"/>
        </w:rPr>
        <w:t xml:space="preserve"> </w:t>
      </w:r>
      <w:r w:rsidRPr="00D1520D">
        <w:rPr>
          <w:rFonts w:ascii="Times New Roman" w:hAnsi="Times New Roman" w:cs="Times New Roman"/>
          <w:color w:val="000000" w:themeColor="text1"/>
          <w:sz w:val="24"/>
          <w:szCs w:val="24"/>
        </w:rPr>
        <w:t>засновани су на</w:t>
      </w:r>
      <w:r w:rsidR="00DD2912" w:rsidRPr="00D1520D">
        <w:rPr>
          <w:rFonts w:ascii="Times New Roman" w:hAnsi="Times New Roman" w:cs="Times New Roman"/>
          <w:color w:val="000000" w:themeColor="text1"/>
          <w:sz w:val="24"/>
          <w:szCs w:val="24"/>
        </w:rPr>
        <w:t xml:space="preserve"> Циљевима одрживог развоја УН (Sustainable Tourism Goals-SDG). У складу са тим, осмишљене су и предложене активности како би се креирала атрактивна туристичка понуда заснована на природном и културном наслеђу, у циљу </w:t>
      </w:r>
      <w:r w:rsidR="00B03AA7" w:rsidRPr="00D1520D">
        <w:rPr>
          <w:rFonts w:ascii="Times New Roman" w:hAnsi="Times New Roman" w:cs="Times New Roman"/>
          <w:color w:val="000000" w:themeColor="text1"/>
          <w:sz w:val="24"/>
          <w:szCs w:val="24"/>
        </w:rPr>
        <w:t>генерисања</w:t>
      </w:r>
      <w:r w:rsidR="00DD2912" w:rsidRPr="00D1520D">
        <w:rPr>
          <w:rFonts w:ascii="Times New Roman" w:hAnsi="Times New Roman" w:cs="Times New Roman"/>
          <w:color w:val="000000" w:themeColor="text1"/>
          <w:sz w:val="24"/>
          <w:szCs w:val="24"/>
        </w:rPr>
        <w:t xml:space="preserve"> посебних искустава и доживљаја потенцијалн</w:t>
      </w:r>
      <w:r w:rsidR="00B03AA7" w:rsidRPr="00D1520D">
        <w:rPr>
          <w:rFonts w:ascii="Times New Roman" w:hAnsi="Times New Roman" w:cs="Times New Roman"/>
          <w:color w:val="000000" w:themeColor="text1"/>
          <w:sz w:val="24"/>
          <w:szCs w:val="24"/>
        </w:rPr>
        <w:t>их</w:t>
      </w:r>
      <w:r w:rsidR="00DD2912" w:rsidRPr="00D1520D">
        <w:rPr>
          <w:rFonts w:ascii="Times New Roman" w:hAnsi="Times New Roman" w:cs="Times New Roman"/>
          <w:color w:val="000000" w:themeColor="text1"/>
          <w:sz w:val="24"/>
          <w:szCs w:val="24"/>
        </w:rPr>
        <w:t xml:space="preserve"> турист</w:t>
      </w:r>
      <w:r w:rsidR="00B03AA7" w:rsidRPr="00D1520D">
        <w:rPr>
          <w:rFonts w:ascii="Times New Roman" w:hAnsi="Times New Roman" w:cs="Times New Roman"/>
          <w:color w:val="000000" w:themeColor="text1"/>
          <w:sz w:val="24"/>
          <w:szCs w:val="24"/>
        </w:rPr>
        <w:t>а</w:t>
      </w:r>
      <w:r w:rsidR="00DD2912" w:rsidRPr="00D1520D">
        <w:rPr>
          <w:rFonts w:ascii="Times New Roman" w:hAnsi="Times New Roman" w:cs="Times New Roman"/>
          <w:color w:val="000000" w:themeColor="text1"/>
          <w:sz w:val="24"/>
          <w:szCs w:val="24"/>
        </w:rPr>
        <w:t xml:space="preserve"> и </w:t>
      </w:r>
      <w:r w:rsidRPr="00D1520D">
        <w:rPr>
          <w:rFonts w:ascii="Times New Roman" w:hAnsi="Times New Roman" w:cs="Times New Roman"/>
          <w:color w:val="000000" w:themeColor="text1"/>
          <w:sz w:val="24"/>
          <w:szCs w:val="24"/>
        </w:rPr>
        <w:t>посети</w:t>
      </w:r>
      <w:r w:rsidR="00B03AA7" w:rsidRPr="00D1520D">
        <w:rPr>
          <w:rFonts w:ascii="Times New Roman" w:hAnsi="Times New Roman" w:cs="Times New Roman"/>
          <w:color w:val="000000" w:themeColor="text1"/>
          <w:sz w:val="24"/>
          <w:szCs w:val="24"/>
        </w:rPr>
        <w:t>лаца</w:t>
      </w:r>
      <w:r w:rsidR="00DD2912" w:rsidRPr="00D1520D">
        <w:rPr>
          <w:rFonts w:ascii="Times New Roman" w:hAnsi="Times New Roman" w:cs="Times New Roman"/>
          <w:color w:val="000000" w:themeColor="text1"/>
          <w:sz w:val="24"/>
          <w:szCs w:val="24"/>
        </w:rPr>
        <w:t xml:space="preserve">. Тиме </w:t>
      </w:r>
      <w:r w:rsidR="009E24C2">
        <w:rPr>
          <w:rFonts w:ascii="Times New Roman" w:hAnsi="Times New Roman" w:cs="Times New Roman"/>
          <w:color w:val="000000" w:themeColor="text1"/>
          <w:sz w:val="24"/>
          <w:szCs w:val="24"/>
        </w:rPr>
        <w:t>се подиже</w:t>
      </w:r>
      <w:r w:rsidR="00DD2912" w:rsidRPr="00D1520D">
        <w:rPr>
          <w:rFonts w:ascii="Times New Roman" w:hAnsi="Times New Roman" w:cs="Times New Roman"/>
          <w:color w:val="000000" w:themeColor="text1"/>
          <w:sz w:val="24"/>
          <w:szCs w:val="24"/>
        </w:rPr>
        <w:t xml:space="preserve"> свест заинтересованих страна на локалном нивоу о значају одрживог развоја туризма са економског, социолошког и културолошког аспекта. </w:t>
      </w:r>
    </w:p>
    <w:p w:rsidR="00942C8E" w:rsidRPr="00D1520D" w:rsidRDefault="008015E2" w:rsidP="00942C8E">
      <w:pPr>
        <w:spacing w:after="0" w:line="312" w:lineRule="auto"/>
        <w:ind w:firstLine="720"/>
        <w:jc w:val="both"/>
        <w:rPr>
          <w:rFonts w:ascii="Times New Roman" w:hAnsi="Times New Roman" w:cs="Times New Roman"/>
          <w:color w:val="000000" w:themeColor="text1"/>
          <w:sz w:val="24"/>
          <w:szCs w:val="24"/>
        </w:rPr>
      </w:pPr>
      <w:r w:rsidRPr="00D1520D">
        <w:rPr>
          <w:rFonts w:ascii="Times New Roman" w:hAnsi="Times New Roman" w:cs="Times New Roman"/>
          <w:color w:val="000000" w:themeColor="text1"/>
          <w:sz w:val="24"/>
          <w:szCs w:val="24"/>
        </w:rPr>
        <w:t xml:space="preserve">По прикупљеним понудама на јавној набавци за израду Програма развоја туризма од стране локалне самоуправе, израда овог стратешког документа поверена је Агенцији за консалтинг и менаџмент „Саветник у туризму“ из Београда. Ова Агенција је у сарадњи са специјализованим стручњацима применила методологију за израду </w:t>
      </w:r>
      <w:r w:rsidR="00093F9D" w:rsidRPr="00D1520D">
        <w:rPr>
          <w:rFonts w:ascii="Times New Roman" w:hAnsi="Times New Roman" w:cs="Times New Roman"/>
          <w:color w:val="000000" w:themeColor="text1"/>
          <w:sz w:val="24"/>
          <w:szCs w:val="24"/>
        </w:rPr>
        <w:t>овог документа</w:t>
      </w:r>
      <w:r w:rsidRPr="00D1520D">
        <w:rPr>
          <w:rFonts w:ascii="Times New Roman" w:hAnsi="Times New Roman" w:cs="Times New Roman"/>
          <w:color w:val="000000" w:themeColor="text1"/>
          <w:sz w:val="24"/>
          <w:szCs w:val="24"/>
        </w:rPr>
        <w:t xml:space="preserve"> усаглашену са стратешким </w:t>
      </w:r>
      <w:r w:rsidR="00DD2912" w:rsidRPr="00D1520D">
        <w:rPr>
          <w:rFonts w:ascii="Times New Roman" w:hAnsi="Times New Roman" w:cs="Times New Roman"/>
          <w:color w:val="000000" w:themeColor="text1"/>
          <w:sz w:val="24"/>
          <w:szCs w:val="24"/>
        </w:rPr>
        <w:t>документима</w:t>
      </w:r>
      <w:r w:rsidRPr="00D1520D">
        <w:rPr>
          <w:rFonts w:ascii="Times New Roman" w:hAnsi="Times New Roman" w:cs="Times New Roman"/>
          <w:color w:val="000000" w:themeColor="text1"/>
          <w:sz w:val="24"/>
          <w:szCs w:val="24"/>
        </w:rPr>
        <w:t xml:space="preserve"> развоја секторских политика у туризму на националном и европском нивоу, </w:t>
      </w:r>
      <w:r w:rsidR="00A209FD" w:rsidRPr="00D1520D">
        <w:rPr>
          <w:rFonts w:ascii="Times New Roman" w:hAnsi="Times New Roman" w:cs="Times New Roman"/>
          <w:color w:val="000000" w:themeColor="text1"/>
          <w:sz w:val="24"/>
          <w:szCs w:val="24"/>
        </w:rPr>
        <w:t>према</w:t>
      </w:r>
      <w:r w:rsidRPr="00D1520D">
        <w:rPr>
          <w:rFonts w:ascii="Times New Roman" w:hAnsi="Times New Roman" w:cs="Times New Roman"/>
          <w:color w:val="000000" w:themeColor="text1"/>
          <w:sz w:val="24"/>
          <w:szCs w:val="24"/>
        </w:rPr>
        <w:t xml:space="preserve"> Правилник</w:t>
      </w:r>
      <w:r w:rsidR="00A209FD" w:rsidRPr="00D1520D">
        <w:rPr>
          <w:rFonts w:ascii="Times New Roman" w:hAnsi="Times New Roman" w:cs="Times New Roman"/>
          <w:color w:val="000000" w:themeColor="text1"/>
          <w:sz w:val="24"/>
          <w:szCs w:val="24"/>
        </w:rPr>
        <w:t>у</w:t>
      </w:r>
      <w:r w:rsidRPr="00D1520D">
        <w:rPr>
          <w:rFonts w:ascii="Times New Roman" w:hAnsi="Times New Roman" w:cs="Times New Roman"/>
          <w:color w:val="000000" w:themeColor="text1"/>
          <w:sz w:val="24"/>
          <w:szCs w:val="24"/>
        </w:rPr>
        <w:t xml:space="preserve"> о садржини и начину израде програма развоја туризма („Сл</w:t>
      </w:r>
      <w:r w:rsidR="00942C8E" w:rsidRPr="00D1520D">
        <w:rPr>
          <w:rFonts w:ascii="Times New Roman" w:hAnsi="Times New Roman" w:cs="Times New Roman"/>
          <w:color w:val="000000" w:themeColor="text1"/>
          <w:sz w:val="24"/>
          <w:szCs w:val="24"/>
        </w:rPr>
        <w:t xml:space="preserve">. гласник РС“, број 86/2020). </w:t>
      </w:r>
    </w:p>
    <w:p w:rsidR="008015E2" w:rsidRPr="00D1520D" w:rsidRDefault="008015E2" w:rsidP="00942C8E">
      <w:pPr>
        <w:spacing w:after="0" w:line="312" w:lineRule="auto"/>
        <w:ind w:firstLine="720"/>
        <w:jc w:val="both"/>
        <w:rPr>
          <w:rFonts w:ascii="Times New Roman" w:hAnsi="Times New Roman" w:cs="Times New Roman"/>
          <w:color w:val="000000" w:themeColor="text1"/>
          <w:sz w:val="24"/>
          <w:szCs w:val="24"/>
        </w:rPr>
      </w:pPr>
      <w:r w:rsidRPr="00D1520D">
        <w:rPr>
          <w:rFonts w:ascii="Times New Roman" w:hAnsi="Times New Roman" w:cs="Times New Roman"/>
          <w:color w:val="000000" w:themeColor="text1"/>
          <w:sz w:val="24"/>
          <w:szCs w:val="24"/>
        </w:rPr>
        <w:t>У Стратегији развоја туризма Републике Србије 2016-2025.</w:t>
      </w:r>
      <w:r w:rsidR="00942C8E" w:rsidRPr="00D1520D">
        <w:rPr>
          <w:rFonts w:ascii="Times New Roman" w:hAnsi="Times New Roman" w:cs="Times New Roman"/>
          <w:color w:val="000000" w:themeColor="text1"/>
          <w:sz w:val="24"/>
          <w:szCs w:val="24"/>
        </w:rPr>
        <w:t xml:space="preserve"> општина Блаце се налази унутар шире туристичке дестинације Копаоник, у просторном оквиру планине Копаоник. </w:t>
      </w:r>
      <w:bookmarkStart w:id="3" w:name="_Hlk203894995"/>
      <w:r w:rsidR="00093F9D" w:rsidRPr="00D1520D">
        <w:rPr>
          <w:rFonts w:ascii="Times New Roman" w:hAnsi="Times New Roman" w:cs="Times New Roman"/>
          <w:color w:val="000000" w:themeColor="text1"/>
          <w:sz w:val="24"/>
          <w:szCs w:val="24"/>
        </w:rPr>
        <w:t>На овој дестинацији од туристичких производа предвиђен је развој</w:t>
      </w:r>
      <w:bookmarkEnd w:id="3"/>
      <w:r w:rsidR="00942C8E" w:rsidRPr="00D1520D">
        <w:rPr>
          <w:rFonts w:ascii="Times New Roman" w:hAnsi="Times New Roman" w:cs="Times New Roman"/>
          <w:color w:val="000000" w:themeColor="text1"/>
          <w:sz w:val="24"/>
          <w:szCs w:val="24"/>
        </w:rPr>
        <w:t>: Екотуриз</w:t>
      </w:r>
      <w:r w:rsidR="00093F9D" w:rsidRPr="00D1520D">
        <w:rPr>
          <w:rFonts w:ascii="Times New Roman" w:hAnsi="Times New Roman" w:cs="Times New Roman"/>
          <w:color w:val="000000" w:themeColor="text1"/>
          <w:sz w:val="24"/>
          <w:szCs w:val="24"/>
        </w:rPr>
        <w:t>ма</w:t>
      </w:r>
      <w:r w:rsidR="00942C8E" w:rsidRPr="00D1520D">
        <w:rPr>
          <w:rFonts w:ascii="Times New Roman" w:hAnsi="Times New Roman" w:cs="Times New Roman"/>
          <w:color w:val="000000" w:themeColor="text1"/>
          <w:sz w:val="24"/>
          <w:szCs w:val="24"/>
        </w:rPr>
        <w:t>, Етнотуриз</w:t>
      </w:r>
      <w:r w:rsidR="00093F9D" w:rsidRPr="00D1520D">
        <w:rPr>
          <w:rFonts w:ascii="Times New Roman" w:hAnsi="Times New Roman" w:cs="Times New Roman"/>
          <w:color w:val="000000" w:themeColor="text1"/>
          <w:sz w:val="24"/>
          <w:szCs w:val="24"/>
        </w:rPr>
        <w:t>ма</w:t>
      </w:r>
      <w:r w:rsidR="00942C8E" w:rsidRPr="00D1520D">
        <w:rPr>
          <w:rFonts w:ascii="Times New Roman" w:hAnsi="Times New Roman" w:cs="Times New Roman"/>
          <w:color w:val="000000" w:themeColor="text1"/>
          <w:sz w:val="24"/>
          <w:szCs w:val="24"/>
        </w:rPr>
        <w:t>, Религијск</w:t>
      </w:r>
      <w:r w:rsidR="00093F9D" w:rsidRPr="00D1520D">
        <w:rPr>
          <w:rFonts w:ascii="Times New Roman" w:hAnsi="Times New Roman" w:cs="Times New Roman"/>
          <w:color w:val="000000" w:themeColor="text1"/>
          <w:sz w:val="24"/>
          <w:szCs w:val="24"/>
        </w:rPr>
        <w:t>ог</w:t>
      </w:r>
      <w:r w:rsidR="00942C8E" w:rsidRPr="00D1520D">
        <w:rPr>
          <w:rFonts w:ascii="Times New Roman" w:hAnsi="Times New Roman" w:cs="Times New Roman"/>
          <w:color w:val="000000" w:themeColor="text1"/>
          <w:sz w:val="24"/>
          <w:szCs w:val="24"/>
        </w:rPr>
        <w:t xml:space="preserve"> туриз</w:t>
      </w:r>
      <w:r w:rsidR="00093F9D" w:rsidRPr="00D1520D">
        <w:rPr>
          <w:rFonts w:ascii="Times New Roman" w:hAnsi="Times New Roman" w:cs="Times New Roman"/>
          <w:color w:val="000000" w:themeColor="text1"/>
          <w:sz w:val="24"/>
          <w:szCs w:val="24"/>
        </w:rPr>
        <w:t>ма</w:t>
      </w:r>
      <w:r w:rsidR="00942C8E" w:rsidRPr="00D1520D">
        <w:rPr>
          <w:rFonts w:ascii="Times New Roman" w:hAnsi="Times New Roman" w:cs="Times New Roman"/>
          <w:color w:val="000000" w:themeColor="text1"/>
          <w:sz w:val="24"/>
          <w:szCs w:val="24"/>
        </w:rPr>
        <w:t xml:space="preserve">, </w:t>
      </w:r>
      <w:r w:rsidR="00093F9D" w:rsidRPr="00D1520D">
        <w:rPr>
          <w:rFonts w:ascii="Times New Roman" w:hAnsi="Times New Roman" w:cs="Times New Roman"/>
          <w:color w:val="000000" w:themeColor="text1"/>
          <w:sz w:val="24"/>
          <w:szCs w:val="24"/>
        </w:rPr>
        <w:t xml:space="preserve">Планинског туризма, Здравственог и spa&amp;wellness туризма, те </w:t>
      </w:r>
      <w:r w:rsidR="00942C8E" w:rsidRPr="00D1520D">
        <w:rPr>
          <w:rFonts w:ascii="Times New Roman" w:hAnsi="Times New Roman" w:cs="Times New Roman"/>
          <w:color w:val="000000" w:themeColor="text1"/>
          <w:sz w:val="24"/>
          <w:szCs w:val="24"/>
        </w:rPr>
        <w:t>Специјалн</w:t>
      </w:r>
      <w:r w:rsidR="00093F9D" w:rsidRPr="00D1520D">
        <w:rPr>
          <w:rFonts w:ascii="Times New Roman" w:hAnsi="Times New Roman" w:cs="Times New Roman"/>
          <w:color w:val="000000" w:themeColor="text1"/>
          <w:sz w:val="24"/>
          <w:szCs w:val="24"/>
        </w:rPr>
        <w:t>и</w:t>
      </w:r>
      <w:r w:rsidR="00942C8E" w:rsidRPr="00D1520D">
        <w:rPr>
          <w:rFonts w:ascii="Times New Roman" w:hAnsi="Times New Roman" w:cs="Times New Roman"/>
          <w:color w:val="000000" w:themeColor="text1"/>
          <w:sz w:val="24"/>
          <w:szCs w:val="24"/>
        </w:rPr>
        <w:t xml:space="preserve"> интерес</w:t>
      </w:r>
      <w:r w:rsidR="00093F9D" w:rsidRPr="00D1520D">
        <w:rPr>
          <w:rFonts w:ascii="Times New Roman" w:hAnsi="Times New Roman" w:cs="Times New Roman"/>
          <w:color w:val="000000" w:themeColor="text1"/>
          <w:sz w:val="24"/>
          <w:szCs w:val="24"/>
        </w:rPr>
        <w:t>и</w:t>
      </w:r>
      <w:r w:rsidR="00942C8E" w:rsidRPr="00D1520D">
        <w:rPr>
          <w:rFonts w:ascii="Times New Roman" w:hAnsi="Times New Roman" w:cs="Times New Roman"/>
          <w:color w:val="000000" w:themeColor="text1"/>
          <w:sz w:val="24"/>
          <w:szCs w:val="24"/>
        </w:rPr>
        <w:t xml:space="preserve">, Спортови (зимски), и Кружне туре. Кључни туристички производи </w:t>
      </w:r>
      <w:r w:rsidR="00B01BE8" w:rsidRPr="00D1520D">
        <w:rPr>
          <w:rFonts w:ascii="Times New Roman" w:hAnsi="Times New Roman" w:cs="Times New Roman"/>
          <w:color w:val="000000" w:themeColor="text1"/>
          <w:sz w:val="24"/>
          <w:szCs w:val="24"/>
        </w:rPr>
        <w:t>блачког краја</w:t>
      </w:r>
      <w:r w:rsidR="00942C8E" w:rsidRPr="00D1520D">
        <w:rPr>
          <w:rFonts w:ascii="Times New Roman" w:hAnsi="Times New Roman" w:cs="Times New Roman"/>
          <w:color w:val="000000" w:themeColor="text1"/>
          <w:sz w:val="24"/>
          <w:szCs w:val="24"/>
        </w:rPr>
        <w:t xml:space="preserve"> као </w:t>
      </w:r>
      <w:r w:rsidR="009E24C2">
        <w:rPr>
          <w:rFonts w:ascii="Times New Roman" w:hAnsi="Times New Roman" w:cs="Times New Roman"/>
          <w:color w:val="000000" w:themeColor="text1"/>
          <w:sz w:val="24"/>
          <w:szCs w:val="24"/>
        </w:rPr>
        <w:t xml:space="preserve">потенцијалне </w:t>
      </w:r>
      <w:r w:rsidR="00942C8E" w:rsidRPr="00D1520D">
        <w:rPr>
          <w:rFonts w:ascii="Times New Roman" w:hAnsi="Times New Roman" w:cs="Times New Roman"/>
          <w:color w:val="000000" w:themeColor="text1"/>
          <w:sz w:val="24"/>
          <w:szCs w:val="24"/>
        </w:rPr>
        <w:t>микро</w:t>
      </w:r>
      <w:r w:rsidR="00352D10">
        <w:rPr>
          <w:rFonts w:ascii="Times New Roman" w:hAnsi="Times New Roman" w:cs="Times New Roman"/>
          <w:color w:val="000000" w:themeColor="text1"/>
          <w:sz w:val="24"/>
          <w:szCs w:val="24"/>
        </w:rPr>
        <w:t xml:space="preserve"> </w:t>
      </w:r>
      <w:r w:rsidR="00942C8E" w:rsidRPr="00D1520D">
        <w:rPr>
          <w:rFonts w:ascii="Times New Roman" w:hAnsi="Times New Roman" w:cs="Times New Roman"/>
          <w:color w:val="000000" w:themeColor="text1"/>
          <w:sz w:val="24"/>
          <w:szCs w:val="24"/>
        </w:rPr>
        <w:t>дестинације</w:t>
      </w:r>
      <w:r w:rsidR="00B01BE8" w:rsidRPr="00D1520D">
        <w:rPr>
          <w:rFonts w:ascii="Times New Roman" w:hAnsi="Times New Roman" w:cs="Times New Roman"/>
          <w:color w:val="000000" w:themeColor="text1"/>
          <w:sz w:val="24"/>
          <w:szCs w:val="24"/>
        </w:rPr>
        <w:t>,</w:t>
      </w:r>
      <w:r w:rsidR="00942C8E" w:rsidRPr="00D1520D">
        <w:rPr>
          <w:rFonts w:ascii="Times New Roman" w:hAnsi="Times New Roman" w:cs="Times New Roman"/>
          <w:color w:val="000000" w:themeColor="text1"/>
          <w:sz w:val="24"/>
          <w:szCs w:val="24"/>
        </w:rPr>
        <w:t xml:space="preserve"> развијаће се у складу са </w:t>
      </w:r>
      <w:r w:rsidR="00093F9D" w:rsidRPr="00D1520D">
        <w:rPr>
          <w:rFonts w:ascii="Times New Roman" w:hAnsi="Times New Roman" w:cs="Times New Roman"/>
          <w:color w:val="000000" w:themeColor="text1"/>
          <w:sz w:val="24"/>
          <w:szCs w:val="24"/>
        </w:rPr>
        <w:t xml:space="preserve">расположивим </w:t>
      </w:r>
      <w:r w:rsidR="00B01BE8" w:rsidRPr="00D1520D">
        <w:rPr>
          <w:rFonts w:ascii="Times New Roman" w:hAnsi="Times New Roman" w:cs="Times New Roman"/>
          <w:color w:val="000000" w:themeColor="text1"/>
          <w:sz w:val="24"/>
          <w:szCs w:val="24"/>
        </w:rPr>
        <w:t xml:space="preserve">ресурсима и </w:t>
      </w:r>
      <w:r w:rsidR="00942C8E" w:rsidRPr="00D1520D">
        <w:rPr>
          <w:rFonts w:ascii="Times New Roman" w:hAnsi="Times New Roman" w:cs="Times New Roman"/>
          <w:color w:val="000000" w:themeColor="text1"/>
          <w:sz w:val="24"/>
          <w:szCs w:val="24"/>
        </w:rPr>
        <w:t>потенцијал</w:t>
      </w:r>
      <w:r w:rsidR="00B01BE8" w:rsidRPr="00D1520D">
        <w:rPr>
          <w:rFonts w:ascii="Times New Roman" w:hAnsi="Times New Roman" w:cs="Times New Roman"/>
          <w:color w:val="000000" w:themeColor="text1"/>
          <w:sz w:val="24"/>
          <w:szCs w:val="24"/>
        </w:rPr>
        <w:t>има</w:t>
      </w:r>
      <w:r w:rsidR="00942C8E" w:rsidRPr="00D1520D">
        <w:rPr>
          <w:rFonts w:ascii="Times New Roman" w:hAnsi="Times New Roman" w:cs="Times New Roman"/>
          <w:color w:val="000000" w:themeColor="text1"/>
          <w:sz w:val="24"/>
          <w:szCs w:val="24"/>
        </w:rPr>
        <w:t xml:space="preserve">, </w:t>
      </w:r>
      <w:r w:rsidR="001C2F51">
        <w:rPr>
          <w:rFonts w:ascii="Times New Roman" w:hAnsi="Times New Roman" w:cs="Times New Roman"/>
          <w:color w:val="000000" w:themeColor="text1"/>
          <w:sz w:val="24"/>
          <w:szCs w:val="24"/>
        </w:rPr>
        <w:t xml:space="preserve">а </w:t>
      </w:r>
      <w:r w:rsidR="00B01BE8" w:rsidRPr="00D1520D">
        <w:rPr>
          <w:rFonts w:ascii="Times New Roman" w:hAnsi="Times New Roman" w:cs="Times New Roman"/>
          <w:color w:val="000000" w:themeColor="text1"/>
          <w:sz w:val="24"/>
          <w:szCs w:val="24"/>
        </w:rPr>
        <w:t>на бази</w:t>
      </w:r>
      <w:r w:rsidR="00942C8E" w:rsidRPr="00D1520D">
        <w:rPr>
          <w:rFonts w:ascii="Times New Roman" w:hAnsi="Times New Roman" w:cs="Times New Roman"/>
          <w:color w:val="000000" w:themeColor="text1"/>
          <w:sz w:val="24"/>
          <w:szCs w:val="24"/>
        </w:rPr>
        <w:t xml:space="preserve"> предлог</w:t>
      </w:r>
      <w:r w:rsidR="00B01BE8" w:rsidRPr="00D1520D">
        <w:rPr>
          <w:rFonts w:ascii="Times New Roman" w:hAnsi="Times New Roman" w:cs="Times New Roman"/>
          <w:color w:val="000000" w:themeColor="text1"/>
          <w:sz w:val="24"/>
          <w:szCs w:val="24"/>
        </w:rPr>
        <w:t>а</w:t>
      </w:r>
      <w:r w:rsidRPr="00D1520D">
        <w:rPr>
          <w:rFonts w:ascii="Times New Roman" w:hAnsi="Times New Roman" w:cs="Times New Roman"/>
          <w:color w:val="000000" w:themeColor="text1"/>
          <w:sz w:val="24"/>
          <w:szCs w:val="24"/>
        </w:rPr>
        <w:t xml:space="preserve"> и смерниц</w:t>
      </w:r>
      <w:r w:rsidR="00B01BE8" w:rsidRPr="00D1520D">
        <w:rPr>
          <w:rFonts w:ascii="Times New Roman" w:hAnsi="Times New Roman" w:cs="Times New Roman"/>
          <w:color w:val="000000" w:themeColor="text1"/>
          <w:sz w:val="24"/>
          <w:szCs w:val="24"/>
        </w:rPr>
        <w:t>а</w:t>
      </w:r>
      <w:r w:rsidRPr="00D1520D">
        <w:rPr>
          <w:rFonts w:ascii="Times New Roman" w:hAnsi="Times New Roman" w:cs="Times New Roman"/>
          <w:color w:val="000000" w:themeColor="text1"/>
          <w:sz w:val="24"/>
          <w:szCs w:val="24"/>
        </w:rPr>
        <w:t xml:space="preserve"> </w:t>
      </w:r>
      <w:r w:rsidR="00942C8E" w:rsidRPr="00D1520D">
        <w:rPr>
          <w:rFonts w:ascii="Times New Roman" w:hAnsi="Times New Roman" w:cs="Times New Roman"/>
          <w:color w:val="000000" w:themeColor="text1"/>
          <w:sz w:val="24"/>
          <w:szCs w:val="24"/>
        </w:rPr>
        <w:t>за одрживи развој туризма</w:t>
      </w:r>
      <w:r w:rsidR="001C2F51" w:rsidRPr="00810373">
        <w:t xml:space="preserve"> </w:t>
      </w:r>
      <w:r w:rsidR="001C2F51" w:rsidRPr="001C2F51">
        <w:rPr>
          <w:rFonts w:ascii="Times New Roman" w:hAnsi="Times New Roman" w:cs="Times New Roman"/>
          <w:color w:val="000000" w:themeColor="text1"/>
          <w:sz w:val="24"/>
          <w:szCs w:val="24"/>
        </w:rPr>
        <w:t>у овом документу</w:t>
      </w:r>
      <w:r w:rsidR="00942C8E" w:rsidRPr="00D1520D">
        <w:rPr>
          <w:rFonts w:ascii="Times New Roman" w:hAnsi="Times New Roman" w:cs="Times New Roman"/>
          <w:color w:val="000000" w:themeColor="text1"/>
          <w:sz w:val="24"/>
          <w:szCs w:val="24"/>
        </w:rPr>
        <w:t xml:space="preserve">. </w:t>
      </w:r>
      <w:r w:rsidRPr="00D1520D">
        <w:rPr>
          <w:rFonts w:ascii="Times New Roman" w:hAnsi="Times New Roman" w:cs="Times New Roman"/>
          <w:color w:val="000000" w:themeColor="text1"/>
          <w:sz w:val="24"/>
          <w:szCs w:val="24"/>
        </w:rPr>
        <w:t xml:space="preserve">  </w:t>
      </w:r>
    </w:p>
    <w:p w:rsidR="005155B2" w:rsidRPr="00D1520D" w:rsidRDefault="005155B2" w:rsidP="00942C8E">
      <w:pPr>
        <w:spacing w:after="0" w:line="312" w:lineRule="auto"/>
        <w:ind w:firstLine="720"/>
        <w:jc w:val="both"/>
        <w:rPr>
          <w:rFonts w:ascii="Times New Roman" w:hAnsi="Times New Roman" w:cs="Times New Roman"/>
          <w:color w:val="000000" w:themeColor="text1"/>
          <w:sz w:val="24"/>
          <w:szCs w:val="24"/>
        </w:rPr>
      </w:pPr>
    </w:p>
    <w:p w:rsidR="005155B2" w:rsidRPr="00D1520D" w:rsidRDefault="005155B2" w:rsidP="00942C8E">
      <w:pPr>
        <w:spacing w:after="0" w:line="312" w:lineRule="auto"/>
        <w:ind w:firstLine="720"/>
        <w:jc w:val="both"/>
        <w:rPr>
          <w:rFonts w:ascii="Times New Roman" w:hAnsi="Times New Roman" w:cs="Times New Roman"/>
          <w:color w:val="000000" w:themeColor="text1"/>
          <w:sz w:val="24"/>
          <w:szCs w:val="24"/>
        </w:rPr>
      </w:pPr>
    </w:p>
    <w:p w:rsidR="00942C8E" w:rsidRPr="00D1520D" w:rsidRDefault="00942C8E" w:rsidP="008770D2">
      <w:pPr>
        <w:pStyle w:val="Heading1"/>
        <w:numPr>
          <w:ilvl w:val="0"/>
          <w:numId w:val="20"/>
        </w:numPr>
      </w:pPr>
      <w:bookmarkStart w:id="4" w:name="_Toc204215170"/>
      <w:r w:rsidRPr="00D1520D">
        <w:t>МЕТОДОЛОГИЈА</w:t>
      </w:r>
      <w:bookmarkEnd w:id="4"/>
    </w:p>
    <w:p w:rsidR="00942C8E" w:rsidRPr="00D1520D" w:rsidRDefault="00942C8E" w:rsidP="00942C8E">
      <w:pPr>
        <w:spacing w:after="0" w:line="360" w:lineRule="auto"/>
        <w:jc w:val="both"/>
        <w:rPr>
          <w:rFonts w:ascii="Times New Roman" w:hAnsi="Times New Roman" w:cs="Times New Roman"/>
          <w:sz w:val="24"/>
          <w:szCs w:val="24"/>
        </w:rPr>
      </w:pPr>
    </w:p>
    <w:p w:rsidR="00942C8E" w:rsidRPr="00D1520D" w:rsidRDefault="00942C8E" w:rsidP="00942C8E">
      <w:pPr>
        <w:spacing w:after="0" w:line="360" w:lineRule="auto"/>
        <w:ind w:firstLine="720"/>
        <w:jc w:val="both"/>
        <w:rPr>
          <w:rFonts w:ascii="Times New Roman" w:hAnsi="Times New Roman" w:cs="Times New Roman"/>
          <w:color w:val="000000" w:themeColor="text1"/>
          <w:sz w:val="24"/>
          <w:szCs w:val="24"/>
        </w:rPr>
      </w:pPr>
      <w:r w:rsidRPr="00D1520D">
        <w:rPr>
          <w:rFonts w:ascii="Times New Roman" w:hAnsi="Times New Roman" w:cs="Times New Roman"/>
          <w:color w:val="000000" w:themeColor="text1"/>
          <w:sz w:val="24"/>
          <w:szCs w:val="24"/>
        </w:rPr>
        <w:t xml:space="preserve">Израда Програма развоја туризма са акционим планом општине </w:t>
      </w:r>
      <w:r w:rsidR="008D7106" w:rsidRPr="00D1520D">
        <w:rPr>
          <w:rFonts w:ascii="Times New Roman" w:hAnsi="Times New Roman" w:cs="Times New Roman"/>
          <w:color w:val="000000" w:themeColor="text1"/>
          <w:sz w:val="24"/>
          <w:szCs w:val="24"/>
        </w:rPr>
        <w:t>Блаце</w:t>
      </w:r>
      <w:r w:rsidRPr="00D1520D">
        <w:rPr>
          <w:rFonts w:ascii="Times New Roman" w:hAnsi="Times New Roman" w:cs="Times New Roman"/>
          <w:color w:val="000000" w:themeColor="text1"/>
          <w:sz w:val="24"/>
          <w:szCs w:val="24"/>
        </w:rPr>
        <w:t xml:space="preserve"> 2026 – 202</w:t>
      </w:r>
      <w:r w:rsidR="008D7106" w:rsidRPr="00D1520D">
        <w:rPr>
          <w:rFonts w:ascii="Times New Roman" w:hAnsi="Times New Roman" w:cs="Times New Roman"/>
          <w:color w:val="000000" w:themeColor="text1"/>
          <w:sz w:val="24"/>
          <w:szCs w:val="24"/>
        </w:rPr>
        <w:t>9</w:t>
      </w:r>
      <w:r w:rsidRPr="00D1520D">
        <w:rPr>
          <w:rFonts w:ascii="Times New Roman" w:hAnsi="Times New Roman" w:cs="Times New Roman"/>
          <w:color w:val="000000" w:themeColor="text1"/>
          <w:sz w:val="24"/>
          <w:szCs w:val="24"/>
        </w:rPr>
        <w:t>. године, заснована је на партиципативном приступу свих заинтересованих страна на нивоу локалне заједнице. То је укључивало сарадњу консултантског тима Агенције са изабраном  радном групом на општинском нивоу, која је уз помоћ сарадника из области туризма, економије и културе, као и представника удружења и предузетника допринела креирању овог документа. То указује на њихову спремност да учеств</w:t>
      </w:r>
      <w:r w:rsidR="008D7106" w:rsidRPr="00D1520D">
        <w:rPr>
          <w:rFonts w:ascii="Times New Roman" w:hAnsi="Times New Roman" w:cs="Times New Roman"/>
          <w:color w:val="000000" w:themeColor="text1"/>
          <w:sz w:val="24"/>
          <w:szCs w:val="24"/>
        </w:rPr>
        <w:t xml:space="preserve">ују и у реализацији стратешких циљева и са њима усклађеним активностима предложених у овом документу. </w:t>
      </w:r>
    </w:p>
    <w:p w:rsidR="00942C8E" w:rsidRPr="00D1520D" w:rsidRDefault="00942C8E" w:rsidP="00942C8E">
      <w:pPr>
        <w:spacing w:after="0" w:line="360" w:lineRule="auto"/>
        <w:jc w:val="both"/>
        <w:rPr>
          <w:rFonts w:ascii="Times New Roman" w:hAnsi="Times New Roman" w:cs="Times New Roman"/>
          <w:color w:val="000000" w:themeColor="text1"/>
          <w:sz w:val="24"/>
          <w:szCs w:val="24"/>
        </w:rPr>
      </w:pPr>
      <w:r w:rsidRPr="00D1520D">
        <w:rPr>
          <w:rFonts w:ascii="Times New Roman" w:hAnsi="Times New Roman" w:cs="Times New Roman"/>
          <w:color w:val="000000" w:themeColor="text1"/>
          <w:sz w:val="24"/>
          <w:szCs w:val="24"/>
        </w:rPr>
        <w:t xml:space="preserve">Израда овог стратешког документа подразумевала је:  </w:t>
      </w:r>
    </w:p>
    <w:p w:rsidR="00942C8E" w:rsidRPr="00D1520D" w:rsidRDefault="00942C8E" w:rsidP="00942C8E">
      <w:pPr>
        <w:numPr>
          <w:ilvl w:val="0"/>
          <w:numId w:val="4"/>
        </w:numPr>
        <w:spacing w:after="0" w:line="360" w:lineRule="auto"/>
        <w:contextualSpacing/>
        <w:jc w:val="both"/>
        <w:rPr>
          <w:rFonts w:ascii="Times New Roman" w:hAnsi="Times New Roman" w:cs="Times New Roman"/>
          <w:color w:val="000000" w:themeColor="text1"/>
          <w:sz w:val="24"/>
          <w:szCs w:val="24"/>
        </w:rPr>
      </w:pPr>
      <w:r w:rsidRPr="00D1520D">
        <w:rPr>
          <w:rFonts w:ascii="Times New Roman" w:hAnsi="Times New Roman" w:cs="Times New Roman"/>
          <w:color w:val="000000" w:themeColor="text1"/>
          <w:sz w:val="24"/>
          <w:szCs w:val="24"/>
        </w:rPr>
        <w:t xml:space="preserve">избор консултантске агенције </w:t>
      </w:r>
    </w:p>
    <w:p w:rsidR="00942C8E" w:rsidRPr="00D1520D" w:rsidRDefault="00942C8E" w:rsidP="00942C8E">
      <w:pPr>
        <w:numPr>
          <w:ilvl w:val="0"/>
          <w:numId w:val="4"/>
        </w:numPr>
        <w:spacing w:after="0" w:line="360" w:lineRule="auto"/>
        <w:contextualSpacing/>
        <w:jc w:val="both"/>
        <w:rPr>
          <w:rFonts w:ascii="Times New Roman" w:hAnsi="Times New Roman" w:cs="Times New Roman"/>
          <w:color w:val="000000" w:themeColor="text1"/>
          <w:sz w:val="24"/>
          <w:szCs w:val="24"/>
        </w:rPr>
      </w:pPr>
      <w:r w:rsidRPr="00D1520D">
        <w:rPr>
          <w:rFonts w:ascii="Times New Roman" w:hAnsi="Times New Roman" w:cs="Times New Roman"/>
          <w:color w:val="000000" w:themeColor="text1"/>
          <w:sz w:val="24"/>
          <w:szCs w:val="24"/>
        </w:rPr>
        <w:t xml:space="preserve">формирање радне групе на локалном нивоу </w:t>
      </w:r>
    </w:p>
    <w:p w:rsidR="00942C8E" w:rsidRPr="00D1520D" w:rsidRDefault="00942C8E" w:rsidP="00942C8E">
      <w:pPr>
        <w:numPr>
          <w:ilvl w:val="0"/>
          <w:numId w:val="4"/>
        </w:numPr>
        <w:spacing w:after="0" w:line="360" w:lineRule="auto"/>
        <w:contextualSpacing/>
        <w:jc w:val="both"/>
        <w:rPr>
          <w:rFonts w:ascii="Times New Roman" w:hAnsi="Times New Roman" w:cs="Times New Roman"/>
          <w:color w:val="EE0000"/>
          <w:sz w:val="24"/>
          <w:szCs w:val="24"/>
        </w:rPr>
      </w:pPr>
      <w:r w:rsidRPr="00D1520D">
        <w:rPr>
          <w:rFonts w:ascii="Times New Roman" w:hAnsi="Times New Roman" w:cs="Times New Roman"/>
          <w:color w:val="000000" w:themeColor="text1"/>
          <w:sz w:val="24"/>
          <w:szCs w:val="24"/>
        </w:rPr>
        <w:t xml:space="preserve">претходно обављање теренског обиласка ради упознавања са природним и културним потенцијалима од значаја за туризам општине </w:t>
      </w:r>
      <w:r w:rsidR="002B247B" w:rsidRPr="00D1520D">
        <w:rPr>
          <w:rFonts w:ascii="Times New Roman" w:hAnsi="Times New Roman" w:cs="Times New Roman"/>
          <w:sz w:val="24"/>
          <w:szCs w:val="24"/>
        </w:rPr>
        <w:t>Блаце</w:t>
      </w:r>
    </w:p>
    <w:p w:rsidR="00942C8E" w:rsidRPr="00D1520D" w:rsidRDefault="00942C8E" w:rsidP="00942C8E">
      <w:pPr>
        <w:numPr>
          <w:ilvl w:val="0"/>
          <w:numId w:val="4"/>
        </w:numPr>
        <w:spacing w:after="0" w:line="360" w:lineRule="auto"/>
        <w:contextualSpacing/>
        <w:jc w:val="both"/>
        <w:rPr>
          <w:rFonts w:ascii="Times New Roman" w:hAnsi="Times New Roman" w:cs="Times New Roman"/>
          <w:color w:val="000000" w:themeColor="text1"/>
          <w:sz w:val="24"/>
          <w:szCs w:val="24"/>
        </w:rPr>
      </w:pPr>
      <w:r w:rsidRPr="00D1520D">
        <w:rPr>
          <w:rFonts w:ascii="Times New Roman" w:hAnsi="Times New Roman" w:cs="Times New Roman"/>
          <w:color w:val="000000" w:themeColor="text1"/>
          <w:sz w:val="24"/>
          <w:szCs w:val="24"/>
        </w:rPr>
        <w:t>анализу потенцијала и креирање праваца развоја на бази истраживања туристичке понуде и тражње</w:t>
      </w:r>
    </w:p>
    <w:p w:rsidR="00942C8E" w:rsidRPr="00D1520D" w:rsidRDefault="00942C8E" w:rsidP="00942C8E">
      <w:pPr>
        <w:numPr>
          <w:ilvl w:val="0"/>
          <w:numId w:val="4"/>
        </w:numPr>
        <w:spacing w:after="0" w:line="360" w:lineRule="auto"/>
        <w:contextualSpacing/>
        <w:jc w:val="both"/>
        <w:rPr>
          <w:rFonts w:ascii="Times New Roman" w:hAnsi="Times New Roman" w:cs="Times New Roman"/>
          <w:color w:val="000000" w:themeColor="text1"/>
          <w:sz w:val="24"/>
          <w:szCs w:val="24"/>
        </w:rPr>
      </w:pPr>
      <w:r w:rsidRPr="00D1520D">
        <w:rPr>
          <w:rFonts w:ascii="Times New Roman" w:hAnsi="Times New Roman" w:cs="Times New Roman"/>
          <w:color w:val="000000" w:themeColor="text1"/>
          <w:sz w:val="24"/>
          <w:szCs w:val="24"/>
        </w:rPr>
        <w:t xml:space="preserve">идентификовање примарних и секундарних туристичких </w:t>
      </w:r>
      <w:r w:rsidR="008D7106" w:rsidRPr="00D1520D">
        <w:rPr>
          <w:rFonts w:ascii="Times New Roman" w:hAnsi="Times New Roman" w:cs="Times New Roman"/>
          <w:color w:val="000000" w:themeColor="text1"/>
          <w:sz w:val="24"/>
          <w:szCs w:val="24"/>
        </w:rPr>
        <w:t>производа</w:t>
      </w:r>
      <w:r w:rsidRPr="00D1520D">
        <w:rPr>
          <w:rFonts w:ascii="Times New Roman" w:hAnsi="Times New Roman" w:cs="Times New Roman"/>
          <w:color w:val="000000" w:themeColor="text1"/>
          <w:sz w:val="24"/>
          <w:szCs w:val="24"/>
        </w:rPr>
        <w:t xml:space="preserve"> по којима ће </w:t>
      </w:r>
      <w:r w:rsidR="00B01BE8" w:rsidRPr="00D1520D">
        <w:rPr>
          <w:rFonts w:ascii="Times New Roman" w:hAnsi="Times New Roman" w:cs="Times New Roman"/>
          <w:color w:val="000000" w:themeColor="text1"/>
          <w:sz w:val="24"/>
          <w:szCs w:val="24"/>
        </w:rPr>
        <w:t>блачки крај</w:t>
      </w:r>
      <w:r w:rsidRPr="00D1520D">
        <w:rPr>
          <w:rFonts w:ascii="Times New Roman" w:hAnsi="Times New Roman" w:cs="Times New Roman"/>
          <w:color w:val="000000" w:themeColor="text1"/>
          <w:sz w:val="24"/>
          <w:szCs w:val="24"/>
        </w:rPr>
        <w:t xml:space="preserve"> као микро туристичка дестинација бити препознатљив</w:t>
      </w:r>
      <w:r w:rsidR="00B01BE8" w:rsidRPr="00D1520D">
        <w:rPr>
          <w:rFonts w:ascii="Times New Roman" w:hAnsi="Times New Roman" w:cs="Times New Roman"/>
          <w:color w:val="000000" w:themeColor="text1"/>
          <w:sz w:val="24"/>
          <w:szCs w:val="24"/>
        </w:rPr>
        <w:t>ија</w:t>
      </w:r>
      <w:r w:rsidRPr="00D1520D">
        <w:rPr>
          <w:rFonts w:ascii="Times New Roman" w:hAnsi="Times New Roman" w:cs="Times New Roman"/>
          <w:color w:val="000000" w:themeColor="text1"/>
          <w:sz w:val="24"/>
          <w:szCs w:val="24"/>
        </w:rPr>
        <w:t xml:space="preserve"> на тржишту</w:t>
      </w:r>
    </w:p>
    <w:p w:rsidR="00942C8E" w:rsidRPr="00D1520D" w:rsidRDefault="00942C8E" w:rsidP="00942C8E">
      <w:pPr>
        <w:numPr>
          <w:ilvl w:val="0"/>
          <w:numId w:val="4"/>
        </w:numPr>
        <w:spacing w:after="0" w:line="360" w:lineRule="auto"/>
        <w:contextualSpacing/>
        <w:jc w:val="both"/>
        <w:rPr>
          <w:rFonts w:ascii="Times New Roman" w:hAnsi="Times New Roman" w:cs="Times New Roman"/>
          <w:color w:val="000000" w:themeColor="text1"/>
          <w:sz w:val="24"/>
          <w:szCs w:val="24"/>
        </w:rPr>
      </w:pPr>
      <w:r w:rsidRPr="00D1520D">
        <w:rPr>
          <w:rFonts w:ascii="Times New Roman" w:hAnsi="Times New Roman" w:cs="Times New Roman"/>
          <w:color w:val="000000" w:themeColor="text1"/>
          <w:sz w:val="24"/>
          <w:szCs w:val="24"/>
        </w:rPr>
        <w:t xml:space="preserve">израду акционог плана активности и предлога за њихову реализацију (имплементацију и мониторинг), уз евалуацију и мерење остварених годишњих циљева и са њима усклађених </w:t>
      </w:r>
      <w:r w:rsidR="008D7106" w:rsidRPr="00D1520D">
        <w:rPr>
          <w:rFonts w:ascii="Times New Roman" w:hAnsi="Times New Roman" w:cs="Times New Roman"/>
          <w:color w:val="000000" w:themeColor="text1"/>
          <w:sz w:val="24"/>
          <w:szCs w:val="24"/>
        </w:rPr>
        <w:t>активности из Акционог плана, као и</w:t>
      </w:r>
      <w:r w:rsidRPr="00D1520D">
        <w:rPr>
          <w:rFonts w:ascii="Times New Roman" w:hAnsi="Times New Roman" w:cs="Times New Roman"/>
          <w:color w:val="000000" w:themeColor="text1"/>
          <w:sz w:val="24"/>
          <w:szCs w:val="24"/>
        </w:rPr>
        <w:t xml:space="preserve"> њихову усклађеност са Циљевима одрживог развоја УН 2030 (SDG).</w:t>
      </w:r>
    </w:p>
    <w:p w:rsidR="00942C8E" w:rsidRPr="00D1520D" w:rsidRDefault="00942C8E" w:rsidP="00942C8E">
      <w:pPr>
        <w:spacing w:after="0" w:line="360" w:lineRule="auto"/>
        <w:jc w:val="both"/>
        <w:rPr>
          <w:rFonts w:ascii="Times New Roman" w:hAnsi="Times New Roman" w:cs="Times New Roman"/>
          <w:color w:val="000000" w:themeColor="text1"/>
          <w:sz w:val="24"/>
          <w:szCs w:val="24"/>
        </w:rPr>
      </w:pPr>
      <w:r w:rsidRPr="00D1520D">
        <w:rPr>
          <w:rFonts w:ascii="Times New Roman" w:hAnsi="Times New Roman" w:cs="Times New Roman"/>
          <w:color w:val="000000" w:themeColor="text1"/>
          <w:sz w:val="24"/>
          <w:szCs w:val="24"/>
        </w:rPr>
        <w:t xml:space="preserve">При спровођењу методологије примењено је више метода и техника истраживања заснованих првенствено на статистичким методама обраде података, као што су: </w:t>
      </w:r>
    </w:p>
    <w:p w:rsidR="00942C8E" w:rsidRPr="00D1520D" w:rsidRDefault="00942C8E" w:rsidP="00942C8E">
      <w:pPr>
        <w:numPr>
          <w:ilvl w:val="0"/>
          <w:numId w:val="5"/>
        </w:numPr>
        <w:spacing w:after="0" w:line="360" w:lineRule="auto"/>
        <w:contextualSpacing/>
        <w:jc w:val="both"/>
        <w:rPr>
          <w:rFonts w:ascii="Times New Roman" w:hAnsi="Times New Roman" w:cs="Times New Roman"/>
          <w:color w:val="000000" w:themeColor="text1"/>
          <w:sz w:val="24"/>
          <w:szCs w:val="24"/>
        </w:rPr>
      </w:pPr>
      <w:r w:rsidRPr="00D1520D">
        <w:rPr>
          <w:rFonts w:ascii="Times New Roman" w:hAnsi="Times New Roman" w:cs="Times New Roman"/>
          <w:color w:val="000000" w:themeColor="text1"/>
          <w:sz w:val="24"/>
          <w:szCs w:val="24"/>
        </w:rPr>
        <w:t xml:space="preserve">анкете (затворени упитници за мерење ставова уз помоћ Ликертове скале код оцењивања тренутног стања и будућег развоја туристичких производа и према одређеним групама испитаника) </w:t>
      </w:r>
    </w:p>
    <w:p w:rsidR="00942C8E" w:rsidRPr="00D1520D" w:rsidRDefault="00942C8E" w:rsidP="00942C8E">
      <w:pPr>
        <w:numPr>
          <w:ilvl w:val="0"/>
          <w:numId w:val="5"/>
        </w:numPr>
        <w:spacing w:after="0" w:line="360" w:lineRule="auto"/>
        <w:contextualSpacing/>
        <w:jc w:val="both"/>
        <w:rPr>
          <w:rFonts w:ascii="Times New Roman" w:hAnsi="Times New Roman" w:cs="Times New Roman"/>
          <w:color w:val="000000" w:themeColor="text1"/>
          <w:sz w:val="24"/>
          <w:szCs w:val="24"/>
        </w:rPr>
      </w:pPr>
      <w:r w:rsidRPr="00D1520D">
        <w:rPr>
          <w:rFonts w:ascii="Times New Roman" w:hAnsi="Times New Roman" w:cs="Times New Roman"/>
          <w:color w:val="000000" w:themeColor="text1"/>
          <w:sz w:val="24"/>
          <w:szCs w:val="24"/>
        </w:rPr>
        <w:lastRenderedPageBreak/>
        <w:t xml:space="preserve">кабинетско истраживање („desk rеsеarch”) стратешких и других докумената општине </w:t>
      </w:r>
      <w:r w:rsidR="008D7106" w:rsidRPr="00D1520D">
        <w:rPr>
          <w:rFonts w:ascii="Times New Roman" w:hAnsi="Times New Roman" w:cs="Times New Roman"/>
          <w:color w:val="000000" w:themeColor="text1"/>
          <w:sz w:val="24"/>
          <w:szCs w:val="24"/>
        </w:rPr>
        <w:t xml:space="preserve">Блаце, као и </w:t>
      </w:r>
      <w:r w:rsidRPr="00D1520D">
        <w:rPr>
          <w:rFonts w:ascii="Times New Roman" w:hAnsi="Times New Roman" w:cs="Times New Roman"/>
          <w:color w:val="000000" w:themeColor="text1"/>
          <w:sz w:val="24"/>
          <w:szCs w:val="24"/>
        </w:rPr>
        <w:t>научних и стручних радова из области туризма доступних јавности</w:t>
      </w:r>
    </w:p>
    <w:p w:rsidR="00942C8E" w:rsidRPr="00D1520D" w:rsidRDefault="00942C8E" w:rsidP="00942C8E">
      <w:pPr>
        <w:numPr>
          <w:ilvl w:val="0"/>
          <w:numId w:val="5"/>
        </w:numPr>
        <w:spacing w:after="0" w:line="360" w:lineRule="auto"/>
        <w:contextualSpacing/>
        <w:jc w:val="both"/>
        <w:rPr>
          <w:rFonts w:ascii="Times New Roman" w:hAnsi="Times New Roman" w:cs="Times New Roman"/>
          <w:color w:val="000000" w:themeColor="text1"/>
          <w:sz w:val="24"/>
          <w:szCs w:val="24"/>
        </w:rPr>
      </w:pPr>
      <w:r w:rsidRPr="00D1520D">
        <w:rPr>
          <w:rFonts w:ascii="Times New Roman" w:hAnsi="Times New Roman" w:cs="Times New Roman"/>
          <w:color w:val="000000" w:themeColor="text1"/>
          <w:sz w:val="24"/>
          <w:szCs w:val="24"/>
        </w:rPr>
        <w:t>обрада истраживачких упитника у циљу испитивања туристичке понуде и тражње, диференцирања кључних туристичких производа и комплементарних садржаја ради унапређења квалитета туристичке понуде</w:t>
      </w:r>
    </w:p>
    <w:p w:rsidR="00942C8E" w:rsidRPr="00D1520D" w:rsidRDefault="00942C8E" w:rsidP="00942C8E">
      <w:pPr>
        <w:numPr>
          <w:ilvl w:val="0"/>
          <w:numId w:val="5"/>
        </w:numPr>
        <w:spacing w:after="0" w:line="360" w:lineRule="auto"/>
        <w:contextualSpacing/>
        <w:jc w:val="both"/>
        <w:rPr>
          <w:rFonts w:ascii="Times New Roman" w:hAnsi="Times New Roman" w:cs="Times New Roman"/>
          <w:color w:val="000000" w:themeColor="text1"/>
          <w:sz w:val="24"/>
          <w:szCs w:val="24"/>
        </w:rPr>
      </w:pPr>
      <w:r w:rsidRPr="00D1520D">
        <w:rPr>
          <w:rFonts w:ascii="Times New Roman" w:hAnsi="Times New Roman" w:cs="Times New Roman"/>
          <w:color w:val="000000" w:themeColor="text1"/>
          <w:sz w:val="24"/>
          <w:szCs w:val="24"/>
        </w:rPr>
        <w:t>пројекција даљег раста туризма на бази временских серија о броју долазака и ноћења</w:t>
      </w:r>
      <w:r w:rsidR="008D7106" w:rsidRPr="00D1520D">
        <w:rPr>
          <w:rFonts w:ascii="Times New Roman" w:hAnsi="Times New Roman" w:cs="Times New Roman"/>
          <w:color w:val="000000" w:themeColor="text1"/>
          <w:sz w:val="24"/>
          <w:szCs w:val="24"/>
        </w:rPr>
        <w:t xml:space="preserve"> туриста, као и броја посетилаца на манифестацијама</w:t>
      </w:r>
      <w:r w:rsidRPr="00D1520D">
        <w:rPr>
          <w:rFonts w:ascii="Times New Roman" w:hAnsi="Times New Roman" w:cs="Times New Roman"/>
          <w:color w:val="000000" w:themeColor="text1"/>
          <w:sz w:val="24"/>
          <w:szCs w:val="24"/>
        </w:rPr>
        <w:t xml:space="preserve"> на простору општине </w:t>
      </w:r>
      <w:r w:rsidR="008D7106" w:rsidRPr="00D1520D">
        <w:rPr>
          <w:rFonts w:ascii="Times New Roman" w:hAnsi="Times New Roman" w:cs="Times New Roman"/>
          <w:color w:val="000000" w:themeColor="text1"/>
          <w:sz w:val="24"/>
          <w:szCs w:val="24"/>
        </w:rPr>
        <w:t>Блаце</w:t>
      </w:r>
    </w:p>
    <w:p w:rsidR="00942C8E" w:rsidRPr="00D1520D" w:rsidRDefault="00942C8E" w:rsidP="00942C8E">
      <w:pPr>
        <w:spacing w:after="0" w:line="360" w:lineRule="auto"/>
        <w:ind w:firstLine="720"/>
        <w:jc w:val="both"/>
        <w:rPr>
          <w:rFonts w:ascii="Times New Roman" w:hAnsi="Times New Roman" w:cs="Times New Roman"/>
          <w:color w:val="000000" w:themeColor="text1"/>
          <w:sz w:val="24"/>
          <w:szCs w:val="24"/>
        </w:rPr>
      </w:pPr>
      <w:r w:rsidRPr="00D1520D">
        <w:rPr>
          <w:rFonts w:ascii="Times New Roman" w:hAnsi="Times New Roman" w:cs="Times New Roman"/>
          <w:color w:val="000000" w:themeColor="text1"/>
          <w:sz w:val="24"/>
          <w:szCs w:val="24"/>
        </w:rPr>
        <w:t xml:space="preserve">Методологија израде Програма развоја туризма са акционим планом општине </w:t>
      </w:r>
      <w:r w:rsidR="008D7106" w:rsidRPr="00D1520D">
        <w:rPr>
          <w:rFonts w:ascii="Times New Roman" w:hAnsi="Times New Roman" w:cs="Times New Roman"/>
          <w:color w:val="000000" w:themeColor="text1"/>
          <w:sz w:val="24"/>
          <w:szCs w:val="24"/>
        </w:rPr>
        <w:t>Блаце 2026-</w:t>
      </w:r>
      <w:r w:rsidRPr="00D1520D">
        <w:rPr>
          <w:rFonts w:ascii="Times New Roman" w:hAnsi="Times New Roman" w:cs="Times New Roman"/>
          <w:color w:val="000000" w:themeColor="text1"/>
          <w:sz w:val="24"/>
          <w:szCs w:val="24"/>
        </w:rPr>
        <w:t>202</w:t>
      </w:r>
      <w:r w:rsidR="008D7106" w:rsidRPr="00D1520D">
        <w:rPr>
          <w:rFonts w:ascii="Times New Roman" w:hAnsi="Times New Roman" w:cs="Times New Roman"/>
          <w:color w:val="000000" w:themeColor="text1"/>
          <w:sz w:val="24"/>
          <w:szCs w:val="24"/>
        </w:rPr>
        <w:t>9</w:t>
      </w:r>
      <w:r w:rsidRPr="00D1520D">
        <w:rPr>
          <w:rFonts w:ascii="Times New Roman" w:hAnsi="Times New Roman" w:cs="Times New Roman"/>
          <w:color w:val="000000" w:themeColor="text1"/>
          <w:sz w:val="24"/>
          <w:szCs w:val="24"/>
        </w:rPr>
        <w:t>. године</w:t>
      </w:r>
      <w:r w:rsidR="008D7106" w:rsidRPr="00D1520D">
        <w:rPr>
          <w:rFonts w:ascii="Times New Roman" w:hAnsi="Times New Roman" w:cs="Times New Roman"/>
          <w:color w:val="000000" w:themeColor="text1"/>
          <w:sz w:val="24"/>
          <w:szCs w:val="24"/>
        </w:rPr>
        <w:t xml:space="preserve">, </w:t>
      </w:r>
      <w:r w:rsidRPr="00D1520D">
        <w:rPr>
          <w:rFonts w:ascii="Times New Roman" w:hAnsi="Times New Roman" w:cs="Times New Roman"/>
          <w:color w:val="000000" w:themeColor="text1"/>
          <w:sz w:val="24"/>
          <w:szCs w:val="24"/>
        </w:rPr>
        <w:t>усклађена је са локалним, националним и европским стратешким документима и усмерена ка јачању сарадње</w:t>
      </w:r>
      <w:r w:rsidR="008D7106" w:rsidRPr="00D1520D">
        <w:rPr>
          <w:rFonts w:ascii="Times New Roman" w:hAnsi="Times New Roman" w:cs="Times New Roman"/>
          <w:color w:val="000000" w:themeColor="text1"/>
          <w:sz w:val="24"/>
          <w:szCs w:val="24"/>
        </w:rPr>
        <w:t xml:space="preserve"> међу заинтересованим странама, охрабривању развоја предузетништва и одрживог развоја цел</w:t>
      </w:r>
      <w:r w:rsidR="001C2F51">
        <w:rPr>
          <w:rFonts w:ascii="Times New Roman" w:hAnsi="Times New Roman" w:cs="Times New Roman"/>
          <w:color w:val="000000" w:themeColor="text1"/>
          <w:sz w:val="24"/>
          <w:szCs w:val="24"/>
        </w:rPr>
        <w:t>ог општинског подручја</w:t>
      </w:r>
      <w:r w:rsidR="008D7106" w:rsidRPr="00D1520D">
        <w:rPr>
          <w:rFonts w:ascii="Times New Roman" w:hAnsi="Times New Roman" w:cs="Times New Roman"/>
          <w:color w:val="000000" w:themeColor="text1"/>
          <w:sz w:val="24"/>
          <w:szCs w:val="24"/>
        </w:rPr>
        <w:t xml:space="preserve">. </w:t>
      </w:r>
    </w:p>
    <w:p w:rsidR="00942C8E" w:rsidRPr="00D1520D" w:rsidRDefault="00942C8E" w:rsidP="00942C8E">
      <w:pPr>
        <w:spacing w:after="0" w:line="360" w:lineRule="auto"/>
        <w:jc w:val="both"/>
        <w:rPr>
          <w:rFonts w:ascii="Times New Roman" w:hAnsi="Times New Roman" w:cs="Times New Roman"/>
          <w:color w:val="000000" w:themeColor="text1"/>
          <w:sz w:val="24"/>
          <w:szCs w:val="24"/>
        </w:rPr>
      </w:pPr>
    </w:p>
    <w:p w:rsidR="00942C8E" w:rsidRPr="00D1520D" w:rsidRDefault="00942C8E" w:rsidP="00942C8E">
      <w:pPr>
        <w:spacing w:after="0" w:line="360" w:lineRule="auto"/>
        <w:jc w:val="both"/>
        <w:rPr>
          <w:rFonts w:ascii="Times New Roman" w:hAnsi="Times New Roman" w:cs="Times New Roman"/>
          <w:sz w:val="24"/>
          <w:szCs w:val="24"/>
        </w:rPr>
      </w:pPr>
    </w:p>
    <w:p w:rsidR="008015E2" w:rsidRPr="00D1520D" w:rsidRDefault="008015E2" w:rsidP="00942C8E">
      <w:pPr>
        <w:jc w:val="both"/>
        <w:rPr>
          <w:rFonts w:ascii="Times New Roman" w:hAnsi="Times New Roman" w:cs="Times New Roman"/>
          <w:b/>
          <w:bCs/>
          <w:sz w:val="24"/>
          <w:szCs w:val="24"/>
        </w:rPr>
      </w:pPr>
    </w:p>
    <w:p w:rsidR="008015E2" w:rsidRPr="00D1520D" w:rsidRDefault="008015E2" w:rsidP="00942C8E">
      <w:pPr>
        <w:jc w:val="both"/>
        <w:rPr>
          <w:rFonts w:ascii="Times New Roman" w:hAnsi="Times New Roman" w:cs="Times New Roman"/>
          <w:b/>
          <w:bCs/>
          <w:sz w:val="24"/>
          <w:szCs w:val="24"/>
        </w:rPr>
      </w:pPr>
    </w:p>
    <w:p w:rsidR="008015E2" w:rsidRPr="00D1520D" w:rsidRDefault="008015E2" w:rsidP="008015E2">
      <w:pPr>
        <w:jc w:val="center"/>
        <w:rPr>
          <w:rFonts w:ascii="Times New Roman" w:hAnsi="Times New Roman" w:cs="Times New Roman"/>
          <w:b/>
          <w:bCs/>
          <w:sz w:val="24"/>
          <w:szCs w:val="24"/>
        </w:rPr>
      </w:pPr>
    </w:p>
    <w:p w:rsidR="008015E2" w:rsidRPr="00D1520D" w:rsidRDefault="008015E2" w:rsidP="008015E2">
      <w:pPr>
        <w:jc w:val="center"/>
        <w:rPr>
          <w:rFonts w:ascii="Times New Roman" w:hAnsi="Times New Roman" w:cs="Times New Roman"/>
          <w:b/>
          <w:bCs/>
          <w:sz w:val="24"/>
          <w:szCs w:val="24"/>
        </w:rPr>
      </w:pPr>
    </w:p>
    <w:p w:rsidR="008015E2" w:rsidRPr="00D1520D" w:rsidRDefault="008015E2" w:rsidP="008015E2">
      <w:pPr>
        <w:jc w:val="center"/>
        <w:rPr>
          <w:rFonts w:ascii="Times New Roman" w:hAnsi="Times New Roman" w:cs="Times New Roman"/>
          <w:b/>
          <w:bCs/>
          <w:sz w:val="24"/>
          <w:szCs w:val="24"/>
        </w:rPr>
      </w:pPr>
    </w:p>
    <w:p w:rsidR="008015E2" w:rsidRPr="00D1520D" w:rsidRDefault="008015E2" w:rsidP="008015E2">
      <w:pPr>
        <w:jc w:val="center"/>
        <w:rPr>
          <w:rFonts w:ascii="Times New Roman" w:hAnsi="Times New Roman" w:cs="Times New Roman"/>
          <w:b/>
          <w:bCs/>
          <w:sz w:val="24"/>
          <w:szCs w:val="24"/>
        </w:rPr>
      </w:pPr>
    </w:p>
    <w:p w:rsidR="008015E2" w:rsidRPr="00D1520D" w:rsidRDefault="008015E2" w:rsidP="008015E2">
      <w:pPr>
        <w:jc w:val="center"/>
        <w:rPr>
          <w:rFonts w:ascii="Times New Roman" w:hAnsi="Times New Roman" w:cs="Times New Roman"/>
          <w:b/>
          <w:bCs/>
          <w:sz w:val="24"/>
          <w:szCs w:val="24"/>
        </w:rPr>
      </w:pPr>
    </w:p>
    <w:p w:rsidR="008015E2" w:rsidRPr="00D1520D" w:rsidRDefault="008015E2" w:rsidP="008015E2">
      <w:pPr>
        <w:jc w:val="center"/>
        <w:rPr>
          <w:rFonts w:ascii="Times New Roman" w:hAnsi="Times New Roman" w:cs="Times New Roman"/>
          <w:b/>
          <w:bCs/>
          <w:sz w:val="24"/>
          <w:szCs w:val="24"/>
        </w:rPr>
      </w:pPr>
    </w:p>
    <w:p w:rsidR="008015E2" w:rsidRPr="00D1520D" w:rsidRDefault="008015E2" w:rsidP="008015E2">
      <w:pPr>
        <w:jc w:val="center"/>
        <w:rPr>
          <w:rFonts w:ascii="Times New Roman" w:hAnsi="Times New Roman" w:cs="Times New Roman"/>
          <w:b/>
          <w:bCs/>
          <w:sz w:val="24"/>
          <w:szCs w:val="24"/>
        </w:rPr>
      </w:pPr>
    </w:p>
    <w:p w:rsidR="008015E2" w:rsidRPr="00D1520D" w:rsidRDefault="008015E2" w:rsidP="008015E2">
      <w:pPr>
        <w:jc w:val="center"/>
        <w:rPr>
          <w:rFonts w:ascii="Times New Roman" w:hAnsi="Times New Roman" w:cs="Times New Roman"/>
          <w:b/>
          <w:bCs/>
          <w:sz w:val="24"/>
          <w:szCs w:val="24"/>
        </w:rPr>
      </w:pPr>
    </w:p>
    <w:p w:rsidR="008015E2" w:rsidRPr="00D1520D" w:rsidRDefault="008015E2" w:rsidP="008015E2">
      <w:pPr>
        <w:jc w:val="center"/>
        <w:rPr>
          <w:rFonts w:ascii="Times New Roman" w:hAnsi="Times New Roman" w:cs="Times New Roman"/>
          <w:b/>
          <w:bCs/>
          <w:sz w:val="24"/>
          <w:szCs w:val="24"/>
        </w:rPr>
      </w:pPr>
    </w:p>
    <w:p w:rsidR="008015E2" w:rsidRPr="00D1520D" w:rsidRDefault="008015E2" w:rsidP="008015E2">
      <w:pPr>
        <w:jc w:val="center"/>
        <w:rPr>
          <w:rFonts w:ascii="Times New Roman" w:hAnsi="Times New Roman" w:cs="Times New Roman"/>
          <w:b/>
          <w:bCs/>
          <w:sz w:val="24"/>
          <w:szCs w:val="24"/>
        </w:rPr>
      </w:pPr>
    </w:p>
    <w:p w:rsidR="008015E2" w:rsidRPr="00D1520D" w:rsidRDefault="008015E2" w:rsidP="008015E2">
      <w:pPr>
        <w:jc w:val="center"/>
        <w:rPr>
          <w:rFonts w:ascii="Times New Roman" w:hAnsi="Times New Roman" w:cs="Times New Roman"/>
          <w:b/>
          <w:bCs/>
          <w:sz w:val="24"/>
          <w:szCs w:val="24"/>
        </w:rPr>
      </w:pPr>
    </w:p>
    <w:p w:rsidR="008015E2" w:rsidRPr="00D1520D" w:rsidRDefault="008015E2" w:rsidP="008015E2">
      <w:pPr>
        <w:jc w:val="center"/>
        <w:rPr>
          <w:rFonts w:ascii="Times New Roman" w:hAnsi="Times New Roman" w:cs="Times New Roman"/>
          <w:b/>
          <w:bCs/>
          <w:sz w:val="24"/>
          <w:szCs w:val="24"/>
        </w:rPr>
      </w:pPr>
    </w:p>
    <w:p w:rsidR="008015E2" w:rsidRPr="00D1520D" w:rsidRDefault="008015E2" w:rsidP="008015E2">
      <w:pPr>
        <w:jc w:val="center"/>
        <w:rPr>
          <w:rFonts w:ascii="Times New Roman" w:hAnsi="Times New Roman" w:cs="Times New Roman"/>
          <w:b/>
          <w:bCs/>
          <w:sz w:val="24"/>
          <w:szCs w:val="24"/>
        </w:rPr>
      </w:pPr>
    </w:p>
    <w:p w:rsidR="008015E2" w:rsidRPr="00D1520D" w:rsidRDefault="008015E2" w:rsidP="008015E2">
      <w:pPr>
        <w:jc w:val="center"/>
        <w:rPr>
          <w:rFonts w:ascii="Times New Roman" w:hAnsi="Times New Roman" w:cs="Times New Roman"/>
          <w:b/>
          <w:bCs/>
          <w:sz w:val="24"/>
          <w:szCs w:val="24"/>
        </w:rPr>
      </w:pPr>
    </w:p>
    <w:p w:rsidR="008015E2" w:rsidRPr="00D1520D" w:rsidRDefault="008015E2" w:rsidP="008015E2">
      <w:pPr>
        <w:jc w:val="center"/>
        <w:rPr>
          <w:rFonts w:ascii="Times New Roman" w:hAnsi="Times New Roman" w:cs="Times New Roman"/>
          <w:b/>
          <w:bCs/>
          <w:sz w:val="24"/>
          <w:szCs w:val="24"/>
        </w:rPr>
      </w:pPr>
    </w:p>
    <w:p w:rsidR="008015E2" w:rsidRPr="00D1520D" w:rsidRDefault="008015E2" w:rsidP="008015E2">
      <w:pPr>
        <w:jc w:val="center"/>
        <w:rPr>
          <w:rFonts w:ascii="Times New Roman" w:hAnsi="Times New Roman" w:cs="Times New Roman"/>
          <w:b/>
          <w:bCs/>
          <w:sz w:val="24"/>
          <w:szCs w:val="24"/>
        </w:rPr>
      </w:pPr>
    </w:p>
    <w:p w:rsidR="008D7106" w:rsidRPr="00D1520D" w:rsidRDefault="008D7106" w:rsidP="008770D2">
      <w:pPr>
        <w:pStyle w:val="Heading1"/>
        <w:numPr>
          <w:ilvl w:val="0"/>
          <w:numId w:val="20"/>
        </w:numPr>
        <w:rPr>
          <w:strike/>
        </w:rPr>
      </w:pPr>
      <w:bookmarkStart w:id="5" w:name="_Toc203043767"/>
      <w:bookmarkStart w:id="6" w:name="_Toc148409071"/>
      <w:bookmarkStart w:id="7" w:name="_Toc204215171"/>
      <w:r w:rsidRPr="00D1520D">
        <w:t xml:space="preserve">ПЛАНСКИ ОСНОВ ЗА ИЗРАДУ ПРОГРАМА РАЗВОЈА ТУРИЗМА ОПШТИНЕ </w:t>
      </w:r>
      <w:bookmarkEnd w:id="5"/>
      <w:bookmarkEnd w:id="6"/>
      <w:r w:rsidRPr="00D1520D">
        <w:t>БЛАЦЕ</w:t>
      </w:r>
      <w:bookmarkEnd w:id="7"/>
    </w:p>
    <w:p w:rsidR="008D7106" w:rsidRPr="00D1520D" w:rsidRDefault="008D7106" w:rsidP="008D7106">
      <w:pPr>
        <w:spacing w:after="0" w:line="360" w:lineRule="auto"/>
        <w:rPr>
          <w:rFonts w:ascii="Times New Roman" w:hAnsi="Times New Roman" w:cs="Times New Roman"/>
          <w:sz w:val="24"/>
          <w:szCs w:val="24"/>
        </w:rPr>
      </w:pPr>
    </w:p>
    <w:p w:rsidR="008D7106" w:rsidRPr="00D1520D" w:rsidRDefault="008D7106" w:rsidP="008D7106">
      <w:pPr>
        <w:spacing w:after="0" w:line="360" w:lineRule="auto"/>
        <w:ind w:firstLine="720"/>
        <w:jc w:val="both"/>
        <w:rPr>
          <w:rFonts w:ascii="Times New Roman" w:hAnsi="Times New Roman" w:cs="Times New Roman"/>
          <w:sz w:val="24"/>
          <w:szCs w:val="24"/>
        </w:rPr>
      </w:pPr>
      <w:r w:rsidRPr="00D1520D">
        <w:rPr>
          <w:rFonts w:ascii="Times New Roman" w:hAnsi="Times New Roman" w:cs="Times New Roman"/>
          <w:sz w:val="24"/>
          <w:szCs w:val="24"/>
        </w:rPr>
        <w:t>Плански основ за израду Програма развоја туризма са акционим планом општине Блаце 2026 - 2029. године, дат је у склопу институционалног и регулаторног оквира.</w:t>
      </w:r>
    </w:p>
    <w:p w:rsidR="008D7106" w:rsidRPr="00D1520D" w:rsidRDefault="008D7106" w:rsidP="008D7106">
      <w:pPr>
        <w:pStyle w:val="NoSpacing"/>
        <w:rPr>
          <w:rFonts w:ascii="Times New Roman" w:hAnsi="Times New Roman" w:cs="Times New Roman"/>
          <w:b/>
          <w:sz w:val="24"/>
          <w:szCs w:val="24"/>
        </w:rPr>
      </w:pPr>
    </w:p>
    <w:p w:rsidR="008D7106" w:rsidRPr="008770D2" w:rsidRDefault="008D7106" w:rsidP="008770D2">
      <w:pPr>
        <w:pStyle w:val="Heading2"/>
        <w:numPr>
          <w:ilvl w:val="1"/>
          <w:numId w:val="20"/>
        </w:numPr>
        <w:rPr>
          <w:rFonts w:eastAsiaTheme="majorEastAsia"/>
          <w:sz w:val="24"/>
          <w:szCs w:val="24"/>
        </w:rPr>
      </w:pPr>
      <w:bookmarkStart w:id="8" w:name="_Toc148409072"/>
      <w:bookmarkStart w:id="9" w:name="_Toc203043768"/>
      <w:bookmarkStart w:id="10" w:name="_Toc204215172"/>
      <w:r w:rsidRPr="008770D2">
        <w:rPr>
          <w:rFonts w:eastAsiaTheme="majorEastAsia"/>
          <w:sz w:val="24"/>
          <w:szCs w:val="24"/>
        </w:rPr>
        <w:t>Институционални оквир</w:t>
      </w:r>
      <w:bookmarkEnd w:id="8"/>
      <w:bookmarkEnd w:id="9"/>
      <w:bookmarkEnd w:id="10"/>
    </w:p>
    <w:p w:rsidR="008D7106" w:rsidRPr="00D1520D" w:rsidRDefault="008D7106" w:rsidP="008D7106">
      <w:pPr>
        <w:pStyle w:val="NoSpacing"/>
        <w:rPr>
          <w:rFonts w:ascii="Times New Roman" w:eastAsiaTheme="majorEastAsia" w:hAnsi="Times New Roman" w:cs="Times New Roman"/>
          <w:b/>
          <w:sz w:val="24"/>
          <w:szCs w:val="24"/>
        </w:rPr>
      </w:pPr>
    </w:p>
    <w:p w:rsidR="008D7106" w:rsidRPr="00D1520D" w:rsidRDefault="008D7106" w:rsidP="008D7106">
      <w:pPr>
        <w:spacing w:after="0" w:line="360" w:lineRule="auto"/>
        <w:ind w:firstLine="720"/>
        <w:jc w:val="both"/>
        <w:rPr>
          <w:rFonts w:ascii="Times New Roman" w:hAnsi="Times New Roman" w:cs="Times New Roman"/>
          <w:sz w:val="24"/>
          <w:szCs w:val="24"/>
        </w:rPr>
      </w:pPr>
      <w:r w:rsidRPr="00D1520D">
        <w:rPr>
          <w:rFonts w:ascii="Times New Roman" w:hAnsi="Times New Roman" w:cs="Times New Roman"/>
          <w:sz w:val="24"/>
          <w:szCs w:val="24"/>
        </w:rPr>
        <w:t>Институционални оквир обухвата надлежности државних органа и институција јавног сектора од значаја за развој туризма на простору општине Блаце</w:t>
      </w:r>
      <w:r w:rsidR="00B01BE8" w:rsidRPr="00D1520D">
        <w:rPr>
          <w:rFonts w:ascii="Times New Roman" w:hAnsi="Times New Roman" w:cs="Times New Roman"/>
          <w:sz w:val="24"/>
          <w:szCs w:val="24"/>
        </w:rPr>
        <w:t>.</w:t>
      </w:r>
    </w:p>
    <w:p w:rsidR="008D7106" w:rsidRPr="00D1520D" w:rsidRDefault="008D7106" w:rsidP="008D7106">
      <w:pPr>
        <w:spacing w:after="0" w:line="360" w:lineRule="auto"/>
        <w:ind w:firstLine="720"/>
        <w:jc w:val="both"/>
        <w:rPr>
          <w:rFonts w:ascii="Times New Roman" w:hAnsi="Times New Roman" w:cs="Times New Roman"/>
          <w:sz w:val="24"/>
          <w:szCs w:val="24"/>
        </w:rPr>
      </w:pPr>
      <w:r w:rsidRPr="00D1520D">
        <w:rPr>
          <w:rFonts w:ascii="Times New Roman" w:hAnsi="Times New Roman" w:cs="Times New Roman"/>
          <w:b/>
          <w:bCs/>
          <w:sz w:val="24"/>
          <w:szCs w:val="24"/>
        </w:rPr>
        <w:t>Министарство туризма и омладине</w:t>
      </w:r>
      <w:r w:rsidRPr="00D1520D">
        <w:rPr>
          <w:rFonts w:ascii="Times New Roman" w:hAnsi="Times New Roman" w:cs="Times New Roman"/>
          <w:sz w:val="24"/>
          <w:szCs w:val="24"/>
        </w:rPr>
        <w:t xml:space="preserve"> (МТО)</w:t>
      </w:r>
      <w:r w:rsidRPr="00D1520D">
        <w:rPr>
          <w:rFonts w:ascii="Times New Roman" w:hAnsi="Times New Roman" w:cs="Times New Roman"/>
          <w:sz w:val="24"/>
          <w:szCs w:val="24"/>
          <w:vertAlign w:val="superscript"/>
        </w:rPr>
        <w:footnoteReference w:id="1"/>
      </w:r>
      <w:r w:rsidRPr="00D1520D">
        <w:rPr>
          <w:rFonts w:ascii="Times New Roman" w:hAnsi="Times New Roman" w:cs="Times New Roman"/>
          <w:sz w:val="24"/>
          <w:szCs w:val="24"/>
        </w:rPr>
        <w:t xml:space="preserve">  у оквиру Сектора за туризам, између осталог, обавља послове који се односе на: спровођење Закона о туризму (,,Сл. гласник РС“, бр. 17/2019, члан 33.) и Закона о угоститељству („Службени гласник РС”, бр. 17/2019) и Стратегије развоја туризма РС („Сл. гласник РС“, бр. 98/2016); праћење и анализу системских решења; правну регулативу и мере економске политике; пословање туристичке привреде; предлагање мера у циљу развоја туризма и остале послове приказане на званичној интернет страници МТО. На предлог Сектора за туризам ресорног министарства, Влада је усвојила Стратегију развоја туризма РС 2016</w:t>
      </w:r>
      <w:r w:rsidR="00586E65" w:rsidRPr="00D1520D">
        <w:rPr>
          <w:rFonts w:ascii="Times New Roman" w:hAnsi="Times New Roman" w:cs="Times New Roman"/>
          <w:sz w:val="24"/>
          <w:szCs w:val="24"/>
        </w:rPr>
        <w:t>-</w:t>
      </w:r>
      <w:r w:rsidRPr="00D1520D">
        <w:rPr>
          <w:rFonts w:ascii="Times New Roman" w:hAnsi="Times New Roman" w:cs="Times New Roman"/>
          <w:sz w:val="24"/>
          <w:szCs w:val="24"/>
        </w:rPr>
        <w:t xml:space="preserve">2025. године, Закон о туризму и Закон о угоститељству које прате правилници, уредбе и остала </w:t>
      </w:r>
      <w:r w:rsidR="00586E65" w:rsidRPr="00D1520D">
        <w:rPr>
          <w:rFonts w:ascii="Times New Roman" w:hAnsi="Times New Roman" w:cs="Times New Roman"/>
          <w:sz w:val="24"/>
          <w:szCs w:val="24"/>
        </w:rPr>
        <w:t>легислатива</w:t>
      </w:r>
      <w:r w:rsidRPr="00D1520D">
        <w:rPr>
          <w:rFonts w:ascii="Times New Roman" w:hAnsi="Times New Roman" w:cs="Times New Roman"/>
          <w:sz w:val="24"/>
          <w:szCs w:val="24"/>
        </w:rPr>
        <w:t xml:space="preserve"> из области туризма на националном и локалном нивоу. Сектор туристичке инспекције МТО делује превентивно и обавља инспекцијски надзор над применом закона и прописа у области туризма и угоститељства. </w:t>
      </w:r>
    </w:p>
    <w:p w:rsidR="00586E65" w:rsidRPr="00D1520D" w:rsidRDefault="008D7106" w:rsidP="00586E65">
      <w:pPr>
        <w:spacing w:after="0" w:line="360" w:lineRule="auto"/>
        <w:ind w:firstLine="720"/>
        <w:jc w:val="both"/>
        <w:rPr>
          <w:rFonts w:ascii="Times New Roman" w:hAnsi="Times New Roman" w:cs="Times New Roman"/>
          <w:sz w:val="24"/>
          <w:szCs w:val="24"/>
        </w:rPr>
      </w:pPr>
      <w:r w:rsidRPr="00D1520D">
        <w:rPr>
          <w:rFonts w:ascii="Times New Roman" w:hAnsi="Times New Roman" w:cs="Times New Roman"/>
          <w:b/>
          <w:bCs/>
          <w:sz w:val="24"/>
          <w:szCs w:val="24"/>
        </w:rPr>
        <w:t>Туристичка организација Србије</w:t>
      </w:r>
      <w:r w:rsidRPr="00D1520D">
        <w:rPr>
          <w:rFonts w:ascii="Times New Roman" w:hAnsi="Times New Roman" w:cs="Times New Roman"/>
          <w:sz w:val="24"/>
          <w:szCs w:val="24"/>
        </w:rPr>
        <w:t xml:space="preserve"> (ТОС) према Закону о туризму обавља послове промоције туризма, </w:t>
      </w:r>
      <w:r w:rsidR="00586E65" w:rsidRPr="00D1520D">
        <w:rPr>
          <w:rFonts w:ascii="Times New Roman" w:hAnsi="Times New Roman" w:cs="Times New Roman"/>
          <w:sz w:val="24"/>
          <w:szCs w:val="24"/>
        </w:rPr>
        <w:t>као и остале маркетиншке активности, координира</w:t>
      </w:r>
      <w:r w:rsidRPr="00D1520D">
        <w:rPr>
          <w:rFonts w:ascii="Times New Roman" w:hAnsi="Times New Roman" w:cs="Times New Roman"/>
          <w:sz w:val="24"/>
          <w:szCs w:val="24"/>
        </w:rPr>
        <w:t xml:space="preserve"> активности туристичких организација, привредних и других субјеката у туризму на територији РС.</w:t>
      </w:r>
    </w:p>
    <w:p w:rsidR="00BD07E4" w:rsidRPr="00D1520D" w:rsidRDefault="009B78E1" w:rsidP="00586E65">
      <w:pPr>
        <w:spacing w:after="0" w:line="360" w:lineRule="auto"/>
        <w:ind w:firstLine="720"/>
        <w:jc w:val="both"/>
        <w:rPr>
          <w:rFonts w:ascii="Times New Roman" w:hAnsi="Times New Roman" w:cs="Times New Roman"/>
          <w:color w:val="EE0000"/>
          <w:sz w:val="24"/>
          <w:szCs w:val="24"/>
        </w:rPr>
      </w:pPr>
      <w:r w:rsidRPr="00D1520D">
        <w:rPr>
          <w:rFonts w:ascii="Times New Roman" w:hAnsi="Times New Roman" w:cs="Times New Roman"/>
          <w:b/>
          <w:bCs/>
          <w:color w:val="000000" w:themeColor="text1"/>
          <w:sz w:val="24"/>
          <w:szCs w:val="24"/>
        </w:rPr>
        <w:lastRenderedPageBreak/>
        <w:t>Т</w:t>
      </w:r>
      <w:r w:rsidR="00C60707" w:rsidRPr="00D1520D">
        <w:rPr>
          <w:rFonts w:ascii="Times New Roman" w:hAnsi="Times New Roman" w:cs="Times New Roman"/>
          <w:b/>
          <w:bCs/>
          <w:color w:val="000000" w:themeColor="text1"/>
          <w:sz w:val="24"/>
          <w:szCs w:val="24"/>
        </w:rPr>
        <w:t xml:space="preserve">уристичка организација </w:t>
      </w:r>
      <w:r w:rsidRPr="00D1520D">
        <w:rPr>
          <w:rFonts w:ascii="Times New Roman" w:hAnsi="Times New Roman" w:cs="Times New Roman"/>
          <w:b/>
          <w:bCs/>
          <w:color w:val="000000" w:themeColor="text1"/>
          <w:sz w:val="24"/>
          <w:szCs w:val="24"/>
        </w:rPr>
        <w:t xml:space="preserve">регије </w:t>
      </w:r>
      <w:r w:rsidR="00C60707" w:rsidRPr="00D1520D">
        <w:rPr>
          <w:rFonts w:ascii="Times New Roman" w:hAnsi="Times New Roman" w:cs="Times New Roman"/>
          <w:b/>
          <w:bCs/>
          <w:color w:val="000000" w:themeColor="text1"/>
          <w:sz w:val="24"/>
          <w:szCs w:val="24"/>
        </w:rPr>
        <w:t>(РТО) Копаоник</w:t>
      </w:r>
      <w:r w:rsidR="002F7292" w:rsidRPr="00D1520D">
        <w:rPr>
          <w:rStyle w:val="FootnoteReference"/>
          <w:rFonts w:ascii="Times New Roman" w:hAnsi="Times New Roman" w:cs="Times New Roman"/>
          <w:b/>
          <w:bCs/>
          <w:color w:val="000000" w:themeColor="text1"/>
          <w:sz w:val="24"/>
          <w:szCs w:val="24"/>
        </w:rPr>
        <w:footnoteReference w:id="2"/>
      </w:r>
      <w:r w:rsidR="00C60707" w:rsidRPr="00D1520D">
        <w:rPr>
          <w:rFonts w:ascii="Times New Roman" w:hAnsi="Times New Roman" w:cs="Times New Roman"/>
          <w:color w:val="000000" w:themeColor="text1"/>
          <w:sz w:val="24"/>
          <w:szCs w:val="24"/>
        </w:rPr>
        <w:t xml:space="preserve"> обједињује понуду планинског, бањског, културног и туризма посебних интереса.</w:t>
      </w:r>
      <w:r w:rsidR="00C60707" w:rsidRPr="00D1520D">
        <w:rPr>
          <w:color w:val="000000" w:themeColor="text1"/>
        </w:rPr>
        <w:t xml:space="preserve"> </w:t>
      </w:r>
      <w:r w:rsidR="00BD07E4" w:rsidRPr="00D1520D">
        <w:rPr>
          <w:rFonts w:ascii="Times New Roman" w:hAnsi="Times New Roman" w:cs="Times New Roman"/>
          <w:color w:val="000000" w:themeColor="text1"/>
          <w:sz w:val="24"/>
          <w:szCs w:val="24"/>
        </w:rPr>
        <w:t xml:space="preserve">Регион чини шест општина поткопаоничког краја: Рашка, Врњачка Бања, Брус, Александровац, </w:t>
      </w:r>
      <w:r w:rsidR="00BD07E4" w:rsidRPr="00D1520D">
        <w:rPr>
          <w:rFonts w:ascii="Times New Roman" w:hAnsi="Times New Roman" w:cs="Times New Roman"/>
          <w:bCs/>
          <w:color w:val="000000" w:themeColor="text1"/>
          <w:sz w:val="24"/>
          <w:szCs w:val="24"/>
        </w:rPr>
        <w:t>Блаце</w:t>
      </w:r>
      <w:r w:rsidR="00BD07E4" w:rsidRPr="00D1520D">
        <w:rPr>
          <w:rFonts w:ascii="Times New Roman" w:hAnsi="Times New Roman" w:cs="Times New Roman"/>
          <w:color w:val="000000" w:themeColor="text1"/>
          <w:sz w:val="24"/>
          <w:szCs w:val="24"/>
        </w:rPr>
        <w:t xml:space="preserve"> и Куршумлија. Општина Блаце је чланица од </w:t>
      </w:r>
      <w:r w:rsidRPr="00D1520D">
        <w:rPr>
          <w:rFonts w:ascii="Times New Roman" w:hAnsi="Times New Roman" w:cs="Times New Roman"/>
          <w:color w:val="000000" w:themeColor="text1"/>
          <w:sz w:val="24"/>
          <w:szCs w:val="24"/>
        </w:rPr>
        <w:t xml:space="preserve">оснивања РТО </w:t>
      </w:r>
      <w:r w:rsidR="00BD07E4" w:rsidRPr="00D1520D">
        <w:rPr>
          <w:rFonts w:ascii="Times New Roman" w:hAnsi="Times New Roman" w:cs="Times New Roman"/>
          <w:color w:val="000000" w:themeColor="text1"/>
          <w:sz w:val="24"/>
          <w:szCs w:val="24"/>
        </w:rPr>
        <w:t>2021. године.</w:t>
      </w:r>
      <w:r w:rsidR="00BD07E4" w:rsidRPr="00D1520D">
        <w:rPr>
          <w:rFonts w:ascii="Times New Roman" w:hAnsi="Times New Roman" w:cs="Times New Roman"/>
          <w:color w:val="7030A0"/>
          <w:sz w:val="24"/>
          <w:szCs w:val="24"/>
        </w:rPr>
        <w:t xml:space="preserve"> </w:t>
      </w:r>
    </w:p>
    <w:p w:rsidR="00586E65" w:rsidRPr="00D1520D" w:rsidRDefault="00586E65" w:rsidP="00586E65">
      <w:pPr>
        <w:spacing w:after="0" w:line="360" w:lineRule="auto"/>
        <w:ind w:firstLine="720"/>
        <w:jc w:val="both"/>
        <w:rPr>
          <w:rFonts w:ascii="Times New Roman" w:hAnsi="Times New Roman" w:cs="Times New Roman"/>
          <w:color w:val="000000" w:themeColor="text1"/>
          <w:sz w:val="24"/>
          <w:szCs w:val="24"/>
        </w:rPr>
      </w:pPr>
      <w:r w:rsidRPr="00D1520D">
        <w:rPr>
          <w:rFonts w:ascii="Times New Roman" w:eastAsia="Times New Roman" w:hAnsi="Times New Roman" w:cs="Times New Roman"/>
          <w:b/>
          <w:bCs/>
          <w:kern w:val="0"/>
          <w:sz w:val="24"/>
          <w:szCs w:val="24"/>
          <w:bdr w:val="none" w:sz="0" w:space="0" w:color="auto" w:frame="1"/>
        </w:rPr>
        <w:t>Регионална развоја агенција (РРА) ЈУГ</w:t>
      </w:r>
      <w:r w:rsidRPr="00D1520D">
        <w:rPr>
          <w:rFonts w:ascii="Times New Roman" w:eastAsia="Times New Roman" w:hAnsi="Times New Roman" w:cs="Times New Roman"/>
          <w:bCs/>
          <w:kern w:val="0"/>
          <w:sz w:val="24"/>
          <w:szCs w:val="24"/>
          <w:bdr w:val="none" w:sz="0" w:space="0" w:color="auto" w:frame="1"/>
          <w:vertAlign w:val="superscript"/>
        </w:rPr>
        <w:footnoteReference w:id="3"/>
      </w:r>
      <w:r w:rsidRPr="00D1520D">
        <w:rPr>
          <w:rFonts w:ascii="Times New Roman" w:eastAsia="Times New Roman" w:hAnsi="Times New Roman" w:cs="Times New Roman"/>
          <w:bCs/>
          <w:kern w:val="0"/>
          <w:sz w:val="24"/>
          <w:szCs w:val="24"/>
          <w:bdr w:val="none" w:sz="0" w:space="0" w:color="auto" w:frame="1"/>
        </w:rPr>
        <w:t xml:space="preserve"> </w:t>
      </w:r>
      <w:r w:rsidRPr="00D1520D">
        <w:rPr>
          <w:rFonts w:ascii="Times New Roman" w:eastAsia="Times New Roman" w:hAnsi="Times New Roman" w:cs="Times New Roman"/>
          <w:bCs/>
          <w:color w:val="000000" w:themeColor="text1"/>
          <w:kern w:val="0"/>
          <w:sz w:val="24"/>
          <w:szCs w:val="24"/>
          <w:bdr w:val="none" w:sz="0" w:space="0" w:color="auto" w:frame="1"/>
        </w:rPr>
        <w:t>основана је 20</w:t>
      </w:r>
      <w:r w:rsidR="009037B4">
        <w:rPr>
          <w:rFonts w:ascii="Times New Roman" w:eastAsia="Times New Roman" w:hAnsi="Times New Roman" w:cs="Times New Roman"/>
          <w:bCs/>
          <w:color w:val="000000" w:themeColor="text1"/>
          <w:kern w:val="0"/>
          <w:sz w:val="24"/>
          <w:szCs w:val="24"/>
          <w:bdr w:val="none" w:sz="0" w:space="0" w:color="auto" w:frame="1"/>
        </w:rPr>
        <w:t>09</w:t>
      </w:r>
      <w:r w:rsidRPr="00D1520D">
        <w:rPr>
          <w:rFonts w:ascii="Times New Roman" w:eastAsia="Times New Roman" w:hAnsi="Times New Roman" w:cs="Times New Roman"/>
          <w:bCs/>
          <w:color w:val="000000" w:themeColor="text1"/>
          <w:kern w:val="0"/>
          <w:sz w:val="24"/>
          <w:szCs w:val="24"/>
          <w:bdr w:val="none" w:sz="0" w:space="0" w:color="auto" w:frame="1"/>
        </w:rPr>
        <w:t>. године</w:t>
      </w:r>
      <w:r w:rsidR="00B01BE8" w:rsidRPr="00D1520D">
        <w:rPr>
          <w:rFonts w:ascii="Times New Roman" w:eastAsia="Times New Roman" w:hAnsi="Times New Roman" w:cs="Times New Roman"/>
          <w:bCs/>
          <w:color w:val="000000" w:themeColor="text1"/>
          <w:kern w:val="0"/>
          <w:sz w:val="24"/>
          <w:szCs w:val="24"/>
          <w:bdr w:val="none" w:sz="0" w:space="0" w:color="auto" w:frame="1"/>
        </w:rPr>
        <w:t>.</w:t>
      </w:r>
      <w:r w:rsidRPr="00D1520D">
        <w:rPr>
          <w:rFonts w:ascii="Times New Roman" w:eastAsia="Times New Roman" w:hAnsi="Times New Roman" w:cs="Times New Roman"/>
          <w:bCs/>
          <w:color w:val="000000" w:themeColor="text1"/>
          <w:kern w:val="0"/>
          <w:sz w:val="24"/>
          <w:szCs w:val="24"/>
          <w:bdr w:val="none" w:sz="0" w:space="0" w:color="auto" w:frame="1"/>
        </w:rPr>
        <w:t xml:space="preserve"> </w:t>
      </w:r>
      <w:r w:rsidR="00B01BE8" w:rsidRPr="00D1520D">
        <w:rPr>
          <w:rFonts w:ascii="Times New Roman" w:eastAsia="Times New Roman" w:hAnsi="Times New Roman" w:cs="Times New Roman"/>
          <w:bCs/>
          <w:color w:val="000000" w:themeColor="text1"/>
          <w:kern w:val="0"/>
          <w:sz w:val="24"/>
          <w:szCs w:val="24"/>
          <w:bdr w:val="none" w:sz="0" w:space="0" w:color="auto" w:frame="1"/>
        </w:rPr>
        <w:t>Ј</w:t>
      </w:r>
      <w:r w:rsidRPr="00D1520D">
        <w:rPr>
          <w:rFonts w:ascii="Times New Roman" w:eastAsia="Times New Roman" w:hAnsi="Times New Roman" w:cs="Times New Roman"/>
          <w:bCs/>
          <w:color w:val="000000" w:themeColor="text1"/>
          <w:kern w:val="0"/>
          <w:sz w:val="24"/>
          <w:szCs w:val="24"/>
          <w:bdr w:val="none" w:sz="0" w:space="0" w:color="auto" w:frame="1"/>
        </w:rPr>
        <w:t xml:space="preserve">едан од њених оснивача је </w:t>
      </w:r>
      <w:r w:rsidR="00B01BE8" w:rsidRPr="00D1520D">
        <w:rPr>
          <w:rFonts w:ascii="Times New Roman" w:eastAsia="Times New Roman" w:hAnsi="Times New Roman" w:cs="Times New Roman"/>
          <w:bCs/>
          <w:color w:val="000000" w:themeColor="text1"/>
          <w:kern w:val="0"/>
          <w:sz w:val="24"/>
          <w:szCs w:val="24"/>
          <w:bdr w:val="none" w:sz="0" w:space="0" w:color="auto" w:frame="1"/>
        </w:rPr>
        <w:t xml:space="preserve">и </w:t>
      </w:r>
      <w:r w:rsidRPr="00D1520D">
        <w:rPr>
          <w:rFonts w:ascii="Times New Roman" w:eastAsia="Times New Roman" w:hAnsi="Times New Roman" w:cs="Times New Roman"/>
          <w:bCs/>
          <w:color w:val="000000" w:themeColor="text1"/>
          <w:kern w:val="0"/>
          <w:sz w:val="24"/>
          <w:szCs w:val="24"/>
          <w:bdr w:val="none" w:sz="0" w:space="0" w:color="auto" w:frame="1"/>
        </w:rPr>
        <w:t xml:space="preserve">општина Блаце. Мисија РРА ЈУГ је унапређивање стандарда и квалитета живота свих грађана Нишавског, Пиротског и Топличког округа, кроз стимулисање здравог пословног окружења и стварања нових радних места </w:t>
      </w:r>
      <w:r w:rsidR="00B32BB2" w:rsidRPr="00D1520D">
        <w:rPr>
          <w:rFonts w:ascii="Times New Roman" w:eastAsia="Times New Roman" w:hAnsi="Times New Roman" w:cs="Times New Roman"/>
          <w:bCs/>
          <w:color w:val="000000" w:themeColor="text1"/>
          <w:kern w:val="0"/>
          <w:sz w:val="24"/>
          <w:szCs w:val="24"/>
          <w:bdr w:val="none" w:sz="0" w:space="0" w:color="auto" w:frame="1"/>
        </w:rPr>
        <w:t>у циљу</w:t>
      </w:r>
      <w:r w:rsidRPr="00D1520D">
        <w:rPr>
          <w:rFonts w:ascii="Times New Roman" w:eastAsia="Times New Roman" w:hAnsi="Times New Roman" w:cs="Times New Roman"/>
          <w:bCs/>
          <w:color w:val="000000" w:themeColor="text1"/>
          <w:kern w:val="0"/>
          <w:sz w:val="24"/>
          <w:szCs w:val="24"/>
          <w:bdr w:val="none" w:sz="0" w:space="0" w:color="auto" w:frame="1"/>
        </w:rPr>
        <w:t xml:space="preserve"> побољшања квалитета живота у региону. Један од циљева </w:t>
      </w:r>
      <w:r w:rsidR="001C2F51">
        <w:rPr>
          <w:rFonts w:ascii="Times New Roman" w:eastAsia="Times New Roman" w:hAnsi="Times New Roman" w:cs="Times New Roman"/>
          <w:bCs/>
          <w:color w:val="000000" w:themeColor="text1"/>
          <w:kern w:val="0"/>
          <w:sz w:val="24"/>
          <w:szCs w:val="24"/>
          <w:bdr w:val="none" w:sz="0" w:space="0" w:color="auto" w:frame="1"/>
        </w:rPr>
        <w:t>ове агенције</w:t>
      </w:r>
      <w:r w:rsidR="006A6253" w:rsidRPr="00D1520D">
        <w:rPr>
          <w:rFonts w:ascii="Times New Roman" w:eastAsia="Times New Roman" w:hAnsi="Times New Roman" w:cs="Times New Roman"/>
          <w:bCs/>
          <w:color w:val="000000" w:themeColor="text1"/>
          <w:kern w:val="0"/>
          <w:sz w:val="24"/>
          <w:szCs w:val="24"/>
          <w:bdr w:val="none" w:sz="0" w:space="0" w:color="auto" w:frame="1"/>
        </w:rPr>
        <w:t xml:space="preserve"> </w:t>
      </w:r>
      <w:r w:rsidRPr="00D1520D">
        <w:rPr>
          <w:rFonts w:ascii="Times New Roman" w:eastAsia="Times New Roman" w:hAnsi="Times New Roman" w:cs="Times New Roman"/>
          <w:bCs/>
          <w:color w:val="000000" w:themeColor="text1"/>
          <w:kern w:val="0"/>
          <w:sz w:val="24"/>
          <w:szCs w:val="24"/>
          <w:bdr w:val="none" w:sz="0" w:space="0" w:color="auto" w:frame="1"/>
        </w:rPr>
        <w:t xml:space="preserve">је </w:t>
      </w:r>
      <w:r w:rsidR="00B32BB2" w:rsidRPr="00D1520D">
        <w:rPr>
          <w:rFonts w:ascii="Times New Roman" w:eastAsia="Times New Roman" w:hAnsi="Times New Roman" w:cs="Times New Roman"/>
          <w:bCs/>
          <w:color w:val="000000" w:themeColor="text1"/>
          <w:kern w:val="0"/>
          <w:sz w:val="24"/>
          <w:szCs w:val="24"/>
          <w:bdr w:val="none" w:sz="0" w:space="0" w:color="auto" w:frame="1"/>
        </w:rPr>
        <w:t>лидерств</w:t>
      </w:r>
      <w:r w:rsidR="006A6253" w:rsidRPr="00D1520D">
        <w:rPr>
          <w:rFonts w:ascii="Times New Roman" w:eastAsia="Times New Roman" w:hAnsi="Times New Roman" w:cs="Times New Roman"/>
          <w:bCs/>
          <w:color w:val="000000" w:themeColor="text1"/>
          <w:kern w:val="0"/>
          <w:sz w:val="24"/>
          <w:szCs w:val="24"/>
          <w:bdr w:val="none" w:sz="0" w:space="0" w:color="auto" w:frame="1"/>
        </w:rPr>
        <w:t>о</w:t>
      </w:r>
      <w:r w:rsidRPr="00D1520D">
        <w:rPr>
          <w:rFonts w:ascii="Times New Roman" w:eastAsia="Times New Roman" w:hAnsi="Times New Roman" w:cs="Times New Roman"/>
          <w:bCs/>
          <w:color w:val="000000" w:themeColor="text1"/>
          <w:kern w:val="0"/>
          <w:sz w:val="24"/>
          <w:szCs w:val="24"/>
          <w:bdr w:val="none" w:sz="0" w:space="0" w:color="auto" w:frame="1"/>
        </w:rPr>
        <w:t xml:space="preserve"> у процесу стратешког планирања и развој</w:t>
      </w:r>
      <w:r w:rsidR="00B32BB2" w:rsidRPr="00D1520D">
        <w:rPr>
          <w:rFonts w:ascii="Times New Roman" w:eastAsia="Times New Roman" w:hAnsi="Times New Roman" w:cs="Times New Roman"/>
          <w:bCs/>
          <w:color w:val="000000" w:themeColor="text1"/>
          <w:kern w:val="0"/>
          <w:sz w:val="24"/>
          <w:szCs w:val="24"/>
          <w:bdr w:val="none" w:sz="0" w:space="0" w:color="auto" w:frame="1"/>
        </w:rPr>
        <w:t>а</w:t>
      </w:r>
      <w:r w:rsidRPr="00D1520D">
        <w:rPr>
          <w:rFonts w:ascii="Times New Roman" w:eastAsia="Times New Roman" w:hAnsi="Times New Roman" w:cs="Times New Roman"/>
          <w:bCs/>
          <w:color w:val="000000" w:themeColor="text1"/>
          <w:kern w:val="0"/>
          <w:sz w:val="24"/>
          <w:szCs w:val="24"/>
          <w:bdr w:val="none" w:sz="0" w:space="0" w:color="auto" w:frame="1"/>
        </w:rPr>
        <w:t xml:space="preserve"> региона, </w:t>
      </w:r>
      <w:r w:rsidR="00B32BB2" w:rsidRPr="00D1520D">
        <w:rPr>
          <w:rFonts w:ascii="Times New Roman" w:eastAsia="Times New Roman" w:hAnsi="Times New Roman" w:cs="Times New Roman"/>
          <w:bCs/>
          <w:color w:val="000000" w:themeColor="text1"/>
          <w:kern w:val="0"/>
          <w:sz w:val="24"/>
          <w:szCs w:val="24"/>
          <w:bdr w:val="none" w:sz="0" w:space="0" w:color="auto" w:frame="1"/>
        </w:rPr>
        <w:t>уз</w:t>
      </w:r>
      <w:r w:rsidRPr="00D1520D">
        <w:rPr>
          <w:rFonts w:ascii="Times New Roman" w:eastAsia="Times New Roman" w:hAnsi="Times New Roman" w:cs="Times New Roman"/>
          <w:bCs/>
          <w:color w:val="000000" w:themeColor="text1"/>
          <w:kern w:val="0"/>
          <w:sz w:val="24"/>
          <w:szCs w:val="24"/>
          <w:bdr w:val="none" w:sz="0" w:space="0" w:color="auto" w:frame="1"/>
        </w:rPr>
        <w:t xml:space="preserve"> олакшавање партнерства и сарадње међу представницима из јавног, приватног и цивилног </w:t>
      </w:r>
      <w:r w:rsidR="00B32BB2" w:rsidRPr="00D1520D">
        <w:rPr>
          <w:rFonts w:ascii="Times New Roman" w:eastAsia="Times New Roman" w:hAnsi="Times New Roman" w:cs="Times New Roman"/>
          <w:bCs/>
          <w:color w:val="000000" w:themeColor="text1"/>
          <w:kern w:val="0"/>
          <w:sz w:val="24"/>
          <w:szCs w:val="24"/>
          <w:bdr w:val="none" w:sz="0" w:space="0" w:color="auto" w:frame="1"/>
        </w:rPr>
        <w:t>сектора</w:t>
      </w:r>
      <w:r w:rsidRPr="00D1520D">
        <w:rPr>
          <w:rFonts w:ascii="Times New Roman" w:eastAsia="Times New Roman" w:hAnsi="Times New Roman" w:cs="Times New Roman"/>
          <w:bCs/>
          <w:color w:val="000000" w:themeColor="text1"/>
          <w:kern w:val="0"/>
          <w:sz w:val="24"/>
          <w:szCs w:val="24"/>
          <w:bdr w:val="none" w:sz="0" w:space="0" w:color="auto" w:frame="1"/>
        </w:rPr>
        <w:t>.</w:t>
      </w:r>
      <w:r w:rsidR="00B32BB2" w:rsidRPr="00D1520D">
        <w:rPr>
          <w:rFonts w:ascii="Times New Roman" w:eastAsia="Times New Roman" w:hAnsi="Times New Roman" w:cs="Times New Roman"/>
          <w:bCs/>
          <w:color w:val="000000" w:themeColor="text1"/>
          <w:kern w:val="0"/>
          <w:sz w:val="24"/>
          <w:szCs w:val="24"/>
          <w:bdr w:val="none" w:sz="0" w:space="0" w:color="auto" w:frame="1"/>
        </w:rPr>
        <w:t xml:space="preserve"> У</w:t>
      </w:r>
      <w:r w:rsidRPr="00D1520D">
        <w:rPr>
          <w:rFonts w:ascii="Times New Roman" w:eastAsia="Times New Roman" w:hAnsi="Times New Roman" w:cs="Times New Roman"/>
          <w:bCs/>
          <w:color w:val="000000" w:themeColor="text1"/>
          <w:kern w:val="0"/>
          <w:sz w:val="24"/>
          <w:szCs w:val="24"/>
          <w:bdr w:val="none" w:sz="0" w:space="0" w:color="auto" w:frame="1"/>
        </w:rPr>
        <w:t>лога РРА ЈУГ као водеће снаге у развоју и управљању регионалним пројектима који подстичу социо-економски развој региона</w:t>
      </w:r>
      <w:r w:rsidR="00B32BB2" w:rsidRPr="00D1520D">
        <w:rPr>
          <w:rFonts w:ascii="Times New Roman" w:eastAsia="Times New Roman" w:hAnsi="Times New Roman" w:cs="Times New Roman"/>
          <w:bCs/>
          <w:color w:val="000000" w:themeColor="text1"/>
          <w:kern w:val="0"/>
          <w:sz w:val="24"/>
          <w:szCs w:val="24"/>
          <w:bdr w:val="none" w:sz="0" w:space="0" w:color="auto" w:frame="1"/>
        </w:rPr>
        <w:t>,</w:t>
      </w:r>
      <w:r w:rsidR="00B32BB2" w:rsidRPr="00D1520D">
        <w:rPr>
          <w:rFonts w:ascii="Times New Roman" w:hAnsi="Times New Roman" w:cs="Times New Roman"/>
          <w:color w:val="000000" w:themeColor="text1"/>
          <w:sz w:val="24"/>
          <w:szCs w:val="24"/>
        </w:rPr>
        <w:t xml:space="preserve"> </w:t>
      </w:r>
      <w:r w:rsidR="00EB7FBF" w:rsidRPr="00D1520D">
        <w:rPr>
          <w:rFonts w:ascii="Times New Roman" w:hAnsi="Times New Roman" w:cs="Times New Roman"/>
          <w:color w:val="000000" w:themeColor="text1"/>
          <w:sz w:val="24"/>
          <w:szCs w:val="24"/>
        </w:rPr>
        <w:t>тиче се и спровођења</w:t>
      </w:r>
      <w:r w:rsidR="00B32BB2" w:rsidRPr="00D1520D">
        <w:rPr>
          <w:rFonts w:ascii="Times New Roman" w:eastAsia="Times New Roman" w:hAnsi="Times New Roman" w:cs="Times New Roman"/>
          <w:bCs/>
          <w:color w:val="000000" w:themeColor="text1"/>
          <w:kern w:val="0"/>
          <w:sz w:val="24"/>
          <w:szCs w:val="24"/>
          <w:bdr w:val="none" w:sz="0" w:space="0" w:color="auto" w:frame="1"/>
        </w:rPr>
        <w:t xml:space="preserve"> предложених активности и стратешких циљева </w:t>
      </w:r>
      <w:r w:rsidR="00EB7FBF" w:rsidRPr="00D1520D">
        <w:rPr>
          <w:rFonts w:ascii="Times New Roman" w:eastAsia="Times New Roman" w:hAnsi="Times New Roman" w:cs="Times New Roman"/>
          <w:bCs/>
          <w:color w:val="000000" w:themeColor="text1"/>
          <w:kern w:val="0"/>
          <w:sz w:val="24"/>
          <w:szCs w:val="24"/>
          <w:bdr w:val="none" w:sz="0" w:space="0" w:color="auto" w:frame="1"/>
        </w:rPr>
        <w:t xml:space="preserve">из </w:t>
      </w:r>
      <w:r w:rsidR="00B32BB2" w:rsidRPr="00D1520D">
        <w:rPr>
          <w:rFonts w:ascii="Times New Roman" w:eastAsia="Times New Roman" w:hAnsi="Times New Roman" w:cs="Times New Roman"/>
          <w:bCs/>
          <w:color w:val="000000" w:themeColor="text1"/>
          <w:kern w:val="0"/>
          <w:sz w:val="24"/>
          <w:szCs w:val="24"/>
          <w:bdr w:val="none" w:sz="0" w:space="0" w:color="auto" w:frame="1"/>
        </w:rPr>
        <w:t>овог документа</w:t>
      </w:r>
      <w:r w:rsidRPr="00D1520D">
        <w:rPr>
          <w:rFonts w:ascii="Times New Roman" w:eastAsia="Times New Roman" w:hAnsi="Times New Roman" w:cs="Times New Roman"/>
          <w:color w:val="000000" w:themeColor="text1"/>
          <w:kern w:val="0"/>
          <w:sz w:val="24"/>
          <w:szCs w:val="24"/>
        </w:rPr>
        <w:t>.</w:t>
      </w:r>
    </w:p>
    <w:p w:rsidR="008D7106" w:rsidRPr="00D1520D" w:rsidRDefault="008D7106" w:rsidP="008D7106">
      <w:pPr>
        <w:spacing w:after="0" w:line="360" w:lineRule="auto"/>
        <w:ind w:firstLine="720"/>
        <w:jc w:val="both"/>
        <w:rPr>
          <w:rFonts w:ascii="Times New Roman" w:hAnsi="Times New Roman" w:cs="Times New Roman"/>
          <w:sz w:val="24"/>
          <w:szCs w:val="24"/>
        </w:rPr>
      </w:pPr>
      <w:r w:rsidRPr="00D1520D">
        <w:rPr>
          <w:rFonts w:ascii="Times New Roman" w:hAnsi="Times New Roman" w:cs="Times New Roman"/>
          <w:b/>
          <w:bCs/>
          <w:sz w:val="24"/>
          <w:szCs w:val="24"/>
        </w:rPr>
        <w:t>Регионална привредна комора (РПК) Ниш:</w:t>
      </w:r>
      <w:r w:rsidRPr="00D1520D">
        <w:rPr>
          <w:rFonts w:ascii="Times New Roman" w:hAnsi="Times New Roman" w:cs="Times New Roman"/>
          <w:b/>
          <w:bCs/>
          <w:sz w:val="24"/>
          <w:szCs w:val="24"/>
          <w:vertAlign w:val="superscript"/>
        </w:rPr>
        <w:footnoteReference w:id="4"/>
      </w:r>
      <w:r w:rsidRPr="00D1520D">
        <w:rPr>
          <w:rFonts w:ascii="Times New Roman" w:hAnsi="Times New Roman" w:cs="Times New Roman"/>
          <w:b/>
          <w:bCs/>
          <w:sz w:val="24"/>
          <w:szCs w:val="24"/>
        </w:rPr>
        <w:t xml:space="preserve"> </w:t>
      </w:r>
      <w:r w:rsidRPr="00D1520D">
        <w:rPr>
          <w:rFonts w:ascii="Times New Roman" w:hAnsi="Times New Roman" w:cs="Times New Roman"/>
          <w:sz w:val="24"/>
          <w:szCs w:val="24"/>
        </w:rPr>
        <w:t xml:space="preserve">проучава, прати и подстиче развој привреде и предузетништва. </w:t>
      </w:r>
      <w:r w:rsidR="00B32BB2" w:rsidRPr="00D1520D">
        <w:rPr>
          <w:rFonts w:ascii="Times New Roman" w:hAnsi="Times New Roman" w:cs="Times New Roman"/>
          <w:sz w:val="24"/>
          <w:szCs w:val="24"/>
        </w:rPr>
        <w:t>РПК о</w:t>
      </w:r>
      <w:r w:rsidRPr="00D1520D">
        <w:rPr>
          <w:rFonts w:ascii="Times New Roman" w:hAnsi="Times New Roman" w:cs="Times New Roman"/>
          <w:sz w:val="24"/>
          <w:szCs w:val="24"/>
        </w:rPr>
        <w:t>рганизује јавне расправе о предлозима закона и прописа, усаглашава ставове о предлозима закона и других привредних прописа, даје мишљења на предлоге одлука органа ЈЛС, којим се уводе додатна финансијска оптерећења за привреду, прати реализацију иницијатива и извештава привреднике, усклађује међусобне интересе, сарадњу и повезивање привредника, учествује у раду органа ЈЛС на пословима привреде, дефинисању, реализовању и подршци развојних пројеката, у привлачењу инвеститора, организовању привредних скупова и манифестација, припрема пројектне апликације и реализује пројекте ЕУ, међународних организација, фондова, страних и домаћих институција и организација, обавља послове јавних овлашћења и издаје потврде и уверења, анализира потребе привреде, пружа информације, услуге и стручну пословну помоћ,  организује едукацију, стара се о унапређењу рада постојећих и оснивању нових општих удружења предузетника итд.</w:t>
      </w:r>
    </w:p>
    <w:p w:rsidR="008D7106" w:rsidRPr="00D1520D" w:rsidRDefault="008D7106" w:rsidP="008D7106">
      <w:pPr>
        <w:spacing w:after="0" w:line="360" w:lineRule="auto"/>
        <w:ind w:firstLine="720"/>
        <w:jc w:val="both"/>
        <w:rPr>
          <w:rFonts w:ascii="Times New Roman" w:hAnsi="Times New Roman" w:cs="Times New Roman"/>
          <w:sz w:val="24"/>
          <w:szCs w:val="24"/>
        </w:rPr>
      </w:pPr>
      <w:r w:rsidRPr="00D1520D">
        <w:rPr>
          <w:rFonts w:ascii="Times New Roman" w:hAnsi="Times New Roman" w:cs="Times New Roman"/>
          <w:sz w:val="24"/>
          <w:szCs w:val="24"/>
        </w:rPr>
        <w:lastRenderedPageBreak/>
        <w:t xml:space="preserve">Од интереса за ширу јавност је да се по званичном усвајању Програма развоја туризма са акционим планом </w:t>
      </w:r>
      <w:r w:rsidRPr="00D1520D">
        <w:rPr>
          <w:rFonts w:ascii="Times New Roman" w:hAnsi="Times New Roman" w:cs="Times New Roman"/>
          <w:color w:val="000000" w:themeColor="text1"/>
          <w:sz w:val="24"/>
          <w:szCs w:val="24"/>
        </w:rPr>
        <w:t xml:space="preserve">општине </w:t>
      </w:r>
      <w:r w:rsidR="00B32BB2" w:rsidRPr="00D1520D">
        <w:rPr>
          <w:rFonts w:ascii="Times New Roman" w:hAnsi="Times New Roman" w:cs="Times New Roman"/>
          <w:color w:val="000000" w:themeColor="text1"/>
          <w:sz w:val="24"/>
          <w:szCs w:val="24"/>
        </w:rPr>
        <w:t xml:space="preserve">Блаце 2026-2029. </w:t>
      </w:r>
      <w:r w:rsidRPr="00D1520D">
        <w:rPr>
          <w:rFonts w:ascii="Times New Roman" w:hAnsi="Times New Roman" w:cs="Times New Roman"/>
          <w:color w:val="000000" w:themeColor="text1"/>
          <w:sz w:val="24"/>
          <w:szCs w:val="24"/>
        </w:rPr>
        <w:t xml:space="preserve">године, </w:t>
      </w:r>
      <w:r w:rsidRPr="00D1520D">
        <w:rPr>
          <w:rFonts w:ascii="Times New Roman" w:hAnsi="Times New Roman" w:cs="Times New Roman"/>
          <w:sz w:val="24"/>
          <w:szCs w:val="24"/>
        </w:rPr>
        <w:t xml:space="preserve">упознају све релевантне институције и организације на националном и регионалном нивоу. </w:t>
      </w:r>
    </w:p>
    <w:p w:rsidR="008D7106" w:rsidRPr="00D1520D" w:rsidRDefault="008D7106" w:rsidP="008D7106">
      <w:pPr>
        <w:spacing w:after="0" w:line="360" w:lineRule="auto"/>
        <w:ind w:firstLine="720"/>
        <w:jc w:val="both"/>
        <w:rPr>
          <w:rFonts w:ascii="Times New Roman" w:hAnsi="Times New Roman" w:cs="Times New Roman"/>
          <w:sz w:val="24"/>
          <w:szCs w:val="24"/>
        </w:rPr>
      </w:pPr>
    </w:p>
    <w:p w:rsidR="002F7292" w:rsidRPr="00D1520D" w:rsidRDefault="002F7292" w:rsidP="00F011C4">
      <w:pPr>
        <w:pStyle w:val="NoSpacing"/>
        <w:rPr>
          <w:rFonts w:ascii="Times New Roman" w:hAnsi="Times New Roman" w:cs="Times New Roman"/>
          <w:b/>
          <w:sz w:val="24"/>
          <w:szCs w:val="24"/>
        </w:rPr>
      </w:pPr>
      <w:bookmarkStart w:id="12" w:name="_Toc148409073"/>
      <w:bookmarkStart w:id="13" w:name="_Toc203043769"/>
    </w:p>
    <w:p w:rsidR="002F7292" w:rsidRPr="00D1520D" w:rsidRDefault="002F7292" w:rsidP="00F011C4">
      <w:pPr>
        <w:pStyle w:val="NoSpacing"/>
        <w:rPr>
          <w:rFonts w:ascii="Times New Roman" w:hAnsi="Times New Roman" w:cs="Times New Roman"/>
          <w:b/>
          <w:sz w:val="24"/>
          <w:szCs w:val="24"/>
        </w:rPr>
      </w:pPr>
    </w:p>
    <w:p w:rsidR="002F7292" w:rsidRPr="00D1520D" w:rsidRDefault="002F7292" w:rsidP="00F011C4">
      <w:pPr>
        <w:pStyle w:val="NoSpacing"/>
        <w:rPr>
          <w:rFonts w:ascii="Times New Roman" w:hAnsi="Times New Roman" w:cs="Times New Roman"/>
          <w:b/>
          <w:sz w:val="24"/>
          <w:szCs w:val="24"/>
        </w:rPr>
      </w:pPr>
    </w:p>
    <w:p w:rsidR="002F7292" w:rsidRPr="00D1520D" w:rsidRDefault="002F7292" w:rsidP="00F011C4">
      <w:pPr>
        <w:pStyle w:val="NoSpacing"/>
        <w:rPr>
          <w:rFonts w:ascii="Times New Roman" w:hAnsi="Times New Roman" w:cs="Times New Roman"/>
          <w:b/>
          <w:sz w:val="24"/>
          <w:szCs w:val="24"/>
        </w:rPr>
      </w:pPr>
    </w:p>
    <w:p w:rsidR="002F7292" w:rsidRPr="00D1520D" w:rsidRDefault="002F7292" w:rsidP="00F011C4">
      <w:pPr>
        <w:pStyle w:val="NoSpacing"/>
        <w:rPr>
          <w:rFonts w:ascii="Times New Roman" w:hAnsi="Times New Roman" w:cs="Times New Roman"/>
          <w:b/>
          <w:sz w:val="24"/>
          <w:szCs w:val="24"/>
        </w:rPr>
      </w:pPr>
    </w:p>
    <w:p w:rsidR="008D7106" w:rsidRPr="008770D2" w:rsidRDefault="008D7106" w:rsidP="008770D2">
      <w:pPr>
        <w:pStyle w:val="Heading2"/>
        <w:numPr>
          <w:ilvl w:val="1"/>
          <w:numId w:val="20"/>
        </w:numPr>
        <w:rPr>
          <w:sz w:val="24"/>
          <w:szCs w:val="24"/>
        </w:rPr>
      </w:pPr>
      <w:bookmarkStart w:id="14" w:name="_Toc204215173"/>
      <w:r w:rsidRPr="008770D2">
        <w:rPr>
          <w:sz w:val="24"/>
          <w:szCs w:val="24"/>
        </w:rPr>
        <w:t>Регулаторни оквир</w:t>
      </w:r>
      <w:bookmarkEnd w:id="12"/>
      <w:bookmarkEnd w:id="13"/>
      <w:bookmarkEnd w:id="14"/>
    </w:p>
    <w:p w:rsidR="008D7106" w:rsidRPr="00D1520D" w:rsidRDefault="008D7106" w:rsidP="008D7106">
      <w:pPr>
        <w:spacing w:line="278" w:lineRule="auto"/>
        <w:rPr>
          <w:sz w:val="24"/>
          <w:szCs w:val="24"/>
        </w:rPr>
      </w:pPr>
    </w:p>
    <w:p w:rsidR="008D7106" w:rsidRPr="00D1520D" w:rsidRDefault="008D7106" w:rsidP="00DB133D">
      <w:pPr>
        <w:spacing w:after="0" w:line="360" w:lineRule="auto"/>
        <w:ind w:firstLine="720"/>
        <w:jc w:val="both"/>
        <w:rPr>
          <w:rFonts w:ascii="Times New Roman" w:hAnsi="Times New Roman" w:cs="Times New Roman"/>
          <w:sz w:val="24"/>
          <w:szCs w:val="24"/>
        </w:rPr>
      </w:pPr>
      <w:r w:rsidRPr="00D1520D">
        <w:rPr>
          <w:rFonts w:ascii="Times New Roman" w:hAnsi="Times New Roman" w:cs="Times New Roman"/>
          <w:sz w:val="24"/>
          <w:szCs w:val="24"/>
        </w:rPr>
        <w:t xml:space="preserve">Програм развоја туризма са акционим планом општине </w:t>
      </w:r>
      <w:r w:rsidR="00586E65" w:rsidRPr="00D1520D">
        <w:rPr>
          <w:rFonts w:ascii="Times New Roman" w:hAnsi="Times New Roman" w:cs="Times New Roman"/>
          <w:sz w:val="24"/>
          <w:szCs w:val="24"/>
        </w:rPr>
        <w:t>Блаце</w:t>
      </w:r>
      <w:r w:rsidRPr="00D1520D">
        <w:rPr>
          <w:rFonts w:ascii="Times New Roman" w:hAnsi="Times New Roman" w:cs="Times New Roman"/>
          <w:sz w:val="24"/>
          <w:szCs w:val="24"/>
        </w:rPr>
        <w:t xml:space="preserve"> се на националном нивоу усаглашава са Стратегијом развоја туризма РС 2016</w:t>
      </w:r>
      <w:r w:rsidR="00586E65" w:rsidRPr="00D1520D">
        <w:rPr>
          <w:rFonts w:ascii="Times New Roman" w:hAnsi="Times New Roman" w:cs="Times New Roman"/>
          <w:sz w:val="24"/>
          <w:szCs w:val="24"/>
        </w:rPr>
        <w:t>-</w:t>
      </w:r>
      <w:r w:rsidRPr="00D1520D">
        <w:rPr>
          <w:rFonts w:ascii="Times New Roman" w:hAnsi="Times New Roman" w:cs="Times New Roman"/>
          <w:sz w:val="24"/>
          <w:szCs w:val="24"/>
        </w:rPr>
        <w:t>2025., Законом о туризму, Законом о угоститељству, Законом о планском систему РС („Службени гласник РС”, бр. 30/18), Уредбом о методологији управљања јавним политикама, анализи ефеката јавних политика и прописа и садржаја појединачних докумената јавних политика („Службени гласник РС”, бр. 8/2019) и Уредбом о методологији за израду средњорочних планова („Службени гласник РС”, бр. 8/2019) и Правилником о садржини и начину израде програма развоја туризма („Сл. гласник РС“, број 86/2020). Предметни Програм усаглашен је и са кровним документима локалне самоуправе. Компатибилност са наведеним документима приказана је у наставку текста.</w:t>
      </w:r>
    </w:p>
    <w:p w:rsidR="00F011C4" w:rsidRPr="00D1520D" w:rsidRDefault="001F0F81" w:rsidP="000E7DC2">
      <w:pPr>
        <w:spacing w:after="0" w:line="360" w:lineRule="auto"/>
        <w:ind w:firstLine="720"/>
        <w:jc w:val="both"/>
        <w:rPr>
          <w:rFonts w:ascii="Times New Roman" w:hAnsi="Times New Roman" w:cs="Times New Roman"/>
          <w:color w:val="7030A0"/>
          <w:sz w:val="24"/>
          <w:szCs w:val="24"/>
        </w:rPr>
      </w:pPr>
      <w:r w:rsidRPr="00D1520D">
        <w:rPr>
          <w:rFonts w:ascii="Times New Roman" w:hAnsi="Times New Roman" w:cs="Times New Roman"/>
          <w:sz w:val="24"/>
          <w:szCs w:val="24"/>
        </w:rPr>
        <w:t xml:space="preserve">У </w:t>
      </w:r>
      <w:r w:rsidR="008D7106" w:rsidRPr="00D1520D">
        <w:rPr>
          <w:rFonts w:ascii="Times New Roman" w:hAnsi="Times New Roman" w:cs="Times New Roman"/>
          <w:b/>
          <w:bCs/>
          <w:sz w:val="24"/>
          <w:szCs w:val="24"/>
        </w:rPr>
        <w:t>Стратегији развоја туризма Републике Србије 2016 - 2025</w:t>
      </w:r>
      <w:r w:rsidR="008D7106" w:rsidRPr="00D1520D">
        <w:rPr>
          <w:rFonts w:ascii="Times New Roman" w:hAnsi="Times New Roman" w:cs="Times New Roman"/>
          <w:sz w:val="24"/>
          <w:szCs w:val="24"/>
        </w:rPr>
        <w:t xml:space="preserve">, </w:t>
      </w:r>
      <w:r w:rsidR="00586E65" w:rsidRPr="00D1520D">
        <w:rPr>
          <w:rFonts w:ascii="Times New Roman" w:hAnsi="Times New Roman" w:cs="Times New Roman"/>
          <w:sz w:val="24"/>
          <w:szCs w:val="24"/>
        </w:rPr>
        <w:t xml:space="preserve">општина Блаце се налази унутар шире туристичке дестинације </w:t>
      </w:r>
      <w:r w:rsidRPr="00D1520D">
        <w:rPr>
          <w:rFonts w:ascii="Times New Roman" w:hAnsi="Times New Roman" w:cs="Times New Roman"/>
          <w:sz w:val="24"/>
          <w:szCs w:val="24"/>
        </w:rPr>
        <w:t>и у</w:t>
      </w:r>
      <w:r w:rsidR="00586E65" w:rsidRPr="00D1520D">
        <w:rPr>
          <w:rFonts w:ascii="Times New Roman" w:hAnsi="Times New Roman" w:cs="Times New Roman"/>
          <w:sz w:val="24"/>
          <w:szCs w:val="24"/>
        </w:rPr>
        <w:t xml:space="preserve"> просторном оквиру планине Копаоник. </w:t>
      </w:r>
      <w:r w:rsidRPr="00D1520D">
        <w:rPr>
          <w:rFonts w:ascii="Times New Roman" w:hAnsi="Times New Roman" w:cs="Times New Roman"/>
          <w:sz w:val="24"/>
          <w:szCs w:val="24"/>
        </w:rPr>
        <w:t>К</w:t>
      </w:r>
      <w:r w:rsidR="00586E65" w:rsidRPr="00D1520D">
        <w:rPr>
          <w:rFonts w:ascii="Times New Roman" w:hAnsi="Times New Roman" w:cs="Times New Roman"/>
          <w:sz w:val="24"/>
          <w:szCs w:val="24"/>
        </w:rPr>
        <w:t>ључне атрактивности</w:t>
      </w:r>
      <w:r w:rsidRPr="00D1520D">
        <w:rPr>
          <w:rFonts w:ascii="Times New Roman" w:hAnsi="Times New Roman" w:cs="Times New Roman"/>
          <w:sz w:val="24"/>
          <w:szCs w:val="24"/>
        </w:rPr>
        <w:t xml:space="preserve"> </w:t>
      </w:r>
      <w:r w:rsidR="00586E65" w:rsidRPr="00D1520D">
        <w:rPr>
          <w:rFonts w:ascii="Times New Roman" w:hAnsi="Times New Roman" w:cs="Times New Roman"/>
          <w:sz w:val="24"/>
          <w:szCs w:val="24"/>
        </w:rPr>
        <w:t>ове дестинације су: Културно наслеђе,</w:t>
      </w:r>
      <w:r w:rsidRPr="00D1520D">
        <w:rPr>
          <w:rFonts w:ascii="Times New Roman" w:hAnsi="Times New Roman" w:cs="Times New Roman"/>
          <w:sz w:val="24"/>
          <w:szCs w:val="24"/>
        </w:rPr>
        <w:t xml:space="preserve"> </w:t>
      </w:r>
      <w:r w:rsidR="00586E65" w:rsidRPr="00D1520D">
        <w:rPr>
          <w:rFonts w:ascii="Times New Roman" w:hAnsi="Times New Roman" w:cs="Times New Roman"/>
          <w:sz w:val="24"/>
          <w:szCs w:val="24"/>
        </w:rPr>
        <w:t>Центар националне историје и духовности, Природна богатства - НП Копаоник - Ски центар и Бањска места на половима развоја ЈЛС Краљево, Крушевац, Рашка, Брус и Нови Пазар.</w:t>
      </w:r>
      <w:r w:rsidR="002B0827" w:rsidRPr="00D1520D">
        <w:rPr>
          <w:rFonts w:ascii="Times New Roman" w:hAnsi="Times New Roman" w:cs="Times New Roman"/>
          <w:color w:val="7030A0"/>
          <w:sz w:val="24"/>
          <w:szCs w:val="24"/>
        </w:rPr>
        <w:t xml:space="preserve"> </w:t>
      </w:r>
      <w:r w:rsidR="000E7DC2" w:rsidRPr="00D1520D">
        <w:rPr>
          <w:rFonts w:ascii="Times New Roman" w:hAnsi="Times New Roman" w:cs="Times New Roman"/>
          <w:color w:val="000000" w:themeColor="text1"/>
          <w:sz w:val="24"/>
          <w:szCs w:val="24"/>
        </w:rPr>
        <w:t xml:space="preserve">Међутим, од поменутих </w:t>
      </w:r>
      <w:r w:rsidR="00586E65" w:rsidRPr="00D1520D">
        <w:rPr>
          <w:rFonts w:ascii="Times New Roman" w:hAnsi="Times New Roman" w:cs="Times New Roman"/>
          <w:color w:val="000000" w:themeColor="text1"/>
          <w:sz w:val="24"/>
          <w:szCs w:val="24"/>
        </w:rPr>
        <w:t>туристички</w:t>
      </w:r>
      <w:r w:rsidR="000E7DC2" w:rsidRPr="00D1520D">
        <w:rPr>
          <w:rFonts w:ascii="Times New Roman" w:hAnsi="Times New Roman" w:cs="Times New Roman"/>
          <w:color w:val="000000" w:themeColor="text1"/>
          <w:sz w:val="24"/>
          <w:szCs w:val="24"/>
        </w:rPr>
        <w:t>х</w:t>
      </w:r>
      <w:r w:rsidR="00586E65" w:rsidRPr="00D1520D">
        <w:rPr>
          <w:rFonts w:ascii="Times New Roman" w:hAnsi="Times New Roman" w:cs="Times New Roman"/>
          <w:color w:val="000000" w:themeColor="text1"/>
          <w:sz w:val="24"/>
          <w:szCs w:val="24"/>
        </w:rPr>
        <w:t xml:space="preserve"> производ</w:t>
      </w:r>
      <w:r w:rsidR="000E7DC2" w:rsidRPr="00D1520D">
        <w:rPr>
          <w:rFonts w:ascii="Times New Roman" w:hAnsi="Times New Roman" w:cs="Times New Roman"/>
          <w:color w:val="000000" w:themeColor="text1"/>
          <w:sz w:val="24"/>
          <w:szCs w:val="24"/>
        </w:rPr>
        <w:t xml:space="preserve">а у блачком крају до 2029. године треба развити само оне који </w:t>
      </w:r>
      <w:r w:rsidRPr="00D1520D">
        <w:rPr>
          <w:rFonts w:ascii="Times New Roman" w:hAnsi="Times New Roman" w:cs="Times New Roman"/>
          <w:color w:val="000000" w:themeColor="text1"/>
          <w:sz w:val="24"/>
          <w:szCs w:val="24"/>
        </w:rPr>
        <w:t xml:space="preserve">већ </w:t>
      </w:r>
      <w:r w:rsidR="000E7DC2" w:rsidRPr="00D1520D">
        <w:rPr>
          <w:rFonts w:ascii="Times New Roman" w:hAnsi="Times New Roman" w:cs="Times New Roman"/>
          <w:color w:val="000000" w:themeColor="text1"/>
          <w:sz w:val="24"/>
          <w:szCs w:val="24"/>
        </w:rPr>
        <w:t xml:space="preserve">имају </w:t>
      </w:r>
      <w:r w:rsidR="00B760A6" w:rsidRPr="00D1520D">
        <w:rPr>
          <w:rFonts w:ascii="Times New Roman" w:hAnsi="Times New Roman" w:cs="Times New Roman"/>
          <w:color w:val="000000" w:themeColor="text1"/>
          <w:sz w:val="24"/>
          <w:szCs w:val="24"/>
        </w:rPr>
        <w:t xml:space="preserve">солидну </w:t>
      </w:r>
      <w:r w:rsidR="00CA74D3" w:rsidRPr="00D1520D">
        <w:rPr>
          <w:rFonts w:ascii="Times New Roman" w:hAnsi="Times New Roman" w:cs="Times New Roman"/>
          <w:color w:val="000000" w:themeColor="text1"/>
          <w:sz w:val="24"/>
          <w:szCs w:val="24"/>
        </w:rPr>
        <w:t>основу</w:t>
      </w:r>
      <w:r w:rsidR="000E7DC2" w:rsidRPr="00D1520D">
        <w:rPr>
          <w:rFonts w:ascii="Times New Roman" w:hAnsi="Times New Roman" w:cs="Times New Roman"/>
          <w:color w:val="000000" w:themeColor="text1"/>
          <w:sz w:val="24"/>
          <w:szCs w:val="24"/>
        </w:rPr>
        <w:t xml:space="preserve"> и могућност </w:t>
      </w:r>
      <w:r w:rsidR="00B760A6" w:rsidRPr="00D1520D">
        <w:rPr>
          <w:rFonts w:ascii="Times New Roman" w:hAnsi="Times New Roman" w:cs="Times New Roman"/>
          <w:color w:val="000000" w:themeColor="text1"/>
          <w:sz w:val="24"/>
          <w:szCs w:val="24"/>
        </w:rPr>
        <w:t xml:space="preserve">бржег </w:t>
      </w:r>
      <w:r w:rsidR="000E7DC2" w:rsidRPr="00D1520D">
        <w:rPr>
          <w:rFonts w:ascii="Times New Roman" w:hAnsi="Times New Roman" w:cs="Times New Roman"/>
          <w:color w:val="000000" w:themeColor="text1"/>
          <w:sz w:val="24"/>
          <w:szCs w:val="24"/>
        </w:rPr>
        <w:t xml:space="preserve">развоја без капиталних </w:t>
      </w:r>
      <w:r w:rsidR="000E7DC2" w:rsidRPr="00D1520D">
        <w:rPr>
          <w:rFonts w:ascii="Times New Roman" w:hAnsi="Times New Roman" w:cs="Times New Roman"/>
          <w:sz w:val="24"/>
          <w:szCs w:val="24"/>
        </w:rPr>
        <w:t>улагања</w:t>
      </w:r>
      <w:r w:rsidR="00DB133D" w:rsidRPr="00D1520D">
        <w:rPr>
          <w:rFonts w:ascii="Times New Roman" w:hAnsi="Times New Roman" w:cs="Times New Roman"/>
          <w:sz w:val="24"/>
          <w:szCs w:val="24"/>
        </w:rPr>
        <w:t xml:space="preserve">. </w:t>
      </w:r>
    </w:p>
    <w:p w:rsidR="00062C97" w:rsidRPr="00D1520D" w:rsidRDefault="00F011C4" w:rsidP="00062C97">
      <w:pPr>
        <w:spacing w:after="0" w:line="360" w:lineRule="auto"/>
        <w:ind w:firstLine="720"/>
        <w:jc w:val="both"/>
        <w:rPr>
          <w:rFonts w:ascii="Times New Roman" w:hAnsi="Times New Roman" w:cs="Times New Roman"/>
          <w:color w:val="000000" w:themeColor="text1"/>
          <w:sz w:val="24"/>
          <w:szCs w:val="24"/>
        </w:rPr>
      </w:pPr>
      <w:r w:rsidRPr="00D1520D">
        <w:rPr>
          <w:rFonts w:ascii="Times New Roman" w:hAnsi="Times New Roman" w:cs="Times New Roman"/>
          <w:b/>
          <w:color w:val="000000" w:themeColor="text1"/>
          <w:sz w:val="24"/>
          <w:szCs w:val="24"/>
        </w:rPr>
        <w:t>Просторни план општине Блаце</w:t>
      </w:r>
      <w:r w:rsidR="00915E5B" w:rsidRPr="00D1520D">
        <w:rPr>
          <w:rStyle w:val="FootnoteReference"/>
          <w:rFonts w:ascii="Times New Roman" w:hAnsi="Times New Roman" w:cs="Times New Roman"/>
          <w:b/>
          <w:color w:val="000000" w:themeColor="text1"/>
          <w:sz w:val="24"/>
          <w:szCs w:val="24"/>
        </w:rPr>
        <w:footnoteReference w:id="5"/>
      </w:r>
      <w:r w:rsidR="00915E5B" w:rsidRPr="00D1520D">
        <w:rPr>
          <w:rFonts w:ascii="Times New Roman" w:hAnsi="Times New Roman" w:cs="Times New Roman"/>
          <w:b/>
          <w:color w:val="000000" w:themeColor="text1"/>
          <w:sz w:val="24"/>
          <w:szCs w:val="24"/>
        </w:rPr>
        <w:t xml:space="preserve"> </w:t>
      </w:r>
      <w:r w:rsidR="001F0F81" w:rsidRPr="00D1520D">
        <w:rPr>
          <w:rFonts w:ascii="Times New Roman" w:hAnsi="Times New Roman" w:cs="Times New Roman"/>
          <w:bCs/>
          <w:color w:val="000000" w:themeColor="text1"/>
          <w:sz w:val="24"/>
          <w:szCs w:val="24"/>
        </w:rPr>
        <w:t>наводи</w:t>
      </w:r>
      <w:r w:rsidR="00062C97" w:rsidRPr="00D1520D">
        <w:rPr>
          <w:rFonts w:ascii="Times New Roman" w:hAnsi="Times New Roman" w:cs="Times New Roman"/>
          <w:bCs/>
          <w:color w:val="000000" w:themeColor="text1"/>
          <w:sz w:val="24"/>
          <w:szCs w:val="24"/>
        </w:rPr>
        <w:t xml:space="preserve"> </w:t>
      </w:r>
      <w:r w:rsidR="00062C97" w:rsidRPr="00D1520D">
        <w:rPr>
          <w:rFonts w:ascii="Times New Roman" w:hAnsi="Times New Roman" w:cs="Times New Roman"/>
          <w:color w:val="000000" w:themeColor="text1"/>
          <w:sz w:val="24"/>
          <w:szCs w:val="24"/>
        </w:rPr>
        <w:t xml:space="preserve">следеће потенцијале </w:t>
      </w:r>
      <w:r w:rsidR="00915E5B" w:rsidRPr="00D1520D">
        <w:rPr>
          <w:rFonts w:ascii="Times New Roman" w:hAnsi="Times New Roman" w:cs="Times New Roman"/>
          <w:color w:val="000000" w:themeColor="text1"/>
          <w:sz w:val="24"/>
          <w:szCs w:val="24"/>
        </w:rPr>
        <w:t xml:space="preserve">за </w:t>
      </w:r>
      <w:r w:rsidR="00062C97" w:rsidRPr="00D1520D">
        <w:rPr>
          <w:rFonts w:ascii="Times New Roman" w:hAnsi="Times New Roman" w:cs="Times New Roman"/>
          <w:color w:val="000000" w:themeColor="text1"/>
          <w:sz w:val="24"/>
          <w:szCs w:val="24"/>
        </w:rPr>
        <w:t xml:space="preserve">развој туризма: </w:t>
      </w:r>
    </w:p>
    <w:p w:rsidR="00062C97" w:rsidRPr="00D1520D" w:rsidRDefault="00062C97" w:rsidP="00062C97">
      <w:pPr>
        <w:pStyle w:val="ListParagraph"/>
        <w:numPr>
          <w:ilvl w:val="0"/>
          <w:numId w:val="7"/>
        </w:numPr>
        <w:spacing w:after="0" w:line="360" w:lineRule="auto"/>
        <w:jc w:val="both"/>
        <w:rPr>
          <w:rFonts w:ascii="Times New Roman" w:hAnsi="Times New Roman" w:cs="Times New Roman"/>
          <w:color w:val="000000" w:themeColor="text1"/>
          <w:sz w:val="24"/>
          <w:szCs w:val="24"/>
        </w:rPr>
      </w:pPr>
      <w:r w:rsidRPr="00D1520D">
        <w:rPr>
          <w:rFonts w:ascii="Times New Roman" w:hAnsi="Times New Roman" w:cs="Times New Roman"/>
          <w:color w:val="000000" w:themeColor="text1"/>
          <w:sz w:val="24"/>
          <w:szCs w:val="24"/>
        </w:rPr>
        <w:t>о</w:t>
      </w:r>
      <w:r w:rsidR="00F011C4" w:rsidRPr="00D1520D">
        <w:rPr>
          <w:rFonts w:ascii="Times New Roman" w:hAnsi="Times New Roman" w:cs="Times New Roman"/>
          <w:color w:val="000000" w:themeColor="text1"/>
          <w:sz w:val="24"/>
          <w:szCs w:val="24"/>
        </w:rPr>
        <w:t xml:space="preserve">чувана природна богатства </w:t>
      </w:r>
      <w:r w:rsidR="00915E5B" w:rsidRPr="00D1520D">
        <w:rPr>
          <w:rFonts w:ascii="Times New Roman" w:hAnsi="Times New Roman" w:cs="Times New Roman"/>
          <w:color w:val="000000" w:themeColor="text1"/>
          <w:sz w:val="24"/>
          <w:szCs w:val="24"/>
        </w:rPr>
        <w:t>(</w:t>
      </w:r>
      <w:r w:rsidR="00F011C4" w:rsidRPr="00D1520D">
        <w:rPr>
          <w:rFonts w:ascii="Times New Roman" w:hAnsi="Times New Roman" w:cs="Times New Roman"/>
          <w:color w:val="000000" w:themeColor="text1"/>
          <w:sz w:val="24"/>
          <w:szCs w:val="24"/>
        </w:rPr>
        <w:t>рељефни облици, чисти планински водотокови, шуме, клисуре, термални извори</w:t>
      </w:r>
      <w:r w:rsidR="00915E5B" w:rsidRPr="00D1520D">
        <w:rPr>
          <w:rFonts w:ascii="Times New Roman" w:hAnsi="Times New Roman" w:cs="Times New Roman"/>
          <w:color w:val="000000" w:themeColor="text1"/>
          <w:sz w:val="24"/>
          <w:szCs w:val="24"/>
        </w:rPr>
        <w:t xml:space="preserve"> и </w:t>
      </w:r>
      <w:r w:rsidR="00F011C4" w:rsidRPr="00D1520D">
        <w:rPr>
          <w:rFonts w:ascii="Times New Roman" w:hAnsi="Times New Roman" w:cs="Times New Roman"/>
          <w:color w:val="000000" w:themeColor="text1"/>
          <w:sz w:val="24"/>
          <w:szCs w:val="24"/>
        </w:rPr>
        <w:t>врела</w:t>
      </w:r>
      <w:r w:rsidR="00915E5B" w:rsidRPr="00D1520D">
        <w:rPr>
          <w:rFonts w:ascii="Times New Roman" w:hAnsi="Times New Roman" w:cs="Times New Roman"/>
          <w:color w:val="000000" w:themeColor="text1"/>
          <w:sz w:val="24"/>
          <w:szCs w:val="24"/>
        </w:rPr>
        <w:t>,</w:t>
      </w:r>
      <w:r w:rsidR="00F011C4" w:rsidRPr="00D1520D">
        <w:rPr>
          <w:rFonts w:ascii="Times New Roman" w:hAnsi="Times New Roman" w:cs="Times New Roman"/>
          <w:color w:val="000000" w:themeColor="text1"/>
          <w:sz w:val="24"/>
          <w:szCs w:val="24"/>
        </w:rPr>
        <w:t xml:space="preserve"> културно – историјски споменици и </w:t>
      </w:r>
      <w:r w:rsidR="00F011C4" w:rsidRPr="00D1520D">
        <w:rPr>
          <w:rFonts w:ascii="Times New Roman" w:hAnsi="Times New Roman" w:cs="Times New Roman"/>
          <w:color w:val="000000" w:themeColor="text1"/>
          <w:sz w:val="24"/>
          <w:szCs w:val="24"/>
        </w:rPr>
        <w:lastRenderedPageBreak/>
        <w:t>сл.</w:t>
      </w:r>
      <w:r w:rsidR="00915E5B" w:rsidRPr="00D1520D">
        <w:rPr>
          <w:rFonts w:ascii="Times New Roman" w:hAnsi="Times New Roman" w:cs="Times New Roman"/>
          <w:color w:val="000000" w:themeColor="text1"/>
          <w:sz w:val="24"/>
          <w:szCs w:val="24"/>
        </w:rPr>
        <w:t>).</w:t>
      </w:r>
      <w:r w:rsidR="00F011C4" w:rsidRPr="00D1520D">
        <w:rPr>
          <w:rFonts w:ascii="Times New Roman" w:hAnsi="Times New Roman" w:cs="Times New Roman"/>
          <w:color w:val="000000" w:themeColor="text1"/>
          <w:sz w:val="24"/>
          <w:szCs w:val="24"/>
        </w:rPr>
        <w:t xml:space="preserve"> Ове вредности предуслов </w:t>
      </w:r>
      <w:r w:rsidR="00915E5B" w:rsidRPr="00D1520D">
        <w:rPr>
          <w:rFonts w:ascii="Times New Roman" w:hAnsi="Times New Roman" w:cs="Times New Roman"/>
          <w:color w:val="000000" w:themeColor="text1"/>
          <w:sz w:val="24"/>
          <w:szCs w:val="24"/>
        </w:rPr>
        <w:t xml:space="preserve">су </w:t>
      </w:r>
      <w:r w:rsidR="00F011C4" w:rsidRPr="00D1520D">
        <w:rPr>
          <w:rFonts w:ascii="Times New Roman" w:hAnsi="Times New Roman" w:cs="Times New Roman"/>
          <w:color w:val="000000" w:themeColor="text1"/>
          <w:sz w:val="24"/>
          <w:szCs w:val="24"/>
        </w:rPr>
        <w:t>за развој разних видова туризма</w:t>
      </w:r>
      <w:r w:rsidR="00915E5B" w:rsidRPr="00D1520D">
        <w:rPr>
          <w:rFonts w:ascii="Times New Roman" w:hAnsi="Times New Roman" w:cs="Times New Roman"/>
          <w:color w:val="000000" w:themeColor="text1"/>
          <w:sz w:val="24"/>
          <w:szCs w:val="24"/>
        </w:rPr>
        <w:t xml:space="preserve"> (</w:t>
      </w:r>
      <w:r w:rsidR="00F011C4" w:rsidRPr="00D1520D">
        <w:rPr>
          <w:rFonts w:ascii="Times New Roman" w:hAnsi="Times New Roman" w:cs="Times New Roman"/>
          <w:color w:val="000000" w:themeColor="text1"/>
          <w:sz w:val="24"/>
          <w:szCs w:val="24"/>
        </w:rPr>
        <w:t>планинарење, лов, излетнички, спортско – рекреативни туризам</w:t>
      </w:r>
      <w:r w:rsidR="00915E5B" w:rsidRPr="00D1520D">
        <w:rPr>
          <w:rFonts w:ascii="Times New Roman" w:hAnsi="Times New Roman" w:cs="Times New Roman"/>
          <w:color w:val="000000" w:themeColor="text1"/>
          <w:sz w:val="24"/>
          <w:szCs w:val="24"/>
        </w:rPr>
        <w:t>...), који углавном спадају у туризам специјалних интереса</w:t>
      </w:r>
      <w:r w:rsidR="00F011C4" w:rsidRPr="00D1520D">
        <w:rPr>
          <w:rFonts w:ascii="Times New Roman" w:hAnsi="Times New Roman" w:cs="Times New Roman"/>
          <w:color w:val="000000" w:themeColor="text1"/>
          <w:sz w:val="24"/>
          <w:szCs w:val="24"/>
        </w:rPr>
        <w:t xml:space="preserve">. </w:t>
      </w:r>
    </w:p>
    <w:p w:rsidR="00062C97" w:rsidRPr="00D1520D" w:rsidRDefault="00F011C4" w:rsidP="00062C97">
      <w:pPr>
        <w:pStyle w:val="ListParagraph"/>
        <w:numPr>
          <w:ilvl w:val="0"/>
          <w:numId w:val="7"/>
        </w:numPr>
        <w:spacing w:after="0" w:line="360" w:lineRule="auto"/>
        <w:jc w:val="both"/>
        <w:rPr>
          <w:rFonts w:ascii="Times New Roman" w:hAnsi="Times New Roman" w:cs="Times New Roman"/>
          <w:color w:val="000000" w:themeColor="text1"/>
          <w:sz w:val="24"/>
          <w:szCs w:val="24"/>
        </w:rPr>
      </w:pPr>
      <w:r w:rsidRPr="00D1520D">
        <w:rPr>
          <w:rFonts w:ascii="Times New Roman" w:hAnsi="Times New Roman" w:cs="Times New Roman"/>
          <w:color w:val="000000" w:themeColor="text1"/>
          <w:sz w:val="24"/>
          <w:szCs w:val="24"/>
        </w:rPr>
        <w:t>Блаце са Блачким језером</w:t>
      </w:r>
      <w:r w:rsidR="00915E5B" w:rsidRPr="00D1520D">
        <w:rPr>
          <w:rFonts w:ascii="Times New Roman" w:hAnsi="Times New Roman" w:cs="Times New Roman"/>
          <w:color w:val="000000" w:themeColor="text1"/>
          <w:sz w:val="24"/>
          <w:szCs w:val="24"/>
        </w:rPr>
        <w:t xml:space="preserve"> и </w:t>
      </w:r>
      <w:r w:rsidRPr="00D1520D">
        <w:rPr>
          <w:rFonts w:ascii="Times New Roman" w:hAnsi="Times New Roman" w:cs="Times New Roman"/>
          <w:color w:val="000000" w:themeColor="text1"/>
          <w:sz w:val="24"/>
          <w:szCs w:val="24"/>
        </w:rPr>
        <w:t>за</w:t>
      </w:r>
      <w:r w:rsidR="00915E5B" w:rsidRPr="00D1520D">
        <w:rPr>
          <w:rFonts w:ascii="Times New Roman" w:hAnsi="Times New Roman" w:cs="Times New Roman"/>
          <w:color w:val="000000" w:themeColor="text1"/>
          <w:sz w:val="24"/>
          <w:szCs w:val="24"/>
        </w:rPr>
        <w:t>по</w:t>
      </w:r>
      <w:r w:rsidRPr="00D1520D">
        <w:rPr>
          <w:rFonts w:ascii="Times New Roman" w:hAnsi="Times New Roman" w:cs="Times New Roman"/>
          <w:color w:val="000000" w:themeColor="text1"/>
          <w:sz w:val="24"/>
          <w:szCs w:val="24"/>
        </w:rPr>
        <w:t>чет</w:t>
      </w:r>
      <w:r w:rsidR="002B0827" w:rsidRPr="00D1520D">
        <w:rPr>
          <w:rFonts w:ascii="Times New Roman" w:hAnsi="Times New Roman" w:cs="Times New Roman"/>
          <w:color w:val="000000" w:themeColor="text1"/>
          <w:sz w:val="24"/>
          <w:szCs w:val="24"/>
        </w:rPr>
        <w:t xml:space="preserve">ом градњом </w:t>
      </w:r>
      <w:r w:rsidRPr="00D1520D">
        <w:rPr>
          <w:rFonts w:ascii="Times New Roman" w:hAnsi="Times New Roman" w:cs="Times New Roman"/>
          <w:color w:val="000000" w:themeColor="text1"/>
          <w:sz w:val="24"/>
          <w:szCs w:val="24"/>
        </w:rPr>
        <w:t>угоститељско – туристички</w:t>
      </w:r>
      <w:r w:rsidR="002B0827" w:rsidRPr="00D1520D">
        <w:rPr>
          <w:rFonts w:ascii="Times New Roman" w:hAnsi="Times New Roman" w:cs="Times New Roman"/>
          <w:color w:val="000000" w:themeColor="text1"/>
          <w:sz w:val="24"/>
          <w:szCs w:val="24"/>
        </w:rPr>
        <w:t>х</w:t>
      </w:r>
      <w:r w:rsidRPr="00D1520D">
        <w:rPr>
          <w:rFonts w:ascii="Times New Roman" w:hAnsi="Times New Roman" w:cs="Times New Roman"/>
          <w:color w:val="000000" w:themeColor="text1"/>
          <w:sz w:val="24"/>
          <w:szCs w:val="24"/>
        </w:rPr>
        <w:t xml:space="preserve"> објек</w:t>
      </w:r>
      <w:r w:rsidR="002B0827" w:rsidRPr="00D1520D">
        <w:rPr>
          <w:rFonts w:ascii="Times New Roman" w:hAnsi="Times New Roman" w:cs="Times New Roman"/>
          <w:color w:val="000000" w:themeColor="text1"/>
          <w:sz w:val="24"/>
          <w:szCs w:val="24"/>
        </w:rPr>
        <w:t>ата</w:t>
      </w:r>
      <w:r w:rsidRPr="00D1520D">
        <w:rPr>
          <w:rFonts w:ascii="Times New Roman" w:hAnsi="Times New Roman" w:cs="Times New Roman"/>
          <w:color w:val="000000" w:themeColor="text1"/>
          <w:sz w:val="24"/>
          <w:szCs w:val="24"/>
        </w:rPr>
        <w:t xml:space="preserve"> у зони језера и центра, </w:t>
      </w:r>
      <w:r w:rsidR="00915E5B" w:rsidRPr="00D1520D">
        <w:rPr>
          <w:rFonts w:ascii="Times New Roman" w:hAnsi="Times New Roman" w:cs="Times New Roman"/>
          <w:color w:val="000000" w:themeColor="text1"/>
          <w:sz w:val="24"/>
          <w:szCs w:val="24"/>
        </w:rPr>
        <w:t>као тренутно</w:t>
      </w:r>
      <w:r w:rsidRPr="00D1520D">
        <w:rPr>
          <w:rFonts w:ascii="Times New Roman" w:hAnsi="Times New Roman" w:cs="Times New Roman"/>
          <w:color w:val="000000" w:themeColor="text1"/>
          <w:sz w:val="24"/>
          <w:szCs w:val="24"/>
        </w:rPr>
        <w:t xml:space="preserve"> најперспективниј</w:t>
      </w:r>
      <w:r w:rsidR="00915E5B" w:rsidRPr="00D1520D">
        <w:rPr>
          <w:rFonts w:ascii="Times New Roman" w:hAnsi="Times New Roman" w:cs="Times New Roman"/>
          <w:color w:val="000000" w:themeColor="text1"/>
          <w:sz w:val="24"/>
          <w:szCs w:val="24"/>
        </w:rPr>
        <w:t>им</w:t>
      </w:r>
      <w:r w:rsidRPr="00D1520D">
        <w:rPr>
          <w:rFonts w:ascii="Times New Roman" w:hAnsi="Times New Roman" w:cs="Times New Roman"/>
          <w:color w:val="000000" w:themeColor="text1"/>
          <w:sz w:val="24"/>
          <w:szCs w:val="24"/>
        </w:rPr>
        <w:t xml:space="preserve"> </w:t>
      </w:r>
      <w:r w:rsidR="00915E5B" w:rsidRPr="00D1520D">
        <w:rPr>
          <w:rFonts w:ascii="Times New Roman" w:hAnsi="Times New Roman" w:cs="Times New Roman"/>
          <w:color w:val="000000" w:themeColor="text1"/>
          <w:sz w:val="24"/>
          <w:szCs w:val="24"/>
        </w:rPr>
        <w:t>за развој туризма</w:t>
      </w:r>
      <w:r w:rsidRPr="00D1520D">
        <w:rPr>
          <w:rFonts w:ascii="Times New Roman" w:hAnsi="Times New Roman" w:cs="Times New Roman"/>
          <w:color w:val="000000" w:themeColor="text1"/>
          <w:sz w:val="24"/>
          <w:szCs w:val="24"/>
        </w:rPr>
        <w:t xml:space="preserve">. </w:t>
      </w:r>
    </w:p>
    <w:p w:rsidR="00062C97" w:rsidRPr="00D1520D" w:rsidRDefault="00062C97" w:rsidP="00062C97">
      <w:pPr>
        <w:pStyle w:val="ListParagraph"/>
        <w:numPr>
          <w:ilvl w:val="0"/>
          <w:numId w:val="7"/>
        </w:numPr>
        <w:spacing w:after="0" w:line="360" w:lineRule="auto"/>
        <w:jc w:val="both"/>
        <w:rPr>
          <w:rFonts w:ascii="Times New Roman" w:hAnsi="Times New Roman" w:cs="Times New Roman"/>
          <w:color w:val="000000" w:themeColor="text1"/>
          <w:sz w:val="24"/>
          <w:szCs w:val="24"/>
        </w:rPr>
      </w:pPr>
      <w:r w:rsidRPr="00D1520D">
        <w:rPr>
          <w:rFonts w:ascii="Times New Roman" w:hAnsi="Times New Roman" w:cs="Times New Roman"/>
          <w:color w:val="000000" w:themeColor="text1"/>
          <w:sz w:val="24"/>
          <w:szCs w:val="24"/>
        </w:rPr>
        <w:t>п</w:t>
      </w:r>
      <w:r w:rsidR="00F011C4" w:rsidRPr="00D1520D">
        <w:rPr>
          <w:rFonts w:ascii="Times New Roman" w:hAnsi="Times New Roman" w:cs="Times New Roman"/>
          <w:color w:val="000000" w:themeColor="text1"/>
          <w:sz w:val="24"/>
          <w:szCs w:val="24"/>
        </w:rPr>
        <w:t>одручја Јастрепца</w:t>
      </w:r>
      <w:r w:rsidR="00915E5B" w:rsidRPr="00D1520D">
        <w:rPr>
          <w:rFonts w:ascii="Times New Roman" w:hAnsi="Times New Roman" w:cs="Times New Roman"/>
          <w:color w:val="000000" w:themeColor="text1"/>
          <w:sz w:val="24"/>
          <w:szCs w:val="24"/>
        </w:rPr>
        <w:t>,</w:t>
      </w:r>
      <w:r w:rsidR="00F011C4" w:rsidRPr="00D1520D">
        <w:rPr>
          <w:rFonts w:ascii="Times New Roman" w:hAnsi="Times New Roman" w:cs="Times New Roman"/>
          <w:color w:val="000000" w:themeColor="text1"/>
          <w:sz w:val="24"/>
          <w:szCs w:val="24"/>
        </w:rPr>
        <w:t xml:space="preserve"> обронака Копаоника и Јанков</w:t>
      </w:r>
      <w:r w:rsidR="002B0827" w:rsidRPr="00D1520D">
        <w:rPr>
          <w:rFonts w:ascii="Times New Roman" w:hAnsi="Times New Roman" w:cs="Times New Roman"/>
          <w:color w:val="000000" w:themeColor="text1"/>
          <w:sz w:val="24"/>
          <w:szCs w:val="24"/>
        </w:rPr>
        <w:t>е</w:t>
      </w:r>
      <w:r w:rsidR="00F011C4" w:rsidRPr="00D1520D">
        <w:rPr>
          <w:rFonts w:ascii="Times New Roman" w:hAnsi="Times New Roman" w:cs="Times New Roman"/>
          <w:color w:val="000000" w:themeColor="text1"/>
          <w:sz w:val="24"/>
          <w:szCs w:val="24"/>
        </w:rPr>
        <w:t xml:space="preserve"> клисур</w:t>
      </w:r>
      <w:r w:rsidR="002B0827" w:rsidRPr="00D1520D">
        <w:rPr>
          <w:rFonts w:ascii="Times New Roman" w:hAnsi="Times New Roman" w:cs="Times New Roman"/>
          <w:color w:val="000000" w:themeColor="text1"/>
          <w:sz w:val="24"/>
          <w:szCs w:val="24"/>
        </w:rPr>
        <w:t>е</w:t>
      </w:r>
      <w:r w:rsidR="00F011C4" w:rsidRPr="00D1520D">
        <w:rPr>
          <w:rFonts w:ascii="Times New Roman" w:hAnsi="Times New Roman" w:cs="Times New Roman"/>
          <w:color w:val="000000" w:themeColor="text1"/>
          <w:sz w:val="24"/>
          <w:szCs w:val="24"/>
        </w:rPr>
        <w:t xml:space="preserve"> са </w:t>
      </w:r>
      <w:r w:rsidR="002B0827" w:rsidRPr="00D1520D">
        <w:rPr>
          <w:rFonts w:ascii="Times New Roman" w:hAnsi="Times New Roman" w:cs="Times New Roman"/>
          <w:color w:val="000000" w:themeColor="text1"/>
          <w:sz w:val="24"/>
          <w:szCs w:val="24"/>
        </w:rPr>
        <w:t>њиховим</w:t>
      </w:r>
      <w:r w:rsidR="00F011C4" w:rsidRPr="00D1520D">
        <w:rPr>
          <w:rFonts w:ascii="Times New Roman" w:hAnsi="Times New Roman" w:cs="Times New Roman"/>
          <w:color w:val="000000" w:themeColor="text1"/>
          <w:sz w:val="24"/>
          <w:szCs w:val="24"/>
        </w:rPr>
        <w:t xml:space="preserve"> природним и културно – историјским вредностима погодн</w:t>
      </w:r>
      <w:r w:rsidR="00915E5B" w:rsidRPr="00D1520D">
        <w:rPr>
          <w:rFonts w:ascii="Times New Roman" w:hAnsi="Times New Roman" w:cs="Times New Roman"/>
          <w:color w:val="000000" w:themeColor="text1"/>
          <w:sz w:val="24"/>
          <w:szCs w:val="24"/>
        </w:rPr>
        <w:t>им</w:t>
      </w:r>
      <w:r w:rsidR="00F011C4" w:rsidRPr="00D1520D">
        <w:rPr>
          <w:rFonts w:ascii="Times New Roman" w:hAnsi="Times New Roman" w:cs="Times New Roman"/>
          <w:color w:val="000000" w:themeColor="text1"/>
          <w:sz w:val="24"/>
          <w:szCs w:val="24"/>
        </w:rPr>
        <w:t xml:space="preserve"> за рекреативни</w:t>
      </w:r>
      <w:r w:rsidR="00915E5B" w:rsidRPr="00D1520D">
        <w:rPr>
          <w:rFonts w:ascii="Times New Roman" w:hAnsi="Times New Roman" w:cs="Times New Roman"/>
          <w:color w:val="000000" w:themeColor="text1"/>
          <w:sz w:val="24"/>
          <w:szCs w:val="24"/>
        </w:rPr>
        <w:t xml:space="preserve"> и</w:t>
      </w:r>
      <w:r w:rsidR="00F011C4" w:rsidRPr="00D1520D">
        <w:rPr>
          <w:rFonts w:ascii="Times New Roman" w:hAnsi="Times New Roman" w:cs="Times New Roman"/>
          <w:color w:val="000000" w:themeColor="text1"/>
          <w:sz w:val="24"/>
          <w:szCs w:val="24"/>
        </w:rPr>
        <w:t xml:space="preserve"> излетнички туризам, лов и риболов на чистим планинским водотоцима и др. </w:t>
      </w:r>
    </w:p>
    <w:p w:rsidR="00062C97" w:rsidRPr="00D1520D" w:rsidRDefault="00F011C4" w:rsidP="00062C97">
      <w:pPr>
        <w:pStyle w:val="ListParagraph"/>
        <w:numPr>
          <w:ilvl w:val="0"/>
          <w:numId w:val="7"/>
        </w:numPr>
        <w:spacing w:after="0" w:line="360" w:lineRule="auto"/>
        <w:jc w:val="both"/>
        <w:rPr>
          <w:rFonts w:ascii="Times New Roman" w:hAnsi="Times New Roman" w:cs="Times New Roman"/>
          <w:color w:val="000000" w:themeColor="text1"/>
          <w:sz w:val="24"/>
          <w:szCs w:val="24"/>
        </w:rPr>
      </w:pPr>
      <w:r w:rsidRPr="00D1520D">
        <w:rPr>
          <w:rFonts w:ascii="Times New Roman" w:hAnsi="Times New Roman" w:cs="Times New Roman"/>
          <w:color w:val="000000" w:themeColor="text1"/>
          <w:sz w:val="24"/>
          <w:szCs w:val="24"/>
        </w:rPr>
        <w:t xml:space="preserve">насеља на главним путним правцима (Блаце, Барбатовац,, Чучале, Пребреза, Кашевар, </w:t>
      </w:r>
      <w:r w:rsidR="00915E5B" w:rsidRPr="00D1520D">
        <w:rPr>
          <w:rFonts w:ascii="Times New Roman" w:hAnsi="Times New Roman" w:cs="Times New Roman"/>
          <w:color w:val="000000" w:themeColor="text1"/>
          <w:sz w:val="24"/>
          <w:szCs w:val="24"/>
        </w:rPr>
        <w:t>и уз</w:t>
      </w:r>
      <w:r w:rsidRPr="00D1520D">
        <w:rPr>
          <w:rFonts w:ascii="Times New Roman" w:hAnsi="Times New Roman" w:cs="Times New Roman"/>
          <w:color w:val="000000" w:themeColor="text1"/>
          <w:sz w:val="24"/>
          <w:szCs w:val="24"/>
        </w:rPr>
        <w:t xml:space="preserve"> друге путеве: Дрешница, Попова, Врбовац, и др.), </w:t>
      </w:r>
      <w:r w:rsidR="001F0841" w:rsidRPr="00D1520D">
        <w:rPr>
          <w:rFonts w:ascii="Times New Roman" w:hAnsi="Times New Roman" w:cs="Times New Roman"/>
          <w:color w:val="000000" w:themeColor="text1"/>
          <w:sz w:val="24"/>
          <w:szCs w:val="24"/>
        </w:rPr>
        <w:t xml:space="preserve">која </w:t>
      </w:r>
      <w:r w:rsidRPr="00D1520D">
        <w:rPr>
          <w:rFonts w:ascii="Times New Roman" w:hAnsi="Times New Roman" w:cs="Times New Roman"/>
          <w:color w:val="000000" w:themeColor="text1"/>
          <w:sz w:val="24"/>
          <w:szCs w:val="24"/>
        </w:rPr>
        <w:t>имају перспектив</w:t>
      </w:r>
      <w:r w:rsidR="001F0841" w:rsidRPr="00D1520D">
        <w:rPr>
          <w:rFonts w:ascii="Times New Roman" w:hAnsi="Times New Roman" w:cs="Times New Roman"/>
          <w:color w:val="000000" w:themeColor="text1"/>
          <w:sz w:val="24"/>
          <w:szCs w:val="24"/>
        </w:rPr>
        <w:t>у</w:t>
      </w:r>
      <w:r w:rsidRPr="00D1520D">
        <w:rPr>
          <w:rFonts w:ascii="Times New Roman" w:hAnsi="Times New Roman" w:cs="Times New Roman"/>
          <w:color w:val="000000" w:themeColor="text1"/>
          <w:sz w:val="24"/>
          <w:szCs w:val="24"/>
        </w:rPr>
        <w:t xml:space="preserve"> </w:t>
      </w:r>
      <w:r w:rsidR="002B0827" w:rsidRPr="00D1520D">
        <w:rPr>
          <w:rFonts w:ascii="Times New Roman" w:hAnsi="Times New Roman" w:cs="Times New Roman"/>
          <w:color w:val="000000" w:themeColor="text1"/>
          <w:sz w:val="24"/>
          <w:szCs w:val="24"/>
        </w:rPr>
        <w:t xml:space="preserve">у туризму </w:t>
      </w:r>
      <w:r w:rsidR="001F0841" w:rsidRPr="00D1520D">
        <w:rPr>
          <w:rFonts w:ascii="Times New Roman" w:hAnsi="Times New Roman" w:cs="Times New Roman"/>
          <w:color w:val="000000" w:themeColor="text1"/>
          <w:sz w:val="24"/>
          <w:szCs w:val="24"/>
        </w:rPr>
        <w:t xml:space="preserve">и погодна су за </w:t>
      </w:r>
      <w:r w:rsidRPr="00D1520D">
        <w:rPr>
          <w:rFonts w:ascii="Times New Roman" w:hAnsi="Times New Roman" w:cs="Times New Roman"/>
          <w:color w:val="000000" w:themeColor="text1"/>
          <w:sz w:val="24"/>
          <w:szCs w:val="24"/>
        </w:rPr>
        <w:t xml:space="preserve">лоцирање смештајних </w:t>
      </w:r>
      <w:r w:rsidR="00524457" w:rsidRPr="00D1520D">
        <w:rPr>
          <w:rFonts w:ascii="Times New Roman" w:hAnsi="Times New Roman" w:cs="Times New Roman"/>
          <w:color w:val="000000" w:themeColor="text1"/>
          <w:sz w:val="24"/>
          <w:szCs w:val="24"/>
        </w:rPr>
        <w:t>објеката</w:t>
      </w:r>
      <w:r w:rsidR="00062C97" w:rsidRPr="00D1520D">
        <w:rPr>
          <w:rFonts w:ascii="Times New Roman" w:hAnsi="Times New Roman" w:cs="Times New Roman"/>
          <w:color w:val="000000" w:themeColor="text1"/>
          <w:sz w:val="24"/>
          <w:szCs w:val="24"/>
        </w:rPr>
        <w:t>.</w:t>
      </w:r>
    </w:p>
    <w:p w:rsidR="00062C97" w:rsidRPr="00D1520D" w:rsidRDefault="00062C97" w:rsidP="00062C97">
      <w:pPr>
        <w:pStyle w:val="ListParagraph"/>
        <w:numPr>
          <w:ilvl w:val="0"/>
          <w:numId w:val="7"/>
        </w:numPr>
        <w:spacing w:after="0" w:line="360" w:lineRule="auto"/>
        <w:jc w:val="both"/>
        <w:rPr>
          <w:rFonts w:ascii="Times New Roman" w:hAnsi="Times New Roman" w:cs="Times New Roman"/>
          <w:color w:val="000000" w:themeColor="text1"/>
          <w:sz w:val="24"/>
          <w:szCs w:val="24"/>
        </w:rPr>
      </w:pPr>
      <w:r w:rsidRPr="00D1520D">
        <w:rPr>
          <w:rFonts w:ascii="Times New Roman" w:hAnsi="Times New Roman" w:cs="Times New Roman"/>
          <w:color w:val="000000" w:themeColor="text1"/>
          <w:sz w:val="24"/>
          <w:szCs w:val="24"/>
        </w:rPr>
        <w:t xml:space="preserve">развој сеоског </w:t>
      </w:r>
      <w:r w:rsidR="001F0841" w:rsidRPr="00D1520D">
        <w:rPr>
          <w:rFonts w:ascii="Times New Roman" w:hAnsi="Times New Roman" w:cs="Times New Roman"/>
          <w:color w:val="000000" w:themeColor="text1"/>
          <w:sz w:val="24"/>
          <w:szCs w:val="24"/>
        </w:rPr>
        <w:t>и</w:t>
      </w:r>
      <w:r w:rsidRPr="00D1520D">
        <w:rPr>
          <w:rFonts w:ascii="Times New Roman" w:hAnsi="Times New Roman" w:cs="Times New Roman"/>
          <w:color w:val="000000" w:themeColor="text1"/>
          <w:sz w:val="24"/>
          <w:szCs w:val="24"/>
        </w:rPr>
        <w:t xml:space="preserve"> ловног туризма </w:t>
      </w:r>
      <w:r w:rsidR="00F011C4" w:rsidRPr="00D1520D">
        <w:rPr>
          <w:rFonts w:ascii="Times New Roman" w:hAnsi="Times New Roman" w:cs="Times New Roman"/>
          <w:color w:val="000000" w:themeColor="text1"/>
          <w:sz w:val="24"/>
          <w:szCs w:val="24"/>
        </w:rPr>
        <w:t xml:space="preserve">и ђачких екскурзија, </w:t>
      </w:r>
      <w:r w:rsidR="001F0841" w:rsidRPr="00D1520D">
        <w:rPr>
          <w:rFonts w:ascii="Times New Roman" w:hAnsi="Times New Roman" w:cs="Times New Roman"/>
          <w:color w:val="000000" w:themeColor="text1"/>
          <w:sz w:val="24"/>
          <w:szCs w:val="24"/>
        </w:rPr>
        <w:t>уз могућност</w:t>
      </w:r>
      <w:r w:rsidR="00F011C4" w:rsidRPr="00D1520D">
        <w:rPr>
          <w:rFonts w:ascii="Times New Roman" w:hAnsi="Times New Roman" w:cs="Times New Roman"/>
          <w:color w:val="000000" w:themeColor="text1"/>
          <w:sz w:val="24"/>
          <w:szCs w:val="24"/>
        </w:rPr>
        <w:t xml:space="preserve"> развој</w:t>
      </w:r>
      <w:r w:rsidR="001F0841" w:rsidRPr="00D1520D">
        <w:rPr>
          <w:rFonts w:ascii="Times New Roman" w:hAnsi="Times New Roman" w:cs="Times New Roman"/>
          <w:color w:val="000000" w:themeColor="text1"/>
          <w:sz w:val="24"/>
          <w:szCs w:val="24"/>
        </w:rPr>
        <w:t>а</w:t>
      </w:r>
      <w:r w:rsidR="00F011C4" w:rsidRPr="00D1520D">
        <w:rPr>
          <w:rFonts w:ascii="Times New Roman" w:hAnsi="Times New Roman" w:cs="Times New Roman"/>
          <w:color w:val="000000" w:themeColor="text1"/>
          <w:sz w:val="24"/>
          <w:szCs w:val="24"/>
        </w:rPr>
        <w:t xml:space="preserve"> бањског туризма, уколико истраживања геотермалних потенцијала </w:t>
      </w:r>
      <w:r w:rsidR="001F0841" w:rsidRPr="00D1520D">
        <w:rPr>
          <w:rFonts w:ascii="Times New Roman" w:hAnsi="Times New Roman" w:cs="Times New Roman"/>
          <w:color w:val="000000" w:themeColor="text1"/>
          <w:sz w:val="24"/>
          <w:szCs w:val="24"/>
        </w:rPr>
        <w:t>до</w:t>
      </w:r>
      <w:r w:rsidR="00F011C4" w:rsidRPr="00D1520D">
        <w:rPr>
          <w:rFonts w:ascii="Times New Roman" w:hAnsi="Times New Roman" w:cs="Times New Roman"/>
          <w:color w:val="000000" w:themeColor="text1"/>
          <w:sz w:val="24"/>
          <w:szCs w:val="24"/>
        </w:rPr>
        <w:t xml:space="preserve">кажу да у зони насеља Дрешница, Врбовац и Претрешња и у подножју планина, има извора термалне лековите воде.  </w:t>
      </w:r>
    </w:p>
    <w:p w:rsidR="00062C97" w:rsidRPr="00D1520D" w:rsidRDefault="00062C97" w:rsidP="00062C97">
      <w:pPr>
        <w:pStyle w:val="ListParagraph"/>
        <w:numPr>
          <w:ilvl w:val="0"/>
          <w:numId w:val="7"/>
        </w:numPr>
        <w:spacing w:after="0" w:line="360" w:lineRule="auto"/>
        <w:jc w:val="both"/>
        <w:rPr>
          <w:rFonts w:ascii="Times New Roman" w:hAnsi="Times New Roman" w:cs="Times New Roman"/>
          <w:color w:val="000000" w:themeColor="text1"/>
          <w:sz w:val="24"/>
          <w:szCs w:val="24"/>
        </w:rPr>
      </w:pPr>
      <w:r w:rsidRPr="00D1520D">
        <w:rPr>
          <w:rFonts w:ascii="Times New Roman" w:hAnsi="Times New Roman" w:cs="Times New Roman"/>
          <w:color w:val="000000" w:themeColor="text1"/>
          <w:sz w:val="24"/>
          <w:szCs w:val="24"/>
        </w:rPr>
        <w:t>н</w:t>
      </w:r>
      <w:r w:rsidR="00F011C4" w:rsidRPr="00D1520D">
        <w:rPr>
          <w:rFonts w:ascii="Times New Roman" w:hAnsi="Times New Roman" w:cs="Times New Roman"/>
          <w:color w:val="000000" w:themeColor="text1"/>
          <w:sz w:val="24"/>
          <w:szCs w:val="24"/>
        </w:rPr>
        <w:t>ајзначајниј</w:t>
      </w:r>
      <w:r w:rsidR="001F0841" w:rsidRPr="00D1520D">
        <w:rPr>
          <w:rFonts w:ascii="Times New Roman" w:hAnsi="Times New Roman" w:cs="Times New Roman"/>
          <w:color w:val="000000" w:themeColor="text1"/>
          <w:sz w:val="24"/>
          <w:szCs w:val="24"/>
        </w:rPr>
        <w:t>е</w:t>
      </w:r>
      <w:r w:rsidR="00F011C4" w:rsidRPr="00D1520D">
        <w:rPr>
          <w:rFonts w:ascii="Times New Roman" w:hAnsi="Times New Roman" w:cs="Times New Roman"/>
          <w:color w:val="000000" w:themeColor="text1"/>
          <w:sz w:val="24"/>
          <w:szCs w:val="24"/>
        </w:rPr>
        <w:t xml:space="preserve"> туристичк</w:t>
      </w:r>
      <w:r w:rsidR="001F0841" w:rsidRPr="00D1520D">
        <w:rPr>
          <w:rFonts w:ascii="Times New Roman" w:hAnsi="Times New Roman" w:cs="Times New Roman"/>
          <w:color w:val="000000" w:themeColor="text1"/>
          <w:sz w:val="24"/>
          <w:szCs w:val="24"/>
        </w:rPr>
        <w:t xml:space="preserve">е </w:t>
      </w:r>
      <w:r w:rsidR="00F011C4" w:rsidRPr="00D1520D">
        <w:rPr>
          <w:rFonts w:ascii="Times New Roman" w:hAnsi="Times New Roman" w:cs="Times New Roman"/>
          <w:color w:val="000000" w:themeColor="text1"/>
          <w:sz w:val="24"/>
          <w:szCs w:val="24"/>
        </w:rPr>
        <w:t>локалитет</w:t>
      </w:r>
      <w:r w:rsidR="001F0841" w:rsidRPr="00D1520D">
        <w:rPr>
          <w:rFonts w:ascii="Times New Roman" w:hAnsi="Times New Roman" w:cs="Times New Roman"/>
          <w:color w:val="000000" w:themeColor="text1"/>
          <w:sz w:val="24"/>
          <w:szCs w:val="24"/>
        </w:rPr>
        <w:t>е</w:t>
      </w:r>
      <w:r w:rsidR="00F011C4" w:rsidRPr="00D1520D">
        <w:rPr>
          <w:rFonts w:ascii="Times New Roman" w:hAnsi="Times New Roman" w:cs="Times New Roman"/>
          <w:color w:val="000000" w:themeColor="text1"/>
          <w:sz w:val="24"/>
          <w:szCs w:val="24"/>
        </w:rPr>
        <w:t xml:space="preserve">, Блачко и Поповачко језеро, Будим </w:t>
      </w:r>
      <w:r w:rsidR="001F0841" w:rsidRPr="00D1520D">
        <w:rPr>
          <w:rFonts w:ascii="Times New Roman" w:hAnsi="Times New Roman" w:cs="Times New Roman"/>
          <w:color w:val="000000" w:themeColor="text1"/>
          <w:sz w:val="24"/>
          <w:szCs w:val="24"/>
        </w:rPr>
        <w:t>б</w:t>
      </w:r>
      <w:r w:rsidR="00F011C4" w:rsidRPr="00D1520D">
        <w:rPr>
          <w:rFonts w:ascii="Times New Roman" w:hAnsi="Times New Roman" w:cs="Times New Roman"/>
          <w:color w:val="000000" w:themeColor="text1"/>
          <w:sz w:val="24"/>
          <w:szCs w:val="24"/>
        </w:rPr>
        <w:t>ањ</w:t>
      </w:r>
      <w:r w:rsidR="002B0827" w:rsidRPr="00D1520D">
        <w:rPr>
          <w:rFonts w:ascii="Times New Roman" w:hAnsi="Times New Roman" w:cs="Times New Roman"/>
          <w:color w:val="000000" w:themeColor="text1"/>
          <w:sz w:val="24"/>
          <w:szCs w:val="24"/>
        </w:rPr>
        <w:t>у</w:t>
      </w:r>
      <w:r w:rsidR="00F011C4" w:rsidRPr="00D1520D">
        <w:rPr>
          <w:rFonts w:ascii="Times New Roman" w:hAnsi="Times New Roman" w:cs="Times New Roman"/>
          <w:color w:val="000000" w:themeColor="text1"/>
          <w:sz w:val="24"/>
          <w:szCs w:val="24"/>
        </w:rPr>
        <w:t>, Јанков</w:t>
      </w:r>
      <w:r w:rsidR="002B0827" w:rsidRPr="00D1520D">
        <w:rPr>
          <w:rFonts w:ascii="Times New Roman" w:hAnsi="Times New Roman" w:cs="Times New Roman"/>
          <w:color w:val="000000" w:themeColor="text1"/>
          <w:sz w:val="24"/>
          <w:szCs w:val="24"/>
        </w:rPr>
        <w:t>у</w:t>
      </w:r>
      <w:r w:rsidR="00F011C4" w:rsidRPr="00D1520D">
        <w:rPr>
          <w:rFonts w:ascii="Times New Roman" w:hAnsi="Times New Roman" w:cs="Times New Roman"/>
          <w:color w:val="000000" w:themeColor="text1"/>
          <w:sz w:val="24"/>
          <w:szCs w:val="24"/>
        </w:rPr>
        <w:t xml:space="preserve"> клисур</w:t>
      </w:r>
      <w:r w:rsidR="002B0827" w:rsidRPr="00D1520D">
        <w:rPr>
          <w:rFonts w:ascii="Times New Roman" w:hAnsi="Times New Roman" w:cs="Times New Roman"/>
          <w:color w:val="000000" w:themeColor="text1"/>
          <w:sz w:val="24"/>
          <w:szCs w:val="24"/>
        </w:rPr>
        <w:t>у</w:t>
      </w:r>
      <w:r w:rsidR="00F011C4" w:rsidRPr="00D1520D">
        <w:rPr>
          <w:rFonts w:ascii="Times New Roman" w:hAnsi="Times New Roman" w:cs="Times New Roman"/>
          <w:color w:val="000000" w:themeColor="text1"/>
          <w:sz w:val="24"/>
          <w:szCs w:val="24"/>
        </w:rPr>
        <w:t>, Јастребац и Копаоник, природне вредности (Специјални резерват природе</w:t>
      </w:r>
      <w:r w:rsidRPr="00D1520D">
        <w:rPr>
          <w:rFonts w:ascii="Times New Roman" w:hAnsi="Times New Roman" w:cs="Times New Roman"/>
          <w:color w:val="000000" w:themeColor="text1"/>
          <w:sz w:val="24"/>
          <w:szCs w:val="24"/>
        </w:rPr>
        <w:t xml:space="preserve"> </w:t>
      </w:r>
      <w:r w:rsidR="004F693C" w:rsidRPr="00D1520D">
        <w:rPr>
          <w:rFonts w:ascii="Times New Roman" w:hAnsi="Times New Roman" w:cs="Times New Roman"/>
          <w:color w:val="000000" w:themeColor="text1"/>
          <w:sz w:val="24"/>
          <w:szCs w:val="24"/>
        </w:rPr>
        <w:t>(</w:t>
      </w:r>
      <w:r w:rsidR="002B0827" w:rsidRPr="00D1520D">
        <w:rPr>
          <w:rFonts w:ascii="Times New Roman" w:hAnsi="Times New Roman" w:cs="Times New Roman"/>
          <w:color w:val="000000" w:themeColor="text1"/>
          <w:sz w:val="24"/>
          <w:szCs w:val="24"/>
        </w:rPr>
        <w:t>СРП</w:t>
      </w:r>
      <w:r w:rsidR="004F693C" w:rsidRPr="00D1520D">
        <w:rPr>
          <w:rFonts w:ascii="Times New Roman" w:hAnsi="Times New Roman" w:cs="Times New Roman"/>
          <w:color w:val="000000" w:themeColor="text1"/>
          <w:sz w:val="24"/>
          <w:szCs w:val="24"/>
        </w:rPr>
        <w:t>)</w:t>
      </w:r>
      <w:r w:rsidR="002B0827" w:rsidRPr="00D1520D">
        <w:rPr>
          <w:rFonts w:ascii="Times New Roman" w:hAnsi="Times New Roman" w:cs="Times New Roman"/>
          <w:color w:val="000000" w:themeColor="text1"/>
          <w:sz w:val="24"/>
          <w:szCs w:val="24"/>
        </w:rPr>
        <w:t xml:space="preserve"> </w:t>
      </w:r>
      <w:r w:rsidRPr="00D1520D">
        <w:rPr>
          <w:rFonts w:ascii="Times New Roman" w:hAnsi="Times New Roman" w:cs="Times New Roman"/>
          <w:color w:val="000000" w:themeColor="text1"/>
          <w:sz w:val="24"/>
          <w:szCs w:val="24"/>
        </w:rPr>
        <w:t>Пребреза), археолошка налазишта (Барбатовац, Горња Драгуша, Доње Сварче и др.), црква у Врбовцу и други.</w:t>
      </w:r>
    </w:p>
    <w:p w:rsidR="00062C97" w:rsidRPr="00D1520D" w:rsidRDefault="008A668B" w:rsidP="00062C97">
      <w:pPr>
        <w:pStyle w:val="ListParagraph"/>
        <w:numPr>
          <w:ilvl w:val="0"/>
          <w:numId w:val="7"/>
        </w:numPr>
        <w:spacing w:after="0" w:line="360" w:lineRule="auto"/>
        <w:jc w:val="both"/>
        <w:rPr>
          <w:rFonts w:ascii="Times New Roman" w:hAnsi="Times New Roman" w:cs="Times New Roman"/>
          <w:color w:val="000000" w:themeColor="text1"/>
          <w:sz w:val="24"/>
          <w:szCs w:val="24"/>
        </w:rPr>
      </w:pPr>
      <w:r w:rsidRPr="00D1520D">
        <w:rPr>
          <w:rFonts w:ascii="Times New Roman" w:hAnsi="Times New Roman" w:cs="Times New Roman"/>
          <w:color w:val="000000" w:themeColor="text1"/>
          <w:sz w:val="24"/>
          <w:szCs w:val="24"/>
        </w:rPr>
        <w:t xml:space="preserve">пратеће садржаје </w:t>
      </w:r>
      <w:r w:rsidR="001F0841" w:rsidRPr="00D1520D">
        <w:rPr>
          <w:rFonts w:ascii="Times New Roman" w:hAnsi="Times New Roman" w:cs="Times New Roman"/>
          <w:color w:val="000000" w:themeColor="text1"/>
          <w:sz w:val="24"/>
          <w:szCs w:val="24"/>
        </w:rPr>
        <w:t>на</w:t>
      </w:r>
      <w:r w:rsidR="00062C97" w:rsidRPr="00D1520D">
        <w:rPr>
          <w:rFonts w:ascii="Times New Roman" w:hAnsi="Times New Roman" w:cs="Times New Roman"/>
          <w:color w:val="000000" w:themeColor="text1"/>
          <w:sz w:val="24"/>
          <w:szCs w:val="24"/>
        </w:rPr>
        <w:t xml:space="preserve"> еколошки чистом простору: производњ</w:t>
      </w:r>
      <w:r w:rsidRPr="00D1520D">
        <w:rPr>
          <w:rFonts w:ascii="Times New Roman" w:hAnsi="Times New Roman" w:cs="Times New Roman"/>
          <w:color w:val="000000" w:themeColor="text1"/>
          <w:sz w:val="24"/>
          <w:szCs w:val="24"/>
        </w:rPr>
        <w:t>у</w:t>
      </w:r>
      <w:r w:rsidR="00062C97" w:rsidRPr="00D1520D">
        <w:rPr>
          <w:rFonts w:ascii="Times New Roman" w:hAnsi="Times New Roman" w:cs="Times New Roman"/>
          <w:color w:val="000000" w:themeColor="text1"/>
          <w:sz w:val="24"/>
          <w:szCs w:val="24"/>
        </w:rPr>
        <w:t xml:space="preserve"> еколошки здраве хране, сакупљање и дистрибуциј</w:t>
      </w:r>
      <w:r w:rsidRPr="00D1520D">
        <w:rPr>
          <w:rFonts w:ascii="Times New Roman" w:hAnsi="Times New Roman" w:cs="Times New Roman"/>
          <w:color w:val="000000" w:themeColor="text1"/>
          <w:sz w:val="24"/>
          <w:szCs w:val="24"/>
        </w:rPr>
        <w:t>у</w:t>
      </w:r>
      <w:r w:rsidR="00062C97" w:rsidRPr="00D1520D">
        <w:rPr>
          <w:rFonts w:ascii="Times New Roman" w:hAnsi="Times New Roman" w:cs="Times New Roman"/>
          <w:color w:val="000000" w:themeColor="text1"/>
          <w:sz w:val="24"/>
          <w:szCs w:val="24"/>
        </w:rPr>
        <w:t xml:space="preserve"> лековитог биља и израд</w:t>
      </w:r>
      <w:r w:rsidRPr="00D1520D">
        <w:rPr>
          <w:rFonts w:ascii="Times New Roman" w:hAnsi="Times New Roman" w:cs="Times New Roman"/>
          <w:color w:val="000000" w:themeColor="text1"/>
          <w:sz w:val="24"/>
          <w:szCs w:val="24"/>
        </w:rPr>
        <w:t>у</w:t>
      </w:r>
      <w:r w:rsidR="00062C97" w:rsidRPr="00D1520D">
        <w:rPr>
          <w:rFonts w:ascii="Times New Roman" w:hAnsi="Times New Roman" w:cs="Times New Roman"/>
          <w:color w:val="000000" w:themeColor="text1"/>
          <w:sz w:val="24"/>
          <w:szCs w:val="24"/>
        </w:rPr>
        <w:t xml:space="preserve"> туристичких сувенира са мотивима из овог краја.</w:t>
      </w:r>
    </w:p>
    <w:p w:rsidR="00062C97" w:rsidRPr="00D1520D" w:rsidRDefault="00537F81" w:rsidP="00E464CA">
      <w:pPr>
        <w:spacing w:after="0" w:line="360" w:lineRule="auto"/>
        <w:ind w:firstLine="720"/>
        <w:jc w:val="both"/>
        <w:rPr>
          <w:rFonts w:ascii="Times New Roman" w:hAnsi="Times New Roman" w:cs="Times New Roman"/>
          <w:color w:val="000000" w:themeColor="text1"/>
          <w:sz w:val="24"/>
          <w:szCs w:val="24"/>
        </w:rPr>
      </w:pPr>
      <w:r w:rsidRPr="00D1520D">
        <w:rPr>
          <w:rFonts w:ascii="Times New Roman" w:hAnsi="Times New Roman" w:cs="Times New Roman"/>
          <w:color w:val="000000" w:themeColor="text1"/>
          <w:sz w:val="24"/>
          <w:szCs w:val="24"/>
        </w:rPr>
        <w:t xml:space="preserve">Без </w:t>
      </w:r>
      <w:r w:rsidR="001F0841" w:rsidRPr="00D1520D">
        <w:rPr>
          <w:rFonts w:ascii="Times New Roman" w:hAnsi="Times New Roman" w:cs="Times New Roman"/>
          <w:color w:val="000000" w:themeColor="text1"/>
          <w:sz w:val="24"/>
          <w:szCs w:val="24"/>
        </w:rPr>
        <w:t xml:space="preserve">обзиром </w:t>
      </w:r>
      <w:r w:rsidRPr="00D1520D">
        <w:rPr>
          <w:rFonts w:ascii="Times New Roman" w:hAnsi="Times New Roman" w:cs="Times New Roman"/>
          <w:color w:val="000000" w:themeColor="text1"/>
          <w:sz w:val="24"/>
          <w:szCs w:val="24"/>
        </w:rPr>
        <w:t>што</w:t>
      </w:r>
      <w:r w:rsidR="001F0841" w:rsidRPr="00D1520D">
        <w:rPr>
          <w:rFonts w:ascii="Times New Roman" w:hAnsi="Times New Roman" w:cs="Times New Roman"/>
          <w:color w:val="000000" w:themeColor="text1"/>
          <w:sz w:val="24"/>
          <w:szCs w:val="24"/>
        </w:rPr>
        <w:t xml:space="preserve"> се т</w:t>
      </w:r>
      <w:r w:rsidR="00062C97" w:rsidRPr="00D1520D">
        <w:rPr>
          <w:rFonts w:ascii="Times New Roman" w:hAnsi="Times New Roman" w:cs="Times New Roman"/>
          <w:color w:val="000000" w:themeColor="text1"/>
          <w:sz w:val="24"/>
          <w:szCs w:val="24"/>
        </w:rPr>
        <w:t>уриз</w:t>
      </w:r>
      <w:r w:rsidR="001F0841" w:rsidRPr="00D1520D">
        <w:rPr>
          <w:rFonts w:ascii="Times New Roman" w:hAnsi="Times New Roman" w:cs="Times New Roman"/>
          <w:color w:val="000000" w:themeColor="text1"/>
          <w:sz w:val="24"/>
          <w:szCs w:val="24"/>
        </w:rPr>
        <w:t>ам</w:t>
      </w:r>
      <w:r w:rsidR="00062C97" w:rsidRPr="00D1520D">
        <w:rPr>
          <w:rFonts w:ascii="Times New Roman" w:hAnsi="Times New Roman" w:cs="Times New Roman"/>
          <w:color w:val="000000" w:themeColor="text1"/>
          <w:sz w:val="24"/>
          <w:szCs w:val="24"/>
        </w:rPr>
        <w:t xml:space="preserve"> </w:t>
      </w:r>
      <w:r w:rsidR="001F0841" w:rsidRPr="00D1520D">
        <w:rPr>
          <w:rFonts w:ascii="Times New Roman" w:hAnsi="Times New Roman" w:cs="Times New Roman"/>
          <w:color w:val="000000" w:themeColor="text1"/>
          <w:sz w:val="24"/>
          <w:szCs w:val="24"/>
        </w:rPr>
        <w:t xml:space="preserve">до сада </w:t>
      </w:r>
      <w:r w:rsidR="00CA74D3" w:rsidRPr="00D1520D">
        <w:rPr>
          <w:rFonts w:ascii="Times New Roman" w:hAnsi="Times New Roman" w:cs="Times New Roman"/>
          <w:color w:val="000000" w:themeColor="text1"/>
          <w:sz w:val="24"/>
          <w:szCs w:val="24"/>
        </w:rPr>
        <w:t xml:space="preserve">није </w:t>
      </w:r>
      <w:r w:rsidR="00062C97" w:rsidRPr="00D1520D">
        <w:rPr>
          <w:rFonts w:ascii="Times New Roman" w:hAnsi="Times New Roman" w:cs="Times New Roman"/>
          <w:color w:val="000000" w:themeColor="text1"/>
          <w:sz w:val="24"/>
          <w:szCs w:val="24"/>
        </w:rPr>
        <w:t xml:space="preserve">развио у мери </w:t>
      </w:r>
      <w:r w:rsidR="001F0841" w:rsidRPr="00D1520D">
        <w:rPr>
          <w:rFonts w:ascii="Times New Roman" w:hAnsi="Times New Roman" w:cs="Times New Roman"/>
          <w:color w:val="000000" w:themeColor="text1"/>
          <w:sz w:val="24"/>
          <w:szCs w:val="24"/>
        </w:rPr>
        <w:t>како је</w:t>
      </w:r>
      <w:r w:rsidR="00062C97" w:rsidRPr="00D1520D">
        <w:rPr>
          <w:rFonts w:ascii="Times New Roman" w:hAnsi="Times New Roman" w:cs="Times New Roman"/>
          <w:color w:val="000000" w:themeColor="text1"/>
          <w:sz w:val="24"/>
          <w:szCs w:val="24"/>
        </w:rPr>
        <w:t xml:space="preserve"> </w:t>
      </w:r>
      <w:r w:rsidRPr="00D1520D">
        <w:rPr>
          <w:rFonts w:ascii="Times New Roman" w:hAnsi="Times New Roman" w:cs="Times New Roman"/>
          <w:color w:val="000000" w:themeColor="text1"/>
          <w:sz w:val="24"/>
          <w:szCs w:val="24"/>
        </w:rPr>
        <w:t>Просторним планом</w:t>
      </w:r>
      <w:r w:rsidR="001F0841" w:rsidRPr="00D1520D">
        <w:rPr>
          <w:rFonts w:ascii="Times New Roman" w:hAnsi="Times New Roman" w:cs="Times New Roman"/>
          <w:color w:val="000000" w:themeColor="text1"/>
          <w:sz w:val="24"/>
          <w:szCs w:val="24"/>
        </w:rPr>
        <w:t xml:space="preserve"> </w:t>
      </w:r>
      <w:r w:rsidRPr="00D1520D">
        <w:rPr>
          <w:rFonts w:ascii="Times New Roman" w:hAnsi="Times New Roman" w:cs="Times New Roman"/>
          <w:color w:val="000000" w:themeColor="text1"/>
          <w:sz w:val="24"/>
          <w:szCs w:val="24"/>
        </w:rPr>
        <w:t>до 2024. године</w:t>
      </w:r>
      <w:r w:rsidRPr="00D1520D">
        <w:rPr>
          <w:color w:val="000000" w:themeColor="text1"/>
        </w:rPr>
        <w:t xml:space="preserve"> </w:t>
      </w:r>
      <w:r w:rsidRPr="00D1520D">
        <w:rPr>
          <w:rFonts w:ascii="Times New Roman" w:hAnsi="Times New Roman" w:cs="Times New Roman"/>
          <w:color w:val="000000" w:themeColor="text1"/>
          <w:sz w:val="24"/>
          <w:szCs w:val="24"/>
        </w:rPr>
        <w:t>предвиђено</w:t>
      </w:r>
      <w:r w:rsidR="00062C97" w:rsidRPr="00D1520D">
        <w:rPr>
          <w:rFonts w:ascii="Times New Roman" w:hAnsi="Times New Roman" w:cs="Times New Roman"/>
          <w:color w:val="000000" w:themeColor="text1"/>
          <w:sz w:val="24"/>
          <w:szCs w:val="24"/>
        </w:rPr>
        <w:t>,</w:t>
      </w:r>
      <w:r w:rsidR="00E464CA" w:rsidRPr="00D1520D">
        <w:rPr>
          <w:rFonts w:ascii="Times New Roman" w:hAnsi="Times New Roman" w:cs="Times New Roman"/>
          <w:color w:val="000000" w:themeColor="text1"/>
          <w:sz w:val="24"/>
          <w:szCs w:val="24"/>
        </w:rPr>
        <w:t xml:space="preserve"> стратешк</w:t>
      </w:r>
      <w:r w:rsidRPr="00D1520D">
        <w:rPr>
          <w:rFonts w:ascii="Times New Roman" w:hAnsi="Times New Roman" w:cs="Times New Roman"/>
          <w:color w:val="000000" w:themeColor="text1"/>
          <w:sz w:val="24"/>
          <w:szCs w:val="24"/>
        </w:rPr>
        <w:t>е</w:t>
      </w:r>
      <w:r w:rsidR="00E464CA" w:rsidRPr="00D1520D">
        <w:rPr>
          <w:rFonts w:ascii="Times New Roman" w:hAnsi="Times New Roman" w:cs="Times New Roman"/>
          <w:color w:val="000000" w:themeColor="text1"/>
          <w:sz w:val="24"/>
          <w:szCs w:val="24"/>
        </w:rPr>
        <w:t xml:space="preserve"> правц</w:t>
      </w:r>
      <w:r w:rsidRPr="00D1520D">
        <w:rPr>
          <w:rFonts w:ascii="Times New Roman" w:hAnsi="Times New Roman" w:cs="Times New Roman"/>
          <w:color w:val="000000" w:themeColor="text1"/>
          <w:sz w:val="24"/>
          <w:szCs w:val="24"/>
        </w:rPr>
        <w:t>е</w:t>
      </w:r>
      <w:r w:rsidR="00E464CA" w:rsidRPr="00D1520D">
        <w:rPr>
          <w:rFonts w:ascii="Times New Roman" w:hAnsi="Times New Roman" w:cs="Times New Roman"/>
          <w:color w:val="000000" w:themeColor="text1"/>
          <w:sz w:val="24"/>
          <w:szCs w:val="24"/>
        </w:rPr>
        <w:t xml:space="preserve"> развоја туризма </w:t>
      </w:r>
      <w:r w:rsidR="001F0841" w:rsidRPr="00D1520D">
        <w:rPr>
          <w:rFonts w:ascii="Times New Roman" w:hAnsi="Times New Roman" w:cs="Times New Roman"/>
          <w:color w:val="000000" w:themeColor="text1"/>
          <w:sz w:val="24"/>
          <w:szCs w:val="24"/>
        </w:rPr>
        <w:t xml:space="preserve">би </w:t>
      </w:r>
      <w:r w:rsidRPr="00D1520D">
        <w:rPr>
          <w:rFonts w:ascii="Times New Roman" w:hAnsi="Times New Roman" w:cs="Times New Roman"/>
          <w:color w:val="000000" w:themeColor="text1"/>
          <w:sz w:val="24"/>
          <w:szCs w:val="24"/>
        </w:rPr>
        <w:t>и даље требало</w:t>
      </w:r>
      <w:r w:rsidR="001F0841" w:rsidRPr="00D1520D">
        <w:rPr>
          <w:rFonts w:ascii="Times New Roman" w:hAnsi="Times New Roman" w:cs="Times New Roman"/>
          <w:color w:val="000000" w:themeColor="text1"/>
          <w:sz w:val="24"/>
          <w:szCs w:val="24"/>
        </w:rPr>
        <w:t xml:space="preserve"> усмерити</w:t>
      </w:r>
      <w:r w:rsidRPr="00D1520D">
        <w:rPr>
          <w:rFonts w:ascii="Times New Roman" w:hAnsi="Times New Roman" w:cs="Times New Roman"/>
          <w:color w:val="000000" w:themeColor="text1"/>
          <w:sz w:val="24"/>
          <w:szCs w:val="24"/>
        </w:rPr>
        <w:t xml:space="preserve"> </w:t>
      </w:r>
      <w:r w:rsidR="004F693C" w:rsidRPr="00D1520D">
        <w:rPr>
          <w:rFonts w:ascii="Times New Roman" w:hAnsi="Times New Roman" w:cs="Times New Roman"/>
          <w:color w:val="000000" w:themeColor="text1"/>
          <w:sz w:val="24"/>
          <w:szCs w:val="24"/>
        </w:rPr>
        <w:t>према</w:t>
      </w:r>
      <w:r w:rsidRPr="00D1520D">
        <w:rPr>
          <w:rFonts w:ascii="Times New Roman" w:hAnsi="Times New Roman" w:cs="Times New Roman"/>
          <w:color w:val="000000" w:themeColor="text1"/>
          <w:sz w:val="24"/>
          <w:szCs w:val="24"/>
        </w:rPr>
        <w:t xml:space="preserve"> </w:t>
      </w:r>
      <w:r w:rsidR="001C2F51">
        <w:rPr>
          <w:rFonts w:ascii="Times New Roman" w:hAnsi="Times New Roman" w:cs="Times New Roman"/>
          <w:color w:val="000000" w:themeColor="text1"/>
          <w:sz w:val="24"/>
          <w:szCs w:val="24"/>
        </w:rPr>
        <w:t>већини предлога</w:t>
      </w:r>
      <w:r w:rsidRPr="00D1520D">
        <w:rPr>
          <w:rFonts w:ascii="Times New Roman" w:hAnsi="Times New Roman" w:cs="Times New Roman"/>
          <w:color w:val="000000" w:themeColor="text1"/>
          <w:sz w:val="24"/>
          <w:szCs w:val="24"/>
        </w:rPr>
        <w:t xml:space="preserve"> из овог Плана </w:t>
      </w:r>
      <w:r w:rsidR="004F693C" w:rsidRPr="00D1520D">
        <w:rPr>
          <w:rFonts w:ascii="Times New Roman" w:hAnsi="Times New Roman" w:cs="Times New Roman"/>
          <w:color w:val="000000" w:themeColor="text1"/>
          <w:sz w:val="24"/>
          <w:szCs w:val="24"/>
        </w:rPr>
        <w:t>како би се ојачао</w:t>
      </w:r>
      <w:r w:rsidR="00E464CA" w:rsidRPr="00D1520D">
        <w:rPr>
          <w:rFonts w:ascii="Times New Roman" w:hAnsi="Times New Roman" w:cs="Times New Roman"/>
          <w:color w:val="000000" w:themeColor="text1"/>
          <w:sz w:val="24"/>
          <w:szCs w:val="24"/>
        </w:rPr>
        <w:t xml:space="preserve"> лан</w:t>
      </w:r>
      <w:r w:rsidR="00CA74D3" w:rsidRPr="00D1520D">
        <w:rPr>
          <w:rFonts w:ascii="Times New Roman" w:hAnsi="Times New Roman" w:cs="Times New Roman"/>
          <w:color w:val="000000" w:themeColor="text1"/>
          <w:sz w:val="24"/>
          <w:szCs w:val="24"/>
        </w:rPr>
        <w:t>ац</w:t>
      </w:r>
      <w:r w:rsidR="00E464CA" w:rsidRPr="00D1520D">
        <w:rPr>
          <w:rFonts w:ascii="Times New Roman" w:hAnsi="Times New Roman" w:cs="Times New Roman"/>
          <w:color w:val="000000" w:themeColor="text1"/>
          <w:sz w:val="24"/>
          <w:szCs w:val="24"/>
        </w:rPr>
        <w:t xml:space="preserve"> вредности у туризму. </w:t>
      </w:r>
      <w:r w:rsidR="00062C97" w:rsidRPr="00D1520D">
        <w:rPr>
          <w:rFonts w:ascii="Times New Roman" w:hAnsi="Times New Roman" w:cs="Times New Roman"/>
          <w:color w:val="000000" w:themeColor="text1"/>
          <w:sz w:val="24"/>
          <w:szCs w:val="24"/>
        </w:rPr>
        <w:t xml:space="preserve"> </w:t>
      </w:r>
    </w:p>
    <w:p w:rsidR="00524457" w:rsidRPr="00D1520D" w:rsidRDefault="00DB133D" w:rsidP="00DB133D">
      <w:pPr>
        <w:spacing w:after="0" w:line="360" w:lineRule="auto"/>
        <w:ind w:firstLine="720"/>
        <w:jc w:val="both"/>
        <w:rPr>
          <w:rFonts w:ascii="Times New Roman" w:hAnsi="Times New Roman" w:cs="Times New Roman"/>
          <w:color w:val="000000" w:themeColor="text1"/>
          <w:sz w:val="24"/>
          <w:szCs w:val="24"/>
        </w:rPr>
      </w:pPr>
      <w:r w:rsidRPr="00D1520D">
        <w:rPr>
          <w:rFonts w:ascii="Times New Roman" w:eastAsia="Times New Roman" w:hAnsi="Times New Roman" w:cs="Times New Roman"/>
          <w:b/>
          <w:bCs/>
          <w:color w:val="000000" w:themeColor="text1"/>
          <w:kern w:val="0"/>
          <w:sz w:val="24"/>
          <w:szCs w:val="24"/>
          <w:bdr w:val="none" w:sz="0" w:space="0" w:color="auto" w:frame="1"/>
        </w:rPr>
        <w:t>План развоја општине Блаце 2022-2029</w:t>
      </w:r>
      <w:r w:rsidRPr="00D1520D">
        <w:rPr>
          <w:rFonts w:ascii="Times New Roman" w:eastAsia="Times New Roman" w:hAnsi="Times New Roman" w:cs="Times New Roman"/>
          <w:b/>
          <w:bCs/>
          <w:color w:val="000000" w:themeColor="text1"/>
          <w:kern w:val="0"/>
          <w:sz w:val="24"/>
          <w:szCs w:val="24"/>
          <w:bdr w:val="none" w:sz="0" w:space="0" w:color="auto" w:frame="1"/>
          <w:vertAlign w:val="superscript"/>
        </w:rPr>
        <w:footnoteReference w:id="6"/>
      </w:r>
      <w:r w:rsidRPr="00D1520D">
        <w:rPr>
          <w:rFonts w:ascii="Times New Roman" w:eastAsia="Times New Roman" w:hAnsi="Times New Roman" w:cs="Times New Roman"/>
          <w:bCs/>
          <w:color w:val="000000" w:themeColor="text1"/>
          <w:kern w:val="0"/>
          <w:sz w:val="24"/>
          <w:szCs w:val="24"/>
          <w:bdr w:val="none" w:sz="0" w:space="0" w:color="auto" w:frame="1"/>
        </w:rPr>
        <w:t xml:space="preserve"> у својој визији, </w:t>
      </w:r>
      <w:r w:rsidR="00CA74D3" w:rsidRPr="00D1520D">
        <w:rPr>
          <w:rFonts w:ascii="Times New Roman" w:eastAsia="Times New Roman" w:hAnsi="Times New Roman" w:cs="Times New Roman"/>
          <w:bCs/>
          <w:color w:val="000000" w:themeColor="text1"/>
          <w:kern w:val="0"/>
          <w:sz w:val="24"/>
          <w:szCs w:val="24"/>
          <w:bdr w:val="none" w:sz="0" w:space="0" w:color="auto" w:frame="1"/>
        </w:rPr>
        <w:t xml:space="preserve">препознаје туризам као значајну привредну грану </w:t>
      </w:r>
      <w:r w:rsidR="00912FA1" w:rsidRPr="00D1520D">
        <w:rPr>
          <w:rFonts w:ascii="Times New Roman" w:eastAsia="Times New Roman" w:hAnsi="Times New Roman" w:cs="Times New Roman"/>
          <w:bCs/>
          <w:color w:val="000000" w:themeColor="text1"/>
          <w:kern w:val="0"/>
          <w:sz w:val="24"/>
          <w:szCs w:val="24"/>
          <w:bdr w:val="none" w:sz="0" w:space="0" w:color="auto" w:frame="1"/>
        </w:rPr>
        <w:t xml:space="preserve">и </w:t>
      </w:r>
      <w:r w:rsidR="00CA74D3" w:rsidRPr="00D1520D">
        <w:rPr>
          <w:rFonts w:ascii="Times New Roman" w:eastAsia="Times New Roman" w:hAnsi="Times New Roman" w:cs="Times New Roman"/>
          <w:bCs/>
          <w:color w:val="000000" w:themeColor="text1"/>
          <w:kern w:val="0"/>
          <w:sz w:val="24"/>
          <w:szCs w:val="24"/>
          <w:bdr w:val="none" w:sz="0" w:space="0" w:color="auto" w:frame="1"/>
        </w:rPr>
        <w:t>један од</w:t>
      </w:r>
      <w:r w:rsidRPr="00D1520D">
        <w:rPr>
          <w:rFonts w:ascii="Times New Roman" w:eastAsia="Times New Roman" w:hAnsi="Times New Roman" w:cs="Times New Roman"/>
          <w:bCs/>
          <w:color w:val="000000" w:themeColor="text1"/>
          <w:kern w:val="0"/>
          <w:sz w:val="24"/>
          <w:szCs w:val="24"/>
          <w:bdr w:val="none" w:sz="0" w:space="0" w:color="auto" w:frame="1"/>
        </w:rPr>
        <w:t xml:space="preserve"> приоритетних циљева. </w:t>
      </w:r>
      <w:r w:rsidR="0055047A" w:rsidRPr="00D1520D">
        <w:rPr>
          <w:rFonts w:ascii="Times New Roman" w:eastAsia="Times New Roman" w:hAnsi="Times New Roman" w:cs="Times New Roman"/>
          <w:bCs/>
          <w:color w:val="000000" w:themeColor="text1"/>
          <w:kern w:val="0"/>
          <w:sz w:val="24"/>
          <w:szCs w:val="24"/>
          <w:bdr w:val="none" w:sz="0" w:space="0" w:color="auto" w:frame="1"/>
        </w:rPr>
        <w:t>К</w:t>
      </w:r>
      <w:r w:rsidR="00741919" w:rsidRPr="00D1520D">
        <w:rPr>
          <w:rFonts w:ascii="Times New Roman" w:eastAsia="Times New Roman" w:hAnsi="Times New Roman" w:cs="Times New Roman"/>
          <w:bCs/>
          <w:color w:val="000000" w:themeColor="text1"/>
          <w:kern w:val="0"/>
          <w:sz w:val="24"/>
          <w:szCs w:val="24"/>
          <w:bdr w:val="none" w:sz="0" w:space="0" w:color="auto" w:frame="1"/>
        </w:rPr>
        <w:t>ао</w:t>
      </w:r>
      <w:r w:rsidRPr="00D1520D">
        <w:rPr>
          <w:rFonts w:ascii="Times New Roman" w:eastAsia="Times New Roman" w:hAnsi="Times New Roman" w:cs="Times New Roman"/>
          <w:bCs/>
          <w:color w:val="000000" w:themeColor="text1"/>
          <w:kern w:val="0"/>
          <w:sz w:val="24"/>
          <w:szCs w:val="24"/>
          <w:bdr w:val="none" w:sz="0" w:space="0" w:color="auto" w:frame="1"/>
        </w:rPr>
        <w:t xml:space="preserve"> </w:t>
      </w:r>
      <w:r w:rsidR="00741919" w:rsidRPr="00D1520D">
        <w:rPr>
          <w:rFonts w:ascii="Times New Roman" w:eastAsia="Times New Roman" w:hAnsi="Times New Roman" w:cs="Times New Roman"/>
          <w:bCs/>
          <w:color w:val="000000" w:themeColor="text1"/>
          <w:kern w:val="0"/>
          <w:sz w:val="24"/>
          <w:szCs w:val="24"/>
          <w:bdr w:val="none" w:sz="0" w:space="0" w:color="auto" w:frame="1"/>
        </w:rPr>
        <w:t>нај</w:t>
      </w:r>
      <w:r w:rsidRPr="00D1520D">
        <w:rPr>
          <w:rFonts w:ascii="Times New Roman" w:eastAsia="Times New Roman" w:hAnsi="Times New Roman" w:cs="Times New Roman"/>
          <w:bCs/>
          <w:color w:val="000000" w:themeColor="text1"/>
          <w:kern w:val="0"/>
          <w:sz w:val="24"/>
          <w:szCs w:val="24"/>
          <w:bdr w:val="none" w:sz="0" w:space="0" w:color="auto" w:frame="1"/>
        </w:rPr>
        <w:t>значајн</w:t>
      </w:r>
      <w:r w:rsidR="0055047A" w:rsidRPr="00D1520D">
        <w:rPr>
          <w:rFonts w:ascii="Times New Roman" w:eastAsia="Times New Roman" w:hAnsi="Times New Roman" w:cs="Times New Roman"/>
          <w:bCs/>
          <w:color w:val="000000" w:themeColor="text1"/>
          <w:kern w:val="0"/>
          <w:sz w:val="24"/>
          <w:szCs w:val="24"/>
          <w:bdr w:val="none" w:sz="0" w:space="0" w:color="auto" w:frame="1"/>
        </w:rPr>
        <w:t>и</w:t>
      </w:r>
      <w:r w:rsidRPr="00D1520D">
        <w:rPr>
          <w:rFonts w:ascii="Times New Roman" w:eastAsia="Times New Roman" w:hAnsi="Times New Roman" w:cs="Times New Roman"/>
          <w:bCs/>
          <w:color w:val="000000" w:themeColor="text1"/>
          <w:kern w:val="0"/>
          <w:sz w:val="24"/>
          <w:szCs w:val="24"/>
          <w:bdr w:val="none" w:sz="0" w:space="0" w:color="auto" w:frame="1"/>
        </w:rPr>
        <w:t xml:space="preserve"> потенцијал</w:t>
      </w:r>
      <w:r w:rsidR="0055047A" w:rsidRPr="00D1520D">
        <w:rPr>
          <w:rFonts w:ascii="Times New Roman" w:eastAsia="Times New Roman" w:hAnsi="Times New Roman" w:cs="Times New Roman"/>
          <w:bCs/>
          <w:color w:val="000000" w:themeColor="text1"/>
          <w:kern w:val="0"/>
          <w:sz w:val="24"/>
          <w:szCs w:val="24"/>
          <w:bdr w:val="none" w:sz="0" w:space="0" w:color="auto" w:frame="1"/>
        </w:rPr>
        <w:t>и</w:t>
      </w:r>
      <w:r w:rsidRPr="00D1520D">
        <w:rPr>
          <w:rFonts w:ascii="Times New Roman" w:eastAsia="Times New Roman" w:hAnsi="Times New Roman" w:cs="Times New Roman"/>
          <w:bCs/>
          <w:color w:val="000000" w:themeColor="text1"/>
          <w:kern w:val="0"/>
          <w:sz w:val="24"/>
          <w:szCs w:val="24"/>
          <w:bdr w:val="none" w:sz="0" w:space="0" w:color="auto" w:frame="1"/>
        </w:rPr>
        <w:t xml:space="preserve"> за развој туризма</w:t>
      </w:r>
      <w:r w:rsidR="0055047A" w:rsidRPr="00D1520D">
        <w:rPr>
          <w:rFonts w:ascii="Times New Roman" w:eastAsia="Times New Roman" w:hAnsi="Times New Roman" w:cs="Times New Roman"/>
          <w:bCs/>
          <w:color w:val="000000" w:themeColor="text1"/>
          <w:kern w:val="0"/>
          <w:sz w:val="24"/>
          <w:szCs w:val="24"/>
          <w:bdr w:val="none" w:sz="0" w:space="0" w:color="auto" w:frame="1"/>
        </w:rPr>
        <w:t xml:space="preserve"> издвајају се</w:t>
      </w:r>
      <w:r w:rsidRPr="00D1520D">
        <w:rPr>
          <w:rFonts w:ascii="Times New Roman" w:eastAsia="Times New Roman" w:hAnsi="Times New Roman" w:cs="Times New Roman"/>
          <w:bCs/>
          <w:color w:val="000000" w:themeColor="text1"/>
          <w:kern w:val="0"/>
          <w:sz w:val="24"/>
          <w:szCs w:val="24"/>
          <w:bdr w:val="none" w:sz="0" w:space="0" w:color="auto" w:frame="1"/>
        </w:rPr>
        <w:t xml:space="preserve">: </w:t>
      </w:r>
      <w:r w:rsidRPr="00D1520D">
        <w:rPr>
          <w:rFonts w:ascii="Times New Roman" w:eastAsia="Times New Roman" w:hAnsi="Times New Roman" w:cs="Times New Roman"/>
          <w:color w:val="000000" w:themeColor="text1"/>
          <w:kern w:val="0"/>
          <w:sz w:val="24"/>
          <w:szCs w:val="24"/>
        </w:rPr>
        <w:t xml:space="preserve">Блачко и Поповачко језеро, Будим Бања, археолошка </w:t>
      </w:r>
      <w:r w:rsidRPr="00D1520D">
        <w:rPr>
          <w:rFonts w:ascii="Times New Roman" w:eastAsia="Times New Roman" w:hAnsi="Times New Roman" w:cs="Times New Roman"/>
          <w:color w:val="000000" w:themeColor="text1"/>
          <w:kern w:val="0"/>
          <w:sz w:val="24"/>
          <w:szCs w:val="24"/>
        </w:rPr>
        <w:lastRenderedPageBreak/>
        <w:t xml:space="preserve">налазишта (Барбатовац, Горња Драгуша, Доње Сварче и др.). Према подацима Републичког завода за статистику </w:t>
      </w:r>
      <w:r w:rsidR="00912FA1" w:rsidRPr="00D1520D">
        <w:rPr>
          <w:rFonts w:ascii="Times New Roman" w:eastAsia="Times New Roman" w:hAnsi="Times New Roman" w:cs="Times New Roman"/>
          <w:color w:val="000000" w:themeColor="text1"/>
          <w:kern w:val="0"/>
          <w:sz w:val="24"/>
          <w:szCs w:val="24"/>
        </w:rPr>
        <w:t>из 2019. године</w:t>
      </w:r>
      <w:r w:rsidR="00741919" w:rsidRPr="00D1520D">
        <w:rPr>
          <w:rFonts w:ascii="Times New Roman" w:eastAsia="Times New Roman" w:hAnsi="Times New Roman" w:cs="Times New Roman"/>
          <w:color w:val="000000" w:themeColor="text1"/>
          <w:kern w:val="0"/>
          <w:sz w:val="24"/>
          <w:szCs w:val="24"/>
        </w:rPr>
        <w:t>,</w:t>
      </w:r>
      <w:r w:rsidR="00912FA1" w:rsidRPr="00D1520D">
        <w:rPr>
          <w:rFonts w:ascii="Times New Roman" w:eastAsia="Times New Roman" w:hAnsi="Times New Roman" w:cs="Times New Roman"/>
          <w:color w:val="000000" w:themeColor="text1"/>
          <w:kern w:val="0"/>
          <w:sz w:val="24"/>
          <w:szCs w:val="24"/>
        </w:rPr>
        <w:t xml:space="preserve"> која је за Србију била рекордна</w:t>
      </w:r>
      <w:r w:rsidR="00741919" w:rsidRPr="00D1520D">
        <w:rPr>
          <w:rFonts w:ascii="Times New Roman" w:eastAsia="Times New Roman" w:hAnsi="Times New Roman" w:cs="Times New Roman"/>
          <w:color w:val="000000" w:themeColor="text1"/>
          <w:kern w:val="0"/>
          <w:sz w:val="24"/>
          <w:szCs w:val="24"/>
        </w:rPr>
        <w:t xml:space="preserve"> у туризму</w:t>
      </w:r>
      <w:r w:rsidR="00912FA1" w:rsidRPr="00D1520D">
        <w:rPr>
          <w:rFonts w:ascii="Times New Roman" w:eastAsia="Times New Roman" w:hAnsi="Times New Roman" w:cs="Times New Roman"/>
          <w:color w:val="000000" w:themeColor="text1"/>
          <w:kern w:val="0"/>
          <w:sz w:val="24"/>
          <w:szCs w:val="24"/>
        </w:rPr>
        <w:t xml:space="preserve">, </w:t>
      </w:r>
      <w:r w:rsidRPr="00D1520D">
        <w:rPr>
          <w:rFonts w:ascii="Times New Roman" w:eastAsia="Times New Roman" w:hAnsi="Times New Roman" w:cs="Times New Roman"/>
          <w:color w:val="000000" w:themeColor="text1"/>
          <w:kern w:val="0"/>
          <w:sz w:val="24"/>
          <w:szCs w:val="24"/>
        </w:rPr>
        <w:t>у општини Блаце није евидентиран туристички промет</w:t>
      </w:r>
      <w:r w:rsidR="00912FA1" w:rsidRPr="00D1520D">
        <w:rPr>
          <w:rFonts w:ascii="Times New Roman" w:eastAsia="Times New Roman" w:hAnsi="Times New Roman" w:cs="Times New Roman"/>
          <w:color w:val="000000" w:themeColor="text1"/>
          <w:kern w:val="0"/>
          <w:sz w:val="24"/>
          <w:szCs w:val="24"/>
        </w:rPr>
        <w:t>, што говори</w:t>
      </w:r>
      <w:r w:rsidR="00D83101">
        <w:rPr>
          <w:rFonts w:ascii="Times New Roman" w:eastAsia="Times New Roman" w:hAnsi="Times New Roman" w:cs="Times New Roman"/>
          <w:color w:val="000000" w:themeColor="text1"/>
          <w:kern w:val="0"/>
          <w:sz w:val="24"/>
          <w:szCs w:val="24"/>
        </w:rPr>
        <w:t xml:space="preserve"> </w:t>
      </w:r>
      <w:r w:rsidR="00D83101" w:rsidRPr="00D83101">
        <w:rPr>
          <w:rFonts w:ascii="Times New Roman" w:eastAsia="Times New Roman" w:hAnsi="Times New Roman" w:cs="Times New Roman"/>
          <w:color w:val="EE0000"/>
          <w:kern w:val="0"/>
          <w:sz w:val="24"/>
          <w:szCs w:val="24"/>
        </w:rPr>
        <w:t>о</w:t>
      </w:r>
      <w:r w:rsidR="00912FA1" w:rsidRPr="00D1520D">
        <w:rPr>
          <w:rFonts w:ascii="Times New Roman" w:eastAsia="Times New Roman" w:hAnsi="Times New Roman" w:cs="Times New Roman"/>
          <w:color w:val="000000" w:themeColor="text1"/>
          <w:kern w:val="0"/>
          <w:sz w:val="24"/>
          <w:szCs w:val="24"/>
        </w:rPr>
        <w:t xml:space="preserve"> </w:t>
      </w:r>
      <w:r w:rsidR="004F693C" w:rsidRPr="00D1520D">
        <w:rPr>
          <w:rFonts w:ascii="Times New Roman" w:eastAsia="Times New Roman" w:hAnsi="Times New Roman" w:cs="Times New Roman"/>
          <w:color w:val="000000" w:themeColor="text1"/>
          <w:kern w:val="0"/>
          <w:sz w:val="24"/>
          <w:szCs w:val="24"/>
        </w:rPr>
        <w:t>нер</w:t>
      </w:r>
      <w:r w:rsidR="00912FA1" w:rsidRPr="00D1520D">
        <w:rPr>
          <w:rFonts w:ascii="Times New Roman" w:eastAsia="Times New Roman" w:hAnsi="Times New Roman" w:cs="Times New Roman"/>
          <w:color w:val="000000" w:themeColor="text1"/>
          <w:kern w:val="0"/>
          <w:sz w:val="24"/>
          <w:szCs w:val="24"/>
        </w:rPr>
        <w:t>азвијености туризма</w:t>
      </w:r>
      <w:r w:rsidRPr="00D1520D">
        <w:rPr>
          <w:rFonts w:ascii="Times New Roman" w:eastAsia="Times New Roman" w:hAnsi="Times New Roman" w:cs="Times New Roman"/>
          <w:color w:val="000000" w:themeColor="text1"/>
          <w:kern w:val="0"/>
          <w:sz w:val="24"/>
          <w:szCs w:val="24"/>
        </w:rPr>
        <w:t xml:space="preserve">. </w:t>
      </w:r>
      <w:r w:rsidR="00741919" w:rsidRPr="00D1520D">
        <w:rPr>
          <w:rFonts w:ascii="Times New Roman" w:eastAsia="Times New Roman" w:hAnsi="Times New Roman" w:cs="Times New Roman"/>
          <w:color w:val="000000" w:themeColor="text1"/>
          <w:kern w:val="0"/>
          <w:sz w:val="24"/>
          <w:szCs w:val="24"/>
        </w:rPr>
        <w:t xml:space="preserve">У угоститељском сектору евидентирано је </w:t>
      </w:r>
      <w:r w:rsidRPr="00D1520D">
        <w:rPr>
          <w:rFonts w:ascii="Times New Roman" w:eastAsia="Times New Roman" w:hAnsi="Times New Roman" w:cs="Times New Roman"/>
          <w:color w:val="000000" w:themeColor="text1"/>
          <w:kern w:val="0"/>
          <w:sz w:val="24"/>
          <w:szCs w:val="24"/>
        </w:rPr>
        <w:t>с</w:t>
      </w:r>
      <w:r w:rsidR="00912FA1" w:rsidRPr="00D1520D">
        <w:rPr>
          <w:rFonts w:ascii="Times New Roman" w:eastAsia="Times New Roman" w:hAnsi="Times New Roman" w:cs="Times New Roman"/>
          <w:color w:val="000000" w:themeColor="text1"/>
          <w:kern w:val="0"/>
          <w:sz w:val="24"/>
          <w:szCs w:val="24"/>
        </w:rPr>
        <w:t>амо</w:t>
      </w:r>
      <w:r w:rsidRPr="00D1520D">
        <w:rPr>
          <w:rFonts w:ascii="Times New Roman" w:eastAsia="Times New Roman" w:hAnsi="Times New Roman" w:cs="Times New Roman"/>
          <w:color w:val="000000" w:themeColor="text1"/>
          <w:kern w:val="0"/>
          <w:sz w:val="24"/>
          <w:szCs w:val="24"/>
        </w:rPr>
        <w:t xml:space="preserve"> </w:t>
      </w:r>
      <w:r w:rsidR="00912FA1" w:rsidRPr="00D1520D">
        <w:rPr>
          <w:rFonts w:ascii="Times New Roman" w:eastAsia="Times New Roman" w:hAnsi="Times New Roman" w:cs="Times New Roman"/>
          <w:color w:val="000000" w:themeColor="text1"/>
          <w:kern w:val="0"/>
          <w:sz w:val="24"/>
          <w:szCs w:val="24"/>
        </w:rPr>
        <w:t>четири запослена на 1000 становника, (46 укупно)</w:t>
      </w:r>
      <w:r w:rsidRPr="00D1520D">
        <w:rPr>
          <w:rFonts w:ascii="Times New Roman" w:eastAsia="Times New Roman" w:hAnsi="Times New Roman" w:cs="Times New Roman"/>
          <w:color w:val="000000" w:themeColor="text1"/>
          <w:kern w:val="0"/>
          <w:sz w:val="24"/>
          <w:szCs w:val="24"/>
        </w:rPr>
        <w:t xml:space="preserve">. </w:t>
      </w:r>
      <w:r w:rsidR="00912FA1" w:rsidRPr="00D1520D">
        <w:rPr>
          <w:rFonts w:ascii="Times New Roman" w:eastAsia="Times New Roman" w:hAnsi="Times New Roman" w:cs="Times New Roman"/>
          <w:color w:val="000000" w:themeColor="text1"/>
          <w:kern w:val="0"/>
          <w:sz w:val="24"/>
          <w:szCs w:val="24"/>
        </w:rPr>
        <w:t>Као с</w:t>
      </w:r>
      <w:r w:rsidRPr="00D1520D">
        <w:rPr>
          <w:rFonts w:ascii="Times New Roman" w:hAnsi="Times New Roman" w:cs="Times New Roman"/>
          <w:color w:val="000000" w:themeColor="text1"/>
          <w:sz w:val="24"/>
          <w:szCs w:val="24"/>
        </w:rPr>
        <w:t xml:space="preserve">лабости у туризму блачког краја </w:t>
      </w:r>
      <w:r w:rsidR="00912FA1" w:rsidRPr="00D1520D">
        <w:rPr>
          <w:rFonts w:ascii="Times New Roman" w:hAnsi="Times New Roman" w:cs="Times New Roman"/>
          <w:color w:val="000000" w:themeColor="text1"/>
          <w:sz w:val="24"/>
          <w:szCs w:val="24"/>
        </w:rPr>
        <w:t>препознати су</w:t>
      </w:r>
      <w:r w:rsidRPr="00D1520D">
        <w:rPr>
          <w:rFonts w:ascii="Times New Roman" w:hAnsi="Times New Roman" w:cs="Times New Roman"/>
          <w:color w:val="000000" w:themeColor="text1"/>
          <w:sz w:val="24"/>
          <w:szCs w:val="24"/>
        </w:rPr>
        <w:t>: неразвијена путна и туристичка инфраструктура, неразвијен сеоски туризам, недовољно искоришћене и промовисане манифестације</w:t>
      </w:r>
      <w:r w:rsidR="00912FA1" w:rsidRPr="00D1520D">
        <w:rPr>
          <w:rFonts w:ascii="Times New Roman" w:hAnsi="Times New Roman" w:cs="Times New Roman"/>
          <w:color w:val="000000" w:themeColor="text1"/>
          <w:sz w:val="24"/>
          <w:szCs w:val="24"/>
        </w:rPr>
        <w:t xml:space="preserve"> и</w:t>
      </w:r>
      <w:r w:rsidRPr="00D1520D">
        <w:rPr>
          <w:rFonts w:ascii="Times New Roman" w:hAnsi="Times New Roman" w:cs="Times New Roman"/>
          <w:color w:val="000000" w:themeColor="text1"/>
          <w:sz w:val="24"/>
          <w:szCs w:val="24"/>
        </w:rPr>
        <w:t xml:space="preserve"> непостојање Програма развоја туризма. </w:t>
      </w:r>
    </w:p>
    <w:p w:rsidR="009037B4" w:rsidRDefault="00741919" w:rsidP="00DB133D">
      <w:pPr>
        <w:spacing w:after="0" w:line="360" w:lineRule="auto"/>
        <w:ind w:firstLine="720"/>
        <w:jc w:val="both"/>
        <w:rPr>
          <w:rFonts w:ascii="Times New Roman" w:hAnsi="Times New Roman" w:cs="Times New Roman"/>
          <w:color w:val="000000" w:themeColor="text1"/>
          <w:sz w:val="24"/>
          <w:szCs w:val="24"/>
        </w:rPr>
      </w:pPr>
      <w:r w:rsidRPr="00D1520D">
        <w:rPr>
          <w:rFonts w:ascii="Times New Roman" w:hAnsi="Times New Roman" w:cs="Times New Roman"/>
          <w:color w:val="000000" w:themeColor="text1"/>
          <w:sz w:val="24"/>
          <w:szCs w:val="24"/>
        </w:rPr>
        <w:t xml:space="preserve">Констатује се да би општина </w:t>
      </w:r>
      <w:r w:rsidRPr="00D91290">
        <w:rPr>
          <w:rFonts w:ascii="Times New Roman" w:hAnsi="Times New Roman" w:cs="Times New Roman"/>
          <w:sz w:val="24"/>
          <w:szCs w:val="24"/>
        </w:rPr>
        <w:t>требал</w:t>
      </w:r>
      <w:r w:rsidR="00D83101" w:rsidRPr="00D91290">
        <w:rPr>
          <w:rFonts w:ascii="Times New Roman" w:hAnsi="Times New Roman" w:cs="Times New Roman"/>
          <w:sz w:val="24"/>
          <w:szCs w:val="24"/>
        </w:rPr>
        <w:t>о</w:t>
      </w:r>
      <w:r w:rsidR="00DB133D" w:rsidRPr="00D91290">
        <w:rPr>
          <w:rFonts w:ascii="Times New Roman" w:hAnsi="Times New Roman" w:cs="Times New Roman"/>
          <w:sz w:val="24"/>
          <w:szCs w:val="24"/>
        </w:rPr>
        <w:t xml:space="preserve"> да д</w:t>
      </w:r>
      <w:r w:rsidR="00DB133D" w:rsidRPr="00D1520D">
        <w:rPr>
          <w:rFonts w:ascii="Times New Roman" w:hAnsi="Times New Roman" w:cs="Times New Roman"/>
          <w:color w:val="000000" w:themeColor="text1"/>
          <w:sz w:val="24"/>
          <w:szCs w:val="24"/>
        </w:rPr>
        <w:t xml:space="preserve">онесе Програм развоја туризма у складу са Законом о туризму, </w:t>
      </w:r>
      <w:r w:rsidRPr="00D1520D">
        <w:rPr>
          <w:rFonts w:ascii="Times New Roman" w:hAnsi="Times New Roman" w:cs="Times New Roman"/>
          <w:color w:val="000000" w:themeColor="text1"/>
          <w:sz w:val="24"/>
          <w:szCs w:val="24"/>
        </w:rPr>
        <w:t xml:space="preserve">како би </w:t>
      </w:r>
      <w:r w:rsidR="00DB133D" w:rsidRPr="00D1520D">
        <w:rPr>
          <w:rFonts w:ascii="Times New Roman" w:hAnsi="Times New Roman" w:cs="Times New Roman"/>
          <w:color w:val="000000" w:themeColor="text1"/>
          <w:sz w:val="24"/>
          <w:szCs w:val="24"/>
        </w:rPr>
        <w:t>испланирал</w:t>
      </w:r>
      <w:r w:rsidRPr="00D1520D">
        <w:rPr>
          <w:rFonts w:ascii="Times New Roman" w:hAnsi="Times New Roman" w:cs="Times New Roman"/>
          <w:color w:val="000000" w:themeColor="text1"/>
          <w:sz w:val="24"/>
          <w:szCs w:val="24"/>
        </w:rPr>
        <w:t>а</w:t>
      </w:r>
      <w:r w:rsidR="00DB133D" w:rsidRPr="00D1520D">
        <w:rPr>
          <w:rFonts w:ascii="Times New Roman" w:hAnsi="Times New Roman" w:cs="Times New Roman"/>
          <w:color w:val="000000" w:themeColor="text1"/>
          <w:sz w:val="24"/>
          <w:szCs w:val="24"/>
        </w:rPr>
        <w:t xml:space="preserve"> развој: туристичке инфра и супраструктуре, туристичких атракција, маркетинга и едукације кадрова. Општина </w:t>
      </w:r>
      <w:r w:rsidRPr="00D1520D">
        <w:rPr>
          <w:rFonts w:ascii="Times New Roman" w:hAnsi="Times New Roman" w:cs="Times New Roman"/>
          <w:color w:val="000000" w:themeColor="text1"/>
          <w:sz w:val="24"/>
          <w:szCs w:val="24"/>
        </w:rPr>
        <w:t xml:space="preserve">већ више година </w:t>
      </w:r>
      <w:r w:rsidR="00DB133D" w:rsidRPr="00D1520D">
        <w:rPr>
          <w:rFonts w:ascii="Times New Roman" w:hAnsi="Times New Roman" w:cs="Times New Roman"/>
          <w:color w:val="000000" w:themeColor="text1"/>
          <w:sz w:val="24"/>
          <w:szCs w:val="24"/>
        </w:rPr>
        <w:t xml:space="preserve">нема туристичку организацију у складу са Законом о туризму. </w:t>
      </w:r>
    </w:p>
    <w:p w:rsidR="00DB133D" w:rsidRPr="00D1520D" w:rsidRDefault="009037B4" w:rsidP="00DB133D">
      <w:pPr>
        <w:spacing w:after="0" w:line="360" w:lineRule="auto"/>
        <w:ind w:firstLine="720"/>
        <w:jc w:val="both"/>
        <w:rPr>
          <w:rFonts w:ascii="Times New Roman" w:eastAsia="Times New Roman" w:hAnsi="Times New Roman" w:cs="Times New Roman"/>
          <w:color w:val="000000" w:themeColor="text1"/>
          <w:kern w:val="0"/>
          <w:sz w:val="24"/>
          <w:szCs w:val="24"/>
        </w:rPr>
      </w:pPr>
      <w:r w:rsidRPr="009037B4">
        <w:rPr>
          <w:rFonts w:ascii="Times New Roman" w:hAnsi="Times New Roman" w:cs="Times New Roman"/>
          <w:color w:val="000000" w:themeColor="text1"/>
          <w:sz w:val="24"/>
          <w:szCs w:val="24"/>
        </w:rPr>
        <w:t>Издвајања из локалног буџета за развој туризма су око 2%, углавном за реализацију пројеката</w:t>
      </w:r>
      <w:r w:rsidR="00DB133D" w:rsidRPr="00D1520D">
        <w:rPr>
          <w:rFonts w:ascii="Times New Roman" w:hAnsi="Times New Roman" w:cs="Times New Roman"/>
          <w:color w:val="000000" w:themeColor="text1"/>
          <w:sz w:val="24"/>
          <w:szCs w:val="24"/>
        </w:rPr>
        <w:t>. Н</w:t>
      </w:r>
      <w:r w:rsidR="00741919" w:rsidRPr="00D1520D">
        <w:rPr>
          <w:rFonts w:ascii="Times New Roman" w:hAnsi="Times New Roman" w:cs="Times New Roman"/>
          <w:color w:val="000000" w:themeColor="text1"/>
          <w:sz w:val="24"/>
          <w:szCs w:val="24"/>
        </w:rPr>
        <w:t>аглашава се да треба</w:t>
      </w:r>
      <w:r w:rsidR="00DB133D" w:rsidRPr="00D1520D">
        <w:rPr>
          <w:rFonts w:ascii="Times New Roman" w:hAnsi="Times New Roman" w:cs="Times New Roman"/>
          <w:color w:val="000000" w:themeColor="text1"/>
          <w:sz w:val="24"/>
          <w:szCs w:val="24"/>
        </w:rPr>
        <w:t xml:space="preserve"> развити политике које промовишу туризам, локалну културу, кључне туристичке производе и отварају нова радна места</w:t>
      </w:r>
      <w:r w:rsidR="001C2F51">
        <w:rPr>
          <w:rFonts w:ascii="Times New Roman" w:hAnsi="Times New Roman" w:cs="Times New Roman"/>
          <w:color w:val="000000" w:themeColor="text1"/>
          <w:sz w:val="24"/>
          <w:szCs w:val="24"/>
        </w:rPr>
        <w:t>,</w:t>
      </w:r>
      <w:r w:rsidR="00741919" w:rsidRPr="00D1520D">
        <w:rPr>
          <w:rFonts w:ascii="Times New Roman" w:hAnsi="Times New Roman" w:cs="Times New Roman"/>
          <w:color w:val="000000" w:themeColor="text1"/>
          <w:sz w:val="24"/>
          <w:szCs w:val="24"/>
        </w:rPr>
        <w:t xml:space="preserve"> те спровести</w:t>
      </w:r>
      <w:r w:rsidR="00DB133D" w:rsidRPr="00D1520D">
        <w:rPr>
          <w:rFonts w:ascii="Times New Roman" w:eastAsia="Times New Roman" w:hAnsi="Times New Roman" w:cs="Times New Roman"/>
          <w:color w:val="000000" w:themeColor="text1"/>
          <w:kern w:val="0"/>
          <w:sz w:val="24"/>
          <w:szCs w:val="24"/>
        </w:rPr>
        <w:t xml:space="preserve"> </w:t>
      </w:r>
      <w:r w:rsidR="00741919" w:rsidRPr="00D1520D">
        <w:rPr>
          <w:rFonts w:ascii="Times New Roman" w:eastAsia="Times New Roman" w:hAnsi="Times New Roman" w:cs="Times New Roman"/>
          <w:color w:val="000000" w:themeColor="text1"/>
          <w:kern w:val="0"/>
          <w:sz w:val="24"/>
          <w:szCs w:val="24"/>
        </w:rPr>
        <w:t>едукациј</w:t>
      </w:r>
      <w:r w:rsidR="00524457" w:rsidRPr="00D1520D">
        <w:rPr>
          <w:rFonts w:ascii="Times New Roman" w:eastAsia="Times New Roman" w:hAnsi="Times New Roman" w:cs="Times New Roman"/>
          <w:color w:val="000000" w:themeColor="text1"/>
          <w:kern w:val="0"/>
          <w:sz w:val="24"/>
          <w:szCs w:val="24"/>
        </w:rPr>
        <w:t>у</w:t>
      </w:r>
      <w:r w:rsidR="00741919" w:rsidRPr="00D1520D">
        <w:rPr>
          <w:rFonts w:ascii="Times New Roman" w:eastAsia="Times New Roman" w:hAnsi="Times New Roman" w:cs="Times New Roman"/>
          <w:color w:val="000000" w:themeColor="text1"/>
          <w:kern w:val="0"/>
          <w:sz w:val="24"/>
          <w:szCs w:val="24"/>
        </w:rPr>
        <w:t xml:space="preserve"> кадрова и </w:t>
      </w:r>
      <w:r w:rsidR="00DB133D" w:rsidRPr="00D1520D">
        <w:rPr>
          <w:rFonts w:ascii="Times New Roman" w:eastAsia="Times New Roman" w:hAnsi="Times New Roman" w:cs="Times New Roman"/>
          <w:color w:val="000000" w:themeColor="text1"/>
          <w:kern w:val="0"/>
          <w:sz w:val="24"/>
          <w:szCs w:val="24"/>
        </w:rPr>
        <w:t xml:space="preserve">маркетинг активности. </w:t>
      </w:r>
      <w:r w:rsidR="00524457" w:rsidRPr="00D1520D">
        <w:rPr>
          <w:rFonts w:ascii="Times New Roman" w:eastAsia="Times New Roman" w:hAnsi="Times New Roman" w:cs="Times New Roman"/>
          <w:color w:val="000000" w:themeColor="text1"/>
          <w:kern w:val="0"/>
          <w:sz w:val="24"/>
          <w:szCs w:val="24"/>
        </w:rPr>
        <w:t>Истиче се</w:t>
      </w:r>
      <w:r w:rsidR="00977284" w:rsidRPr="00D1520D">
        <w:rPr>
          <w:rFonts w:ascii="Times New Roman" w:eastAsia="Times New Roman" w:hAnsi="Times New Roman" w:cs="Times New Roman"/>
          <w:color w:val="000000" w:themeColor="text1"/>
          <w:kern w:val="0"/>
          <w:sz w:val="24"/>
          <w:szCs w:val="24"/>
        </w:rPr>
        <w:t xml:space="preserve"> потреба развоја</w:t>
      </w:r>
      <w:r w:rsidR="00DB133D" w:rsidRPr="00D1520D">
        <w:rPr>
          <w:rFonts w:ascii="Times New Roman" w:eastAsia="Times New Roman" w:hAnsi="Times New Roman" w:cs="Times New Roman"/>
          <w:color w:val="000000" w:themeColor="text1"/>
          <w:kern w:val="0"/>
          <w:sz w:val="24"/>
          <w:szCs w:val="24"/>
        </w:rPr>
        <w:t xml:space="preserve"> сеоског</w:t>
      </w:r>
      <w:r w:rsidR="00977284" w:rsidRPr="00D1520D">
        <w:rPr>
          <w:rFonts w:ascii="Times New Roman" w:eastAsia="Times New Roman" w:hAnsi="Times New Roman" w:cs="Times New Roman"/>
          <w:color w:val="000000" w:themeColor="text1"/>
          <w:kern w:val="0"/>
          <w:sz w:val="24"/>
          <w:szCs w:val="24"/>
        </w:rPr>
        <w:t>,</w:t>
      </w:r>
      <w:r w:rsidR="00DB133D" w:rsidRPr="00D1520D">
        <w:rPr>
          <w:rFonts w:ascii="Times New Roman" w:eastAsia="Times New Roman" w:hAnsi="Times New Roman" w:cs="Times New Roman"/>
          <w:color w:val="000000" w:themeColor="text1"/>
          <w:kern w:val="0"/>
          <w:sz w:val="24"/>
          <w:szCs w:val="24"/>
        </w:rPr>
        <w:t xml:space="preserve"> културног и туризма специјалних интереса. </w:t>
      </w:r>
    </w:p>
    <w:p w:rsidR="00DB133D" w:rsidRPr="00D1520D" w:rsidRDefault="00DB133D" w:rsidP="00DB133D">
      <w:pPr>
        <w:shd w:val="clear" w:color="auto" w:fill="FFFFFF"/>
        <w:spacing w:after="0" w:line="360" w:lineRule="auto"/>
        <w:ind w:firstLine="720"/>
        <w:jc w:val="both"/>
        <w:textAlignment w:val="baseline"/>
        <w:rPr>
          <w:rFonts w:ascii="Times New Roman" w:eastAsia="Times New Roman" w:hAnsi="Times New Roman" w:cs="Times New Roman"/>
          <w:color w:val="000000" w:themeColor="text1"/>
          <w:kern w:val="0"/>
          <w:sz w:val="24"/>
          <w:szCs w:val="24"/>
        </w:rPr>
      </w:pPr>
      <w:r w:rsidRPr="00D1520D">
        <w:rPr>
          <w:rFonts w:ascii="Times New Roman" w:eastAsia="Times New Roman" w:hAnsi="Times New Roman" w:cs="Times New Roman"/>
          <w:b/>
          <w:color w:val="000000" w:themeColor="text1"/>
          <w:kern w:val="0"/>
          <w:sz w:val="24"/>
          <w:szCs w:val="24"/>
        </w:rPr>
        <w:t>Стратегија развоја пољопривреде општине Блаце 2016-2026</w:t>
      </w:r>
      <w:r w:rsidRPr="00D1520D">
        <w:rPr>
          <w:rFonts w:ascii="Times New Roman" w:eastAsia="Times New Roman" w:hAnsi="Times New Roman" w:cs="Times New Roman"/>
          <w:b/>
          <w:color w:val="000000" w:themeColor="text1"/>
          <w:kern w:val="0"/>
          <w:sz w:val="24"/>
          <w:szCs w:val="24"/>
          <w:vertAlign w:val="superscript"/>
        </w:rPr>
        <w:footnoteReference w:id="7"/>
      </w:r>
      <w:r w:rsidRPr="00D1520D">
        <w:rPr>
          <w:rFonts w:ascii="Times New Roman" w:eastAsia="Times New Roman" w:hAnsi="Times New Roman" w:cs="Times New Roman"/>
          <w:b/>
          <w:color w:val="000000" w:themeColor="text1"/>
          <w:kern w:val="0"/>
          <w:sz w:val="24"/>
          <w:szCs w:val="24"/>
        </w:rPr>
        <w:t xml:space="preserve"> </w:t>
      </w:r>
      <w:r w:rsidRPr="00D1520D">
        <w:rPr>
          <w:rFonts w:ascii="Times New Roman" w:eastAsia="Times New Roman" w:hAnsi="Times New Roman" w:cs="Times New Roman"/>
          <w:color w:val="000000" w:themeColor="text1"/>
          <w:kern w:val="0"/>
          <w:sz w:val="24"/>
          <w:szCs w:val="24"/>
        </w:rPr>
        <w:t xml:space="preserve">у оквиру </w:t>
      </w:r>
      <w:r w:rsidR="00F011C4" w:rsidRPr="00D1520D">
        <w:rPr>
          <w:rFonts w:ascii="Times New Roman" w:eastAsia="Times New Roman" w:hAnsi="Times New Roman" w:cs="Times New Roman"/>
          <w:color w:val="000000" w:themeColor="text1"/>
          <w:kern w:val="0"/>
          <w:sz w:val="24"/>
          <w:szCs w:val="24"/>
        </w:rPr>
        <w:t>Подручја</w:t>
      </w:r>
      <w:r w:rsidRPr="00D1520D">
        <w:rPr>
          <w:rFonts w:ascii="Times New Roman" w:eastAsia="Times New Roman" w:hAnsi="Times New Roman" w:cs="Times New Roman"/>
          <w:color w:val="000000" w:themeColor="text1"/>
          <w:kern w:val="0"/>
          <w:sz w:val="24"/>
          <w:szCs w:val="24"/>
        </w:rPr>
        <w:t xml:space="preserve"> 11. Диверзификација руралне економије и очување културне и природне баштине</w:t>
      </w:r>
      <w:r w:rsidR="00F011C4" w:rsidRPr="00D1520D">
        <w:rPr>
          <w:rFonts w:ascii="Times New Roman" w:eastAsia="Times New Roman" w:hAnsi="Times New Roman" w:cs="Times New Roman"/>
          <w:color w:val="000000" w:themeColor="text1"/>
          <w:kern w:val="0"/>
          <w:sz w:val="24"/>
          <w:szCs w:val="24"/>
        </w:rPr>
        <w:t xml:space="preserve">, дефинише, </w:t>
      </w:r>
      <w:r w:rsidRPr="00D1520D">
        <w:rPr>
          <w:rFonts w:ascii="Times New Roman" w:eastAsia="Times New Roman" w:hAnsi="Times New Roman" w:cs="Times New Roman"/>
          <w:color w:val="000000" w:themeColor="text1"/>
          <w:kern w:val="0"/>
          <w:sz w:val="24"/>
          <w:szCs w:val="24"/>
        </w:rPr>
        <w:t>између осталих</w:t>
      </w:r>
      <w:r w:rsidR="00977284" w:rsidRPr="00D1520D">
        <w:rPr>
          <w:rFonts w:ascii="Times New Roman" w:eastAsia="Times New Roman" w:hAnsi="Times New Roman" w:cs="Times New Roman"/>
          <w:color w:val="000000" w:themeColor="text1"/>
          <w:kern w:val="0"/>
          <w:sz w:val="24"/>
          <w:szCs w:val="24"/>
        </w:rPr>
        <w:t xml:space="preserve"> и</w:t>
      </w:r>
      <w:r w:rsidRPr="00D1520D">
        <w:rPr>
          <w:rFonts w:ascii="Times New Roman" w:eastAsia="Times New Roman" w:hAnsi="Times New Roman" w:cs="Times New Roman"/>
          <w:color w:val="000000" w:themeColor="text1"/>
          <w:kern w:val="0"/>
          <w:sz w:val="24"/>
          <w:szCs w:val="24"/>
        </w:rPr>
        <w:t xml:space="preserve"> меру </w:t>
      </w:r>
      <w:r w:rsidR="00977284" w:rsidRPr="00D1520D">
        <w:rPr>
          <w:rFonts w:ascii="Times New Roman" w:eastAsia="Times New Roman" w:hAnsi="Times New Roman" w:cs="Times New Roman"/>
          <w:color w:val="000000" w:themeColor="text1"/>
          <w:kern w:val="0"/>
          <w:sz w:val="24"/>
          <w:szCs w:val="24"/>
        </w:rPr>
        <w:t>у вези са</w:t>
      </w:r>
      <w:r w:rsidRPr="00D1520D">
        <w:rPr>
          <w:rFonts w:ascii="Times New Roman" w:eastAsia="Times New Roman" w:hAnsi="Times New Roman" w:cs="Times New Roman"/>
          <w:color w:val="000000" w:themeColor="text1"/>
          <w:kern w:val="0"/>
          <w:sz w:val="24"/>
          <w:szCs w:val="24"/>
        </w:rPr>
        <w:t xml:space="preserve"> разво</w:t>
      </w:r>
      <w:r w:rsidR="00977284" w:rsidRPr="00D1520D">
        <w:rPr>
          <w:rFonts w:ascii="Times New Roman" w:eastAsia="Times New Roman" w:hAnsi="Times New Roman" w:cs="Times New Roman"/>
          <w:color w:val="000000" w:themeColor="text1"/>
          <w:kern w:val="0"/>
          <w:sz w:val="24"/>
          <w:szCs w:val="24"/>
        </w:rPr>
        <w:t>јем</w:t>
      </w:r>
      <w:r w:rsidRPr="00D1520D">
        <w:rPr>
          <w:rFonts w:ascii="Times New Roman" w:eastAsia="Times New Roman" w:hAnsi="Times New Roman" w:cs="Times New Roman"/>
          <w:color w:val="000000" w:themeColor="text1"/>
          <w:kern w:val="0"/>
          <w:sz w:val="24"/>
          <w:szCs w:val="24"/>
        </w:rPr>
        <w:t xml:space="preserve"> сеоског туризма</w:t>
      </w:r>
      <w:r w:rsidR="00977284" w:rsidRPr="00D1520D">
        <w:rPr>
          <w:rFonts w:ascii="Times New Roman" w:eastAsia="Times New Roman" w:hAnsi="Times New Roman" w:cs="Times New Roman"/>
          <w:color w:val="000000" w:themeColor="text1"/>
          <w:kern w:val="0"/>
          <w:sz w:val="24"/>
          <w:szCs w:val="24"/>
        </w:rPr>
        <w:t xml:space="preserve"> која укључује </w:t>
      </w:r>
      <w:r w:rsidRPr="00D1520D">
        <w:rPr>
          <w:rFonts w:ascii="Times New Roman" w:eastAsia="Times New Roman" w:hAnsi="Times New Roman" w:cs="Times New Roman"/>
          <w:color w:val="000000" w:themeColor="text1"/>
          <w:kern w:val="0"/>
          <w:sz w:val="24"/>
          <w:szCs w:val="24"/>
        </w:rPr>
        <w:t xml:space="preserve">развој и очување традиционалних сеоских заната, </w:t>
      </w:r>
      <w:r w:rsidR="00977284" w:rsidRPr="00D1520D">
        <w:rPr>
          <w:rFonts w:ascii="Times New Roman" w:eastAsia="Times New Roman" w:hAnsi="Times New Roman" w:cs="Times New Roman"/>
          <w:color w:val="000000" w:themeColor="text1"/>
          <w:kern w:val="0"/>
          <w:sz w:val="24"/>
          <w:szCs w:val="24"/>
        </w:rPr>
        <w:t>уз</w:t>
      </w:r>
      <w:r w:rsidRPr="00D1520D">
        <w:rPr>
          <w:rFonts w:ascii="Times New Roman" w:eastAsia="Times New Roman" w:hAnsi="Times New Roman" w:cs="Times New Roman"/>
          <w:color w:val="000000" w:themeColor="text1"/>
          <w:kern w:val="0"/>
          <w:sz w:val="24"/>
          <w:szCs w:val="24"/>
        </w:rPr>
        <w:t xml:space="preserve"> ангажовања сеоских жена (ручни радови) </w:t>
      </w:r>
      <w:r w:rsidR="00977284" w:rsidRPr="00D1520D">
        <w:rPr>
          <w:rFonts w:ascii="Times New Roman" w:eastAsia="Times New Roman" w:hAnsi="Times New Roman" w:cs="Times New Roman"/>
          <w:color w:val="000000" w:themeColor="text1"/>
          <w:kern w:val="0"/>
          <w:sz w:val="24"/>
          <w:szCs w:val="24"/>
        </w:rPr>
        <w:t>што</w:t>
      </w:r>
      <w:r w:rsidRPr="00D1520D">
        <w:rPr>
          <w:rFonts w:ascii="Times New Roman" w:eastAsia="Times New Roman" w:hAnsi="Times New Roman" w:cs="Times New Roman"/>
          <w:color w:val="000000" w:themeColor="text1"/>
          <w:kern w:val="0"/>
          <w:sz w:val="24"/>
          <w:szCs w:val="24"/>
        </w:rPr>
        <w:t xml:space="preserve"> може да повећа приходе газдинства и омогући самоодрживост. </w:t>
      </w:r>
      <w:r w:rsidR="00977284" w:rsidRPr="00D1520D">
        <w:rPr>
          <w:rFonts w:ascii="Times New Roman" w:eastAsia="Times New Roman" w:hAnsi="Times New Roman" w:cs="Times New Roman"/>
          <w:color w:val="000000" w:themeColor="text1"/>
          <w:kern w:val="0"/>
          <w:sz w:val="24"/>
          <w:szCs w:val="24"/>
        </w:rPr>
        <w:t>У вези с</w:t>
      </w:r>
      <w:r w:rsidR="008E718B">
        <w:rPr>
          <w:rFonts w:ascii="Times New Roman" w:eastAsia="Times New Roman" w:hAnsi="Times New Roman" w:cs="Times New Roman"/>
          <w:color w:val="000000" w:themeColor="text1"/>
          <w:kern w:val="0"/>
          <w:sz w:val="24"/>
          <w:szCs w:val="24"/>
        </w:rPr>
        <w:t xml:space="preserve"> </w:t>
      </w:r>
      <w:r w:rsidR="00977284" w:rsidRPr="00D1520D">
        <w:rPr>
          <w:rFonts w:ascii="Times New Roman" w:eastAsia="Times New Roman" w:hAnsi="Times New Roman" w:cs="Times New Roman"/>
          <w:color w:val="000000" w:themeColor="text1"/>
          <w:kern w:val="0"/>
          <w:sz w:val="24"/>
          <w:szCs w:val="24"/>
        </w:rPr>
        <w:t>тим истиче се</w:t>
      </w:r>
      <w:r w:rsidR="00F011C4" w:rsidRPr="00D1520D">
        <w:rPr>
          <w:rFonts w:ascii="Times New Roman" w:eastAsia="Times New Roman" w:hAnsi="Times New Roman" w:cs="Times New Roman"/>
          <w:color w:val="000000" w:themeColor="text1"/>
          <w:kern w:val="0"/>
          <w:sz w:val="24"/>
          <w:szCs w:val="24"/>
        </w:rPr>
        <w:t xml:space="preserve"> значај</w:t>
      </w:r>
      <w:r w:rsidRPr="00D1520D">
        <w:rPr>
          <w:rFonts w:ascii="Times New Roman" w:eastAsia="Times New Roman" w:hAnsi="Times New Roman" w:cs="Times New Roman"/>
          <w:color w:val="000000" w:themeColor="text1"/>
          <w:kern w:val="0"/>
          <w:sz w:val="24"/>
          <w:szCs w:val="24"/>
        </w:rPr>
        <w:t xml:space="preserve"> сертификата и промовисањ</w:t>
      </w:r>
      <w:r w:rsidR="00F011C4" w:rsidRPr="00D1520D">
        <w:rPr>
          <w:rFonts w:ascii="Times New Roman" w:eastAsia="Times New Roman" w:hAnsi="Times New Roman" w:cs="Times New Roman"/>
          <w:color w:val="000000" w:themeColor="text1"/>
          <w:kern w:val="0"/>
          <w:sz w:val="24"/>
          <w:szCs w:val="24"/>
        </w:rPr>
        <w:t>а</w:t>
      </w:r>
      <w:r w:rsidRPr="00D1520D">
        <w:rPr>
          <w:rFonts w:ascii="Times New Roman" w:eastAsia="Times New Roman" w:hAnsi="Times New Roman" w:cs="Times New Roman"/>
          <w:color w:val="000000" w:themeColor="text1"/>
          <w:kern w:val="0"/>
          <w:sz w:val="24"/>
          <w:szCs w:val="24"/>
        </w:rPr>
        <w:t xml:space="preserve"> производа са географским ознакама и обезбеђ</w:t>
      </w:r>
      <w:r w:rsidR="00F011C4" w:rsidRPr="00D1520D">
        <w:rPr>
          <w:rFonts w:ascii="Times New Roman" w:eastAsia="Times New Roman" w:hAnsi="Times New Roman" w:cs="Times New Roman"/>
          <w:color w:val="000000" w:themeColor="text1"/>
          <w:kern w:val="0"/>
          <w:sz w:val="24"/>
          <w:szCs w:val="24"/>
        </w:rPr>
        <w:t>ивање</w:t>
      </w:r>
      <w:r w:rsidRPr="00D1520D">
        <w:rPr>
          <w:rFonts w:ascii="Times New Roman" w:eastAsia="Times New Roman" w:hAnsi="Times New Roman" w:cs="Times New Roman"/>
          <w:color w:val="000000" w:themeColor="text1"/>
          <w:kern w:val="0"/>
          <w:sz w:val="24"/>
          <w:szCs w:val="24"/>
        </w:rPr>
        <w:t xml:space="preserve"> средства за развој непољопривредних активности на газдинствима</w:t>
      </w:r>
      <w:r w:rsidR="00F011C4" w:rsidRPr="00D1520D">
        <w:rPr>
          <w:rFonts w:ascii="Times New Roman" w:eastAsia="Times New Roman" w:hAnsi="Times New Roman" w:cs="Times New Roman"/>
          <w:color w:val="000000" w:themeColor="text1"/>
          <w:kern w:val="0"/>
          <w:sz w:val="24"/>
          <w:szCs w:val="24"/>
        </w:rPr>
        <w:t xml:space="preserve"> (</w:t>
      </w:r>
      <w:r w:rsidR="00977284" w:rsidRPr="00D1520D">
        <w:rPr>
          <w:rFonts w:ascii="Times New Roman" w:eastAsia="Times New Roman" w:hAnsi="Times New Roman" w:cs="Times New Roman"/>
          <w:color w:val="000000" w:themeColor="text1"/>
          <w:kern w:val="0"/>
          <w:sz w:val="24"/>
          <w:szCs w:val="24"/>
        </w:rPr>
        <w:t xml:space="preserve">сеоски туризам, </w:t>
      </w:r>
      <w:r w:rsidRPr="00D1520D">
        <w:rPr>
          <w:rFonts w:ascii="Times New Roman" w:eastAsia="Times New Roman" w:hAnsi="Times New Roman" w:cs="Times New Roman"/>
          <w:color w:val="000000" w:themeColor="text1"/>
          <w:kern w:val="0"/>
          <w:sz w:val="24"/>
          <w:szCs w:val="24"/>
        </w:rPr>
        <w:t xml:space="preserve">стари </w:t>
      </w:r>
      <w:r w:rsidR="004F693C" w:rsidRPr="00D1520D">
        <w:rPr>
          <w:rFonts w:ascii="Times New Roman" w:eastAsia="Times New Roman" w:hAnsi="Times New Roman" w:cs="Times New Roman"/>
          <w:color w:val="000000" w:themeColor="text1"/>
          <w:kern w:val="0"/>
          <w:sz w:val="24"/>
          <w:szCs w:val="24"/>
        </w:rPr>
        <w:t xml:space="preserve">и уметнички </w:t>
      </w:r>
      <w:r w:rsidRPr="00D1520D">
        <w:rPr>
          <w:rFonts w:ascii="Times New Roman" w:eastAsia="Times New Roman" w:hAnsi="Times New Roman" w:cs="Times New Roman"/>
          <w:color w:val="000000" w:themeColor="text1"/>
          <w:kern w:val="0"/>
          <w:sz w:val="24"/>
          <w:szCs w:val="24"/>
        </w:rPr>
        <w:t>занати и промоција сеоских туристичких домаћинстава</w:t>
      </w:r>
      <w:r w:rsidR="00F011C4" w:rsidRPr="00D1520D">
        <w:rPr>
          <w:rFonts w:ascii="Times New Roman" w:eastAsia="Times New Roman" w:hAnsi="Times New Roman" w:cs="Times New Roman"/>
          <w:color w:val="000000" w:themeColor="text1"/>
          <w:kern w:val="0"/>
          <w:sz w:val="24"/>
          <w:szCs w:val="24"/>
        </w:rPr>
        <w:t>), где би општина п</w:t>
      </w:r>
      <w:r w:rsidR="009969BE" w:rsidRPr="00D1520D">
        <w:rPr>
          <w:rFonts w:ascii="Times New Roman" w:eastAsia="Times New Roman" w:hAnsi="Times New Roman" w:cs="Times New Roman"/>
          <w:color w:val="000000" w:themeColor="text1"/>
          <w:kern w:val="0"/>
          <w:sz w:val="24"/>
          <w:szCs w:val="24"/>
        </w:rPr>
        <w:t>окренула</w:t>
      </w:r>
      <w:r w:rsidR="00F011C4" w:rsidRPr="00D1520D">
        <w:rPr>
          <w:rFonts w:ascii="Times New Roman" w:eastAsia="Times New Roman" w:hAnsi="Times New Roman" w:cs="Times New Roman"/>
          <w:color w:val="000000" w:themeColor="text1"/>
          <w:kern w:val="0"/>
          <w:sz w:val="24"/>
          <w:szCs w:val="24"/>
        </w:rPr>
        <w:t xml:space="preserve"> иницијативу и подр</w:t>
      </w:r>
      <w:r w:rsidR="009969BE" w:rsidRPr="00D1520D">
        <w:rPr>
          <w:rFonts w:ascii="Times New Roman" w:eastAsia="Times New Roman" w:hAnsi="Times New Roman" w:cs="Times New Roman"/>
          <w:color w:val="000000" w:themeColor="text1"/>
          <w:kern w:val="0"/>
          <w:sz w:val="24"/>
          <w:szCs w:val="24"/>
        </w:rPr>
        <w:t>жала</w:t>
      </w:r>
      <w:r w:rsidR="00F011C4" w:rsidRPr="00D1520D">
        <w:rPr>
          <w:rFonts w:ascii="Times New Roman" w:eastAsia="Times New Roman" w:hAnsi="Times New Roman" w:cs="Times New Roman"/>
          <w:color w:val="000000" w:themeColor="text1"/>
          <w:kern w:val="0"/>
          <w:sz w:val="24"/>
          <w:szCs w:val="24"/>
        </w:rPr>
        <w:t xml:space="preserve"> реализацију поменутих активности. </w:t>
      </w:r>
      <w:r w:rsidRPr="00D1520D">
        <w:rPr>
          <w:rFonts w:ascii="Times New Roman" w:eastAsia="Times New Roman" w:hAnsi="Times New Roman" w:cs="Times New Roman"/>
          <w:color w:val="000000" w:themeColor="text1"/>
          <w:kern w:val="0"/>
          <w:sz w:val="24"/>
          <w:szCs w:val="24"/>
        </w:rPr>
        <w:t xml:space="preserve">    </w:t>
      </w:r>
    </w:p>
    <w:p w:rsidR="008D7106" w:rsidRPr="00D1520D" w:rsidRDefault="008D7106" w:rsidP="00DB133D">
      <w:pPr>
        <w:spacing w:after="0" w:line="360" w:lineRule="auto"/>
        <w:jc w:val="both"/>
        <w:rPr>
          <w:rFonts w:ascii="Times New Roman" w:hAnsi="Times New Roman" w:cs="Times New Roman"/>
          <w:color w:val="000000" w:themeColor="text1"/>
          <w:sz w:val="24"/>
          <w:szCs w:val="24"/>
        </w:rPr>
      </w:pPr>
    </w:p>
    <w:p w:rsidR="008D7106" w:rsidRPr="00D1520D" w:rsidRDefault="008D7106" w:rsidP="00DB133D">
      <w:pPr>
        <w:spacing w:after="0" w:line="360" w:lineRule="auto"/>
        <w:jc w:val="both"/>
        <w:rPr>
          <w:rFonts w:ascii="Times New Roman" w:hAnsi="Times New Roman" w:cs="Times New Roman"/>
          <w:color w:val="000000" w:themeColor="text1"/>
          <w:sz w:val="24"/>
          <w:szCs w:val="24"/>
        </w:rPr>
      </w:pPr>
    </w:p>
    <w:p w:rsidR="008D7106" w:rsidRPr="00D1520D" w:rsidRDefault="008D7106" w:rsidP="008D7106">
      <w:pPr>
        <w:spacing w:after="0" w:line="360" w:lineRule="auto"/>
        <w:jc w:val="both"/>
        <w:rPr>
          <w:rFonts w:ascii="Times New Roman" w:hAnsi="Times New Roman" w:cs="Times New Roman"/>
          <w:sz w:val="24"/>
          <w:szCs w:val="24"/>
        </w:rPr>
      </w:pPr>
    </w:p>
    <w:p w:rsidR="008D7106" w:rsidRPr="00D1520D" w:rsidRDefault="008D7106" w:rsidP="008D7106">
      <w:pPr>
        <w:spacing w:after="0" w:line="360" w:lineRule="auto"/>
        <w:jc w:val="both"/>
        <w:rPr>
          <w:rFonts w:ascii="Times New Roman" w:hAnsi="Times New Roman" w:cs="Times New Roman"/>
          <w:sz w:val="24"/>
          <w:szCs w:val="24"/>
        </w:rPr>
      </w:pPr>
    </w:p>
    <w:p w:rsidR="008D7106" w:rsidRPr="00D1520D" w:rsidRDefault="008D7106" w:rsidP="008D7106">
      <w:pPr>
        <w:spacing w:after="0" w:line="360" w:lineRule="auto"/>
        <w:jc w:val="both"/>
        <w:rPr>
          <w:rFonts w:ascii="Times New Roman" w:hAnsi="Times New Roman" w:cs="Times New Roman"/>
          <w:sz w:val="24"/>
          <w:szCs w:val="24"/>
        </w:rPr>
      </w:pPr>
    </w:p>
    <w:p w:rsidR="008D7106" w:rsidRPr="00D1520D" w:rsidRDefault="008D7106" w:rsidP="008D7106">
      <w:pPr>
        <w:spacing w:after="0" w:line="360" w:lineRule="auto"/>
        <w:jc w:val="both"/>
        <w:rPr>
          <w:rFonts w:ascii="Times New Roman" w:hAnsi="Times New Roman" w:cs="Times New Roman"/>
          <w:sz w:val="24"/>
          <w:szCs w:val="24"/>
        </w:rPr>
      </w:pPr>
    </w:p>
    <w:p w:rsidR="008D7106" w:rsidRPr="00D1520D" w:rsidRDefault="008D7106" w:rsidP="008D7106">
      <w:pPr>
        <w:spacing w:after="0" w:line="360" w:lineRule="auto"/>
        <w:jc w:val="both"/>
        <w:rPr>
          <w:rFonts w:ascii="Times New Roman" w:hAnsi="Times New Roman" w:cs="Times New Roman"/>
          <w:sz w:val="24"/>
          <w:szCs w:val="24"/>
        </w:rPr>
      </w:pPr>
    </w:p>
    <w:p w:rsidR="008D7106" w:rsidRPr="00D1520D" w:rsidRDefault="008D7106" w:rsidP="008D7106">
      <w:pPr>
        <w:spacing w:after="0" w:line="360" w:lineRule="auto"/>
        <w:jc w:val="both"/>
        <w:rPr>
          <w:rFonts w:ascii="Times New Roman" w:hAnsi="Times New Roman" w:cs="Times New Roman"/>
          <w:sz w:val="24"/>
          <w:szCs w:val="24"/>
        </w:rPr>
      </w:pPr>
    </w:p>
    <w:p w:rsidR="008D7106" w:rsidRPr="00D1520D" w:rsidRDefault="008D7106" w:rsidP="008D7106">
      <w:pPr>
        <w:spacing w:after="0" w:line="360" w:lineRule="auto"/>
        <w:jc w:val="both"/>
        <w:rPr>
          <w:rFonts w:ascii="Times New Roman" w:hAnsi="Times New Roman" w:cs="Times New Roman"/>
          <w:sz w:val="24"/>
          <w:szCs w:val="24"/>
        </w:rPr>
      </w:pPr>
    </w:p>
    <w:p w:rsidR="009969BE" w:rsidRPr="00D1520D" w:rsidRDefault="009969BE" w:rsidP="008D7106">
      <w:pPr>
        <w:spacing w:after="0" w:line="360" w:lineRule="auto"/>
        <w:jc w:val="both"/>
        <w:rPr>
          <w:rFonts w:ascii="Times New Roman" w:hAnsi="Times New Roman" w:cs="Times New Roman"/>
          <w:sz w:val="24"/>
          <w:szCs w:val="24"/>
        </w:rPr>
      </w:pPr>
    </w:p>
    <w:p w:rsidR="009969BE" w:rsidRPr="00D1520D" w:rsidRDefault="009969BE" w:rsidP="008D7106">
      <w:pPr>
        <w:spacing w:after="0" w:line="360" w:lineRule="auto"/>
        <w:jc w:val="both"/>
        <w:rPr>
          <w:rFonts w:ascii="Times New Roman" w:hAnsi="Times New Roman" w:cs="Times New Roman"/>
          <w:sz w:val="24"/>
          <w:szCs w:val="24"/>
        </w:rPr>
      </w:pPr>
    </w:p>
    <w:p w:rsidR="009969BE" w:rsidRPr="00D1520D" w:rsidRDefault="009969BE" w:rsidP="008D7106">
      <w:pPr>
        <w:spacing w:after="0" w:line="360" w:lineRule="auto"/>
        <w:jc w:val="both"/>
        <w:rPr>
          <w:rFonts w:ascii="Times New Roman" w:hAnsi="Times New Roman" w:cs="Times New Roman"/>
          <w:sz w:val="24"/>
          <w:szCs w:val="24"/>
        </w:rPr>
      </w:pPr>
    </w:p>
    <w:p w:rsidR="009969BE" w:rsidRPr="00D1520D" w:rsidRDefault="009969BE" w:rsidP="008D7106">
      <w:pPr>
        <w:spacing w:after="0" w:line="360" w:lineRule="auto"/>
        <w:jc w:val="both"/>
        <w:rPr>
          <w:rFonts w:ascii="Times New Roman" w:hAnsi="Times New Roman" w:cs="Times New Roman"/>
          <w:sz w:val="24"/>
          <w:szCs w:val="24"/>
        </w:rPr>
      </w:pPr>
    </w:p>
    <w:p w:rsidR="00195D6D" w:rsidRPr="00D1520D" w:rsidRDefault="00195D6D" w:rsidP="008770D2">
      <w:pPr>
        <w:pStyle w:val="Heading1"/>
        <w:numPr>
          <w:ilvl w:val="0"/>
          <w:numId w:val="20"/>
        </w:numPr>
      </w:pPr>
      <w:bookmarkStart w:id="16" w:name="_Toc204215174"/>
      <w:r w:rsidRPr="00D1520D">
        <w:t>ОПШТЕ ИНФОРМАЦИЈЕ И АНАЛИЗА РЕСУРСНЕ ОСНОВЕ РАЗВОЈА ТУРИЗМА ОПШТИНЕ БЛАЦЕ</w:t>
      </w:r>
      <w:bookmarkEnd w:id="16"/>
    </w:p>
    <w:p w:rsidR="00E464CA" w:rsidRPr="00D1520D" w:rsidRDefault="00E464CA" w:rsidP="00195D6D">
      <w:pPr>
        <w:jc w:val="both"/>
        <w:rPr>
          <w:rFonts w:ascii="Times New Roman" w:hAnsi="Times New Roman" w:cs="Times New Roman"/>
          <w:sz w:val="24"/>
          <w:szCs w:val="24"/>
        </w:rPr>
      </w:pPr>
    </w:p>
    <w:p w:rsidR="00195D6D" w:rsidRPr="008770D2" w:rsidRDefault="00195D6D" w:rsidP="008770D2">
      <w:pPr>
        <w:pStyle w:val="Heading2"/>
        <w:numPr>
          <w:ilvl w:val="1"/>
          <w:numId w:val="20"/>
        </w:numPr>
        <w:rPr>
          <w:sz w:val="24"/>
          <w:szCs w:val="24"/>
        </w:rPr>
      </w:pPr>
      <w:bookmarkStart w:id="17" w:name="_Toc204215175"/>
      <w:r w:rsidRPr="008770D2">
        <w:rPr>
          <w:sz w:val="24"/>
          <w:szCs w:val="24"/>
        </w:rPr>
        <w:t>Географске, демографске и климатске карактеристике</w:t>
      </w:r>
      <w:bookmarkEnd w:id="17"/>
    </w:p>
    <w:p w:rsidR="00E464CA" w:rsidRPr="00D1520D" w:rsidRDefault="00E464CA" w:rsidP="00195D6D">
      <w:pPr>
        <w:jc w:val="both"/>
        <w:rPr>
          <w:rFonts w:ascii="Times New Roman" w:hAnsi="Times New Roman" w:cs="Times New Roman"/>
          <w:b/>
          <w:sz w:val="24"/>
          <w:szCs w:val="24"/>
        </w:rPr>
      </w:pPr>
    </w:p>
    <w:p w:rsidR="001E2D36" w:rsidRPr="00D1520D" w:rsidRDefault="001E2D36" w:rsidP="000E113B">
      <w:pPr>
        <w:spacing w:after="0" w:line="360" w:lineRule="auto"/>
        <w:ind w:firstLine="720"/>
        <w:jc w:val="both"/>
        <w:rPr>
          <w:rFonts w:ascii="Times New Roman" w:hAnsi="Times New Roman" w:cs="Times New Roman"/>
          <w:sz w:val="24"/>
          <w:szCs w:val="24"/>
        </w:rPr>
      </w:pPr>
      <w:r w:rsidRPr="00D1520D">
        <w:rPr>
          <w:rFonts w:ascii="Times New Roman" w:hAnsi="Times New Roman" w:cs="Times New Roman"/>
          <w:sz w:val="24"/>
          <w:szCs w:val="24"/>
        </w:rPr>
        <w:t>Туристичко - географски положај Топличког округа</w:t>
      </w:r>
      <w:r w:rsidR="00E25E7E" w:rsidRPr="00D1520D">
        <w:rPr>
          <w:rFonts w:ascii="Times New Roman" w:hAnsi="Times New Roman" w:cs="Times New Roman"/>
          <w:sz w:val="24"/>
          <w:szCs w:val="24"/>
        </w:rPr>
        <w:t xml:space="preserve"> (тзв. Топлице)</w:t>
      </w:r>
      <w:r w:rsidRPr="00D1520D">
        <w:rPr>
          <w:rFonts w:ascii="Times New Roman" w:hAnsi="Times New Roman" w:cs="Times New Roman"/>
          <w:sz w:val="24"/>
          <w:szCs w:val="24"/>
        </w:rPr>
        <w:t xml:space="preserve"> </w:t>
      </w:r>
      <w:r w:rsidR="00D71780" w:rsidRPr="00D1520D">
        <w:rPr>
          <w:rFonts w:ascii="Times New Roman" w:hAnsi="Times New Roman" w:cs="Times New Roman"/>
          <w:sz w:val="24"/>
          <w:szCs w:val="24"/>
        </w:rPr>
        <w:t>са градом</w:t>
      </w:r>
      <w:r w:rsidRPr="00D1520D">
        <w:rPr>
          <w:rFonts w:ascii="Times New Roman" w:hAnsi="Times New Roman" w:cs="Times New Roman"/>
          <w:sz w:val="24"/>
          <w:szCs w:val="24"/>
        </w:rPr>
        <w:t xml:space="preserve"> Прокупље и општин</w:t>
      </w:r>
      <w:r w:rsidR="00D71780" w:rsidRPr="00D1520D">
        <w:rPr>
          <w:rFonts w:ascii="Times New Roman" w:hAnsi="Times New Roman" w:cs="Times New Roman"/>
          <w:sz w:val="24"/>
          <w:szCs w:val="24"/>
        </w:rPr>
        <w:t>ама</w:t>
      </w:r>
      <w:r w:rsidRPr="00D1520D">
        <w:rPr>
          <w:rFonts w:ascii="Times New Roman" w:hAnsi="Times New Roman" w:cs="Times New Roman"/>
          <w:sz w:val="24"/>
          <w:szCs w:val="24"/>
        </w:rPr>
        <w:t xml:space="preserve"> Куршумлија, Житорађа и Блаце, </w:t>
      </w:r>
      <w:r w:rsidR="001A3350" w:rsidRPr="00D1520D">
        <w:rPr>
          <w:rFonts w:ascii="Times New Roman" w:hAnsi="Times New Roman" w:cs="Times New Roman"/>
          <w:sz w:val="24"/>
          <w:szCs w:val="24"/>
        </w:rPr>
        <w:t>у великој мери предодређује</w:t>
      </w:r>
      <w:r w:rsidRPr="00D1520D">
        <w:rPr>
          <w:rFonts w:ascii="Times New Roman" w:hAnsi="Times New Roman" w:cs="Times New Roman"/>
          <w:sz w:val="24"/>
          <w:szCs w:val="24"/>
        </w:rPr>
        <w:t xml:space="preserve"> </w:t>
      </w:r>
      <w:r w:rsidR="001A3350" w:rsidRPr="00D1520D">
        <w:rPr>
          <w:rFonts w:ascii="Times New Roman" w:hAnsi="Times New Roman" w:cs="Times New Roman"/>
          <w:sz w:val="24"/>
          <w:szCs w:val="24"/>
        </w:rPr>
        <w:t xml:space="preserve">туристичку </w:t>
      </w:r>
      <w:r w:rsidRPr="00D1520D">
        <w:rPr>
          <w:rFonts w:ascii="Times New Roman" w:hAnsi="Times New Roman" w:cs="Times New Roman"/>
          <w:sz w:val="24"/>
          <w:szCs w:val="24"/>
        </w:rPr>
        <w:t>валоризациј</w:t>
      </w:r>
      <w:r w:rsidR="001A3350" w:rsidRPr="00D1520D">
        <w:rPr>
          <w:rFonts w:ascii="Times New Roman" w:hAnsi="Times New Roman" w:cs="Times New Roman"/>
          <w:sz w:val="24"/>
          <w:szCs w:val="24"/>
        </w:rPr>
        <w:t>у</w:t>
      </w:r>
      <w:r w:rsidRPr="00D1520D">
        <w:rPr>
          <w:rFonts w:ascii="Times New Roman" w:hAnsi="Times New Roman" w:cs="Times New Roman"/>
          <w:sz w:val="24"/>
          <w:szCs w:val="24"/>
        </w:rPr>
        <w:t xml:space="preserve"> ресурса различите структуре, просторне величине и организације </w:t>
      </w:r>
      <w:r w:rsidR="008B36E1" w:rsidRPr="00D1520D">
        <w:rPr>
          <w:rFonts w:ascii="Times New Roman" w:hAnsi="Times New Roman" w:cs="Times New Roman"/>
          <w:sz w:val="24"/>
          <w:szCs w:val="24"/>
        </w:rPr>
        <w:t>укључујући</w:t>
      </w:r>
      <w:r w:rsidRPr="00D1520D">
        <w:rPr>
          <w:rFonts w:ascii="Times New Roman" w:hAnsi="Times New Roman" w:cs="Times New Roman"/>
          <w:sz w:val="24"/>
          <w:szCs w:val="24"/>
        </w:rPr>
        <w:t>: географски</w:t>
      </w:r>
      <w:r w:rsidR="001A3350" w:rsidRPr="00D1520D">
        <w:rPr>
          <w:rFonts w:ascii="Times New Roman" w:hAnsi="Times New Roman" w:cs="Times New Roman"/>
          <w:sz w:val="24"/>
          <w:szCs w:val="24"/>
        </w:rPr>
        <w:t>,</w:t>
      </w:r>
      <w:r w:rsidRPr="00D1520D">
        <w:rPr>
          <w:rFonts w:ascii="Times New Roman" w:hAnsi="Times New Roman" w:cs="Times New Roman"/>
          <w:sz w:val="24"/>
          <w:szCs w:val="24"/>
        </w:rPr>
        <w:t xml:space="preserve"> </w:t>
      </w:r>
      <w:r w:rsidR="001A3350" w:rsidRPr="00D1520D">
        <w:rPr>
          <w:rFonts w:ascii="Times New Roman" w:hAnsi="Times New Roman" w:cs="Times New Roman"/>
          <w:sz w:val="24"/>
          <w:szCs w:val="24"/>
        </w:rPr>
        <w:t xml:space="preserve">туристички и функционални </w:t>
      </w:r>
      <w:r w:rsidRPr="00D1520D">
        <w:rPr>
          <w:rFonts w:ascii="Times New Roman" w:hAnsi="Times New Roman" w:cs="Times New Roman"/>
          <w:sz w:val="24"/>
          <w:szCs w:val="24"/>
        </w:rPr>
        <w:t>положај</w:t>
      </w:r>
      <w:r w:rsidR="00C43A91" w:rsidRPr="00D1520D">
        <w:rPr>
          <w:rFonts w:ascii="Times New Roman" w:hAnsi="Times New Roman" w:cs="Times New Roman"/>
          <w:sz w:val="24"/>
          <w:szCs w:val="24"/>
        </w:rPr>
        <w:t>,</w:t>
      </w:r>
      <w:r w:rsidR="001A3350" w:rsidRPr="00D1520D">
        <w:rPr>
          <w:rFonts w:ascii="Times New Roman" w:hAnsi="Times New Roman" w:cs="Times New Roman"/>
          <w:sz w:val="24"/>
          <w:szCs w:val="24"/>
        </w:rPr>
        <w:t xml:space="preserve"> те</w:t>
      </w:r>
      <w:r w:rsidRPr="00D1520D">
        <w:rPr>
          <w:rFonts w:ascii="Times New Roman" w:hAnsi="Times New Roman" w:cs="Times New Roman"/>
          <w:sz w:val="24"/>
          <w:szCs w:val="24"/>
        </w:rPr>
        <w:t xml:space="preserve"> карактеристике </w:t>
      </w:r>
      <w:r w:rsidR="001A3350" w:rsidRPr="00D1520D">
        <w:rPr>
          <w:rFonts w:ascii="Times New Roman" w:hAnsi="Times New Roman" w:cs="Times New Roman"/>
          <w:sz w:val="24"/>
          <w:szCs w:val="24"/>
        </w:rPr>
        <w:t>простора</w:t>
      </w:r>
      <w:r w:rsidRPr="00D1520D">
        <w:rPr>
          <w:rFonts w:ascii="Times New Roman" w:hAnsi="Times New Roman" w:cs="Times New Roman"/>
          <w:sz w:val="24"/>
          <w:szCs w:val="24"/>
        </w:rPr>
        <w:t xml:space="preserve"> и границе округа. </w:t>
      </w:r>
      <w:r w:rsidR="00C43A91" w:rsidRPr="00D1520D">
        <w:rPr>
          <w:rFonts w:ascii="Times New Roman" w:hAnsi="Times New Roman" w:cs="Times New Roman"/>
          <w:sz w:val="24"/>
          <w:szCs w:val="24"/>
        </w:rPr>
        <w:t>На овом простору</w:t>
      </w:r>
      <w:r w:rsidR="001A3350" w:rsidRPr="00D1520D">
        <w:rPr>
          <w:rFonts w:ascii="Times New Roman" w:hAnsi="Times New Roman" w:cs="Times New Roman"/>
          <w:sz w:val="24"/>
          <w:szCs w:val="24"/>
        </w:rPr>
        <w:t xml:space="preserve"> туристичка кретања се првенствено везују за</w:t>
      </w:r>
      <w:r w:rsidR="00A25DB0" w:rsidRPr="00D1520D">
        <w:rPr>
          <w:rFonts w:ascii="Times New Roman" w:hAnsi="Times New Roman" w:cs="Times New Roman"/>
          <w:sz w:val="24"/>
          <w:szCs w:val="24"/>
        </w:rPr>
        <w:t xml:space="preserve">: Пролом, Луковску и Куршумлијску бању, Споменик природе </w:t>
      </w:r>
      <w:r w:rsidR="006B204A" w:rsidRPr="00D1520D">
        <w:rPr>
          <w:rFonts w:ascii="Times New Roman" w:hAnsi="Times New Roman" w:cs="Times New Roman"/>
          <w:sz w:val="24"/>
          <w:szCs w:val="24"/>
        </w:rPr>
        <w:t>„</w:t>
      </w:r>
      <w:r w:rsidR="00A25DB0" w:rsidRPr="00D1520D">
        <w:rPr>
          <w:rFonts w:ascii="Times New Roman" w:hAnsi="Times New Roman" w:cs="Times New Roman"/>
          <w:sz w:val="24"/>
          <w:szCs w:val="24"/>
        </w:rPr>
        <w:t xml:space="preserve">Ђавољу Варош'', неолитско насеље </w:t>
      </w:r>
      <w:r w:rsidR="006B204A" w:rsidRPr="00D1520D">
        <w:rPr>
          <w:rFonts w:ascii="Times New Roman" w:hAnsi="Times New Roman" w:cs="Times New Roman"/>
          <w:sz w:val="24"/>
          <w:szCs w:val="24"/>
        </w:rPr>
        <w:t>„</w:t>
      </w:r>
      <w:r w:rsidR="00A25DB0" w:rsidRPr="00D1520D">
        <w:rPr>
          <w:rFonts w:ascii="Times New Roman" w:hAnsi="Times New Roman" w:cs="Times New Roman"/>
          <w:sz w:val="24"/>
          <w:szCs w:val="24"/>
        </w:rPr>
        <w:t>Плочник'' и центре округа</w:t>
      </w:r>
      <w:r w:rsidR="001A3350" w:rsidRPr="00D1520D">
        <w:rPr>
          <w:rFonts w:ascii="Times New Roman" w:hAnsi="Times New Roman" w:cs="Times New Roman"/>
          <w:sz w:val="24"/>
          <w:szCs w:val="24"/>
        </w:rPr>
        <w:t>, укључујући Блаце са околином</w:t>
      </w:r>
      <w:r w:rsidR="00A25DB0" w:rsidRPr="00D1520D">
        <w:rPr>
          <w:rFonts w:ascii="Times New Roman" w:hAnsi="Times New Roman" w:cs="Times New Roman"/>
          <w:sz w:val="24"/>
          <w:szCs w:val="24"/>
        </w:rPr>
        <w:t>.</w:t>
      </w:r>
    </w:p>
    <w:p w:rsidR="00C10BF4" w:rsidRPr="00D1520D" w:rsidRDefault="00786338" w:rsidP="007B3483">
      <w:pPr>
        <w:spacing w:after="0" w:line="360" w:lineRule="auto"/>
        <w:ind w:firstLine="720"/>
        <w:jc w:val="both"/>
        <w:rPr>
          <w:rFonts w:ascii="Times New Roman" w:hAnsi="Times New Roman" w:cs="Times New Roman"/>
          <w:sz w:val="24"/>
          <w:szCs w:val="24"/>
        </w:rPr>
      </w:pPr>
      <w:r w:rsidRPr="00D1520D">
        <w:rPr>
          <w:rFonts w:ascii="Times New Roman" w:hAnsi="Times New Roman" w:cs="Times New Roman"/>
          <w:sz w:val="24"/>
          <w:szCs w:val="24"/>
        </w:rPr>
        <w:t xml:space="preserve">Општина Блаце </w:t>
      </w:r>
      <w:r w:rsidR="00AA1CFE" w:rsidRPr="00D1520D">
        <w:rPr>
          <w:rFonts w:ascii="Times New Roman" w:hAnsi="Times New Roman" w:cs="Times New Roman"/>
          <w:sz w:val="24"/>
          <w:szCs w:val="24"/>
        </w:rPr>
        <w:t>површине</w:t>
      </w:r>
      <w:r w:rsidR="000B394C" w:rsidRPr="00D1520D">
        <w:rPr>
          <w:rFonts w:ascii="Times New Roman" w:hAnsi="Times New Roman" w:cs="Times New Roman"/>
          <w:sz w:val="24"/>
          <w:szCs w:val="24"/>
        </w:rPr>
        <w:t xml:space="preserve"> </w:t>
      </w:r>
      <w:r w:rsidRPr="00D1520D">
        <w:rPr>
          <w:rFonts w:ascii="Times New Roman" w:hAnsi="Times New Roman" w:cs="Times New Roman"/>
          <w:sz w:val="24"/>
          <w:szCs w:val="24"/>
        </w:rPr>
        <w:t>306 km²</w:t>
      </w:r>
      <w:r w:rsidR="000B394C" w:rsidRPr="00D1520D">
        <w:rPr>
          <w:rFonts w:ascii="Times New Roman" w:hAnsi="Times New Roman" w:cs="Times New Roman"/>
          <w:sz w:val="24"/>
          <w:szCs w:val="24"/>
        </w:rPr>
        <w:t xml:space="preserve"> заузима 13,7% укупне територије Топличког округа.</w:t>
      </w:r>
      <w:r w:rsidRPr="00D1520D">
        <w:rPr>
          <w:rFonts w:ascii="Times New Roman" w:hAnsi="Times New Roman" w:cs="Times New Roman"/>
          <w:sz w:val="24"/>
          <w:szCs w:val="24"/>
        </w:rPr>
        <w:t xml:space="preserve"> </w:t>
      </w:r>
      <w:r w:rsidR="000B394C" w:rsidRPr="00D1520D">
        <w:rPr>
          <w:rFonts w:ascii="Times New Roman" w:hAnsi="Times New Roman" w:cs="Times New Roman"/>
          <w:sz w:val="24"/>
          <w:szCs w:val="24"/>
        </w:rPr>
        <w:t>Лежи у Топличкој котлини, на источним обронцима Копаоника и југозападним обронцима Јастребца. Захвата северозападни део Топличког басена који је Јанковом клисуром спојен са долином Расине, односно Крушевачким басеном</w:t>
      </w:r>
      <w:r w:rsidRPr="00D1520D">
        <w:rPr>
          <w:rFonts w:ascii="Times New Roman" w:hAnsi="Times New Roman" w:cs="Times New Roman"/>
          <w:sz w:val="24"/>
          <w:szCs w:val="24"/>
        </w:rPr>
        <w:t xml:space="preserve">. </w:t>
      </w:r>
      <w:r w:rsidR="006E6190" w:rsidRPr="00D1520D">
        <w:rPr>
          <w:rFonts w:ascii="Times New Roman" w:hAnsi="Times New Roman" w:cs="Times New Roman"/>
          <w:sz w:val="24"/>
          <w:szCs w:val="24"/>
        </w:rPr>
        <w:t>У саставу општине</w:t>
      </w:r>
      <w:r w:rsidR="00A468A8" w:rsidRPr="00D1520D">
        <w:rPr>
          <w:rFonts w:ascii="Times New Roman" w:hAnsi="Times New Roman" w:cs="Times New Roman"/>
          <w:sz w:val="24"/>
          <w:szCs w:val="24"/>
        </w:rPr>
        <w:t xml:space="preserve"> је</w:t>
      </w:r>
      <w:r w:rsidR="002B0A25" w:rsidRPr="00D1520D">
        <w:rPr>
          <w:rFonts w:ascii="Times New Roman" w:hAnsi="Times New Roman" w:cs="Times New Roman"/>
          <w:sz w:val="24"/>
          <w:szCs w:val="24"/>
        </w:rPr>
        <w:t xml:space="preserve"> 40 насеља (1 градск</w:t>
      </w:r>
      <w:r w:rsidR="00A468A8" w:rsidRPr="00D1520D">
        <w:rPr>
          <w:rFonts w:ascii="Times New Roman" w:hAnsi="Times New Roman" w:cs="Times New Roman"/>
          <w:sz w:val="24"/>
          <w:szCs w:val="24"/>
        </w:rPr>
        <w:t>о</w:t>
      </w:r>
      <w:r w:rsidR="002B0A25" w:rsidRPr="00D1520D">
        <w:rPr>
          <w:rFonts w:ascii="Times New Roman" w:hAnsi="Times New Roman" w:cs="Times New Roman"/>
          <w:sz w:val="24"/>
          <w:szCs w:val="24"/>
        </w:rPr>
        <w:t xml:space="preserve"> и 39 </w:t>
      </w:r>
      <w:r w:rsidR="002B0A25" w:rsidRPr="00D91290">
        <w:rPr>
          <w:rFonts w:ascii="Times New Roman" w:hAnsi="Times New Roman" w:cs="Times New Roman"/>
          <w:sz w:val="24"/>
          <w:szCs w:val="24"/>
        </w:rPr>
        <w:t>руралн</w:t>
      </w:r>
      <w:r w:rsidR="009333D4" w:rsidRPr="00D91290">
        <w:rPr>
          <w:rFonts w:ascii="Times New Roman" w:hAnsi="Times New Roman" w:cs="Times New Roman"/>
          <w:sz w:val="24"/>
          <w:szCs w:val="24"/>
        </w:rPr>
        <w:t>их</w:t>
      </w:r>
      <w:r w:rsidR="002B0A25" w:rsidRPr="00D91290">
        <w:rPr>
          <w:rFonts w:ascii="Times New Roman" w:hAnsi="Times New Roman" w:cs="Times New Roman"/>
          <w:sz w:val="24"/>
          <w:szCs w:val="24"/>
        </w:rPr>
        <w:t>).</w:t>
      </w:r>
      <w:r w:rsidR="00EB40A3" w:rsidRPr="00D91290">
        <w:rPr>
          <w:rStyle w:val="FootnoteReference"/>
          <w:rFonts w:ascii="Times New Roman" w:hAnsi="Times New Roman" w:cs="Times New Roman"/>
          <w:sz w:val="24"/>
          <w:szCs w:val="24"/>
        </w:rPr>
        <w:footnoteReference w:id="8"/>
      </w:r>
      <w:r w:rsidR="000E113B" w:rsidRPr="00D91290">
        <w:rPr>
          <w:rFonts w:ascii="Times New Roman" w:hAnsi="Times New Roman" w:cs="Times New Roman"/>
          <w:sz w:val="24"/>
          <w:szCs w:val="24"/>
        </w:rPr>
        <w:t xml:space="preserve"> </w:t>
      </w:r>
      <w:r w:rsidR="002B0A25" w:rsidRPr="00D91290">
        <w:rPr>
          <w:rFonts w:ascii="Times New Roman" w:hAnsi="Times New Roman" w:cs="Times New Roman"/>
          <w:sz w:val="24"/>
          <w:szCs w:val="24"/>
        </w:rPr>
        <w:t xml:space="preserve">На северу </w:t>
      </w:r>
      <w:r w:rsidR="002B0A25" w:rsidRPr="00D1520D">
        <w:rPr>
          <w:rFonts w:ascii="Times New Roman" w:hAnsi="Times New Roman" w:cs="Times New Roman"/>
          <w:sz w:val="24"/>
          <w:szCs w:val="24"/>
        </w:rPr>
        <w:t xml:space="preserve">се граничи са територијом </w:t>
      </w:r>
      <w:r w:rsidR="006E6190" w:rsidRPr="00D1520D">
        <w:rPr>
          <w:rFonts w:ascii="Times New Roman" w:hAnsi="Times New Roman" w:cs="Times New Roman"/>
          <w:sz w:val="24"/>
          <w:szCs w:val="24"/>
        </w:rPr>
        <w:t>града</w:t>
      </w:r>
      <w:r w:rsidR="002B0A25" w:rsidRPr="00D1520D">
        <w:rPr>
          <w:rFonts w:ascii="Times New Roman" w:hAnsi="Times New Roman" w:cs="Times New Roman"/>
          <w:sz w:val="24"/>
          <w:szCs w:val="24"/>
        </w:rPr>
        <w:t xml:space="preserve"> Крушев</w:t>
      </w:r>
      <w:r w:rsidR="006E6190" w:rsidRPr="00D1520D">
        <w:rPr>
          <w:rFonts w:ascii="Times New Roman" w:hAnsi="Times New Roman" w:cs="Times New Roman"/>
          <w:sz w:val="24"/>
          <w:szCs w:val="24"/>
        </w:rPr>
        <w:t>ца</w:t>
      </w:r>
      <w:r w:rsidR="002B0A25" w:rsidRPr="00D1520D">
        <w:rPr>
          <w:rFonts w:ascii="Times New Roman" w:hAnsi="Times New Roman" w:cs="Times New Roman"/>
          <w:sz w:val="24"/>
          <w:szCs w:val="24"/>
        </w:rPr>
        <w:t xml:space="preserve">, на истоку са </w:t>
      </w:r>
      <w:r w:rsidR="006E6190" w:rsidRPr="00D1520D">
        <w:rPr>
          <w:rFonts w:ascii="Times New Roman" w:hAnsi="Times New Roman" w:cs="Times New Roman"/>
          <w:sz w:val="24"/>
          <w:szCs w:val="24"/>
        </w:rPr>
        <w:t>градом</w:t>
      </w:r>
      <w:r w:rsidR="002B0A25" w:rsidRPr="00D1520D">
        <w:rPr>
          <w:rFonts w:ascii="Times New Roman" w:hAnsi="Times New Roman" w:cs="Times New Roman"/>
          <w:sz w:val="24"/>
          <w:szCs w:val="24"/>
        </w:rPr>
        <w:t xml:space="preserve"> Прокупље, </w:t>
      </w:r>
      <w:r w:rsidR="000B394C" w:rsidRPr="00D1520D">
        <w:rPr>
          <w:rFonts w:ascii="Times New Roman" w:hAnsi="Times New Roman" w:cs="Times New Roman"/>
          <w:sz w:val="24"/>
          <w:szCs w:val="24"/>
        </w:rPr>
        <w:t>на</w:t>
      </w:r>
      <w:r w:rsidR="002B0A25" w:rsidRPr="00D1520D">
        <w:rPr>
          <w:rFonts w:ascii="Times New Roman" w:hAnsi="Times New Roman" w:cs="Times New Roman"/>
          <w:sz w:val="24"/>
          <w:szCs w:val="24"/>
        </w:rPr>
        <w:t xml:space="preserve"> југ</w:t>
      </w:r>
      <w:r w:rsidR="000B394C" w:rsidRPr="00D1520D">
        <w:rPr>
          <w:rFonts w:ascii="Times New Roman" w:hAnsi="Times New Roman" w:cs="Times New Roman"/>
          <w:sz w:val="24"/>
          <w:szCs w:val="24"/>
        </w:rPr>
        <w:t>у са</w:t>
      </w:r>
      <w:r w:rsidR="002B0A25" w:rsidRPr="00D1520D">
        <w:rPr>
          <w:rFonts w:ascii="Times New Roman" w:hAnsi="Times New Roman" w:cs="Times New Roman"/>
          <w:sz w:val="24"/>
          <w:szCs w:val="24"/>
        </w:rPr>
        <w:t xml:space="preserve"> </w:t>
      </w:r>
      <w:r w:rsidR="00C43A91" w:rsidRPr="00D1520D">
        <w:rPr>
          <w:rFonts w:ascii="Times New Roman" w:hAnsi="Times New Roman" w:cs="Times New Roman"/>
          <w:sz w:val="24"/>
          <w:szCs w:val="24"/>
        </w:rPr>
        <w:t xml:space="preserve">општином </w:t>
      </w:r>
      <w:r w:rsidR="002B0A25" w:rsidRPr="00D1520D">
        <w:rPr>
          <w:rFonts w:ascii="Times New Roman" w:hAnsi="Times New Roman" w:cs="Times New Roman"/>
          <w:sz w:val="24"/>
          <w:szCs w:val="24"/>
        </w:rPr>
        <w:t>Куршумлиј</w:t>
      </w:r>
      <w:r w:rsidR="000B394C" w:rsidRPr="00D1520D">
        <w:rPr>
          <w:rFonts w:ascii="Times New Roman" w:hAnsi="Times New Roman" w:cs="Times New Roman"/>
          <w:sz w:val="24"/>
          <w:szCs w:val="24"/>
        </w:rPr>
        <w:t>а</w:t>
      </w:r>
      <w:r w:rsidR="002B0A25" w:rsidRPr="00D1520D">
        <w:rPr>
          <w:rFonts w:ascii="Times New Roman" w:hAnsi="Times New Roman" w:cs="Times New Roman"/>
          <w:sz w:val="24"/>
          <w:szCs w:val="24"/>
        </w:rPr>
        <w:t xml:space="preserve"> </w:t>
      </w:r>
      <w:r w:rsidR="00C43A91" w:rsidRPr="00D1520D">
        <w:rPr>
          <w:rFonts w:ascii="Times New Roman" w:hAnsi="Times New Roman" w:cs="Times New Roman"/>
          <w:sz w:val="24"/>
          <w:szCs w:val="24"/>
        </w:rPr>
        <w:t>а</w:t>
      </w:r>
      <w:r w:rsidR="002B0A25" w:rsidRPr="00D1520D">
        <w:rPr>
          <w:rFonts w:ascii="Times New Roman" w:hAnsi="Times New Roman" w:cs="Times New Roman"/>
          <w:sz w:val="24"/>
          <w:szCs w:val="24"/>
        </w:rPr>
        <w:t xml:space="preserve"> </w:t>
      </w:r>
      <w:r w:rsidR="000B394C" w:rsidRPr="00D1520D">
        <w:rPr>
          <w:rFonts w:ascii="Times New Roman" w:hAnsi="Times New Roman" w:cs="Times New Roman"/>
          <w:sz w:val="24"/>
          <w:szCs w:val="24"/>
        </w:rPr>
        <w:t>на</w:t>
      </w:r>
      <w:r w:rsidR="002B0A25" w:rsidRPr="00D1520D">
        <w:rPr>
          <w:rFonts w:ascii="Times New Roman" w:hAnsi="Times New Roman" w:cs="Times New Roman"/>
          <w:sz w:val="24"/>
          <w:szCs w:val="24"/>
        </w:rPr>
        <w:t xml:space="preserve"> запад</w:t>
      </w:r>
      <w:r w:rsidR="000B394C" w:rsidRPr="00D1520D">
        <w:rPr>
          <w:rFonts w:ascii="Times New Roman" w:hAnsi="Times New Roman" w:cs="Times New Roman"/>
          <w:sz w:val="24"/>
          <w:szCs w:val="24"/>
        </w:rPr>
        <w:t xml:space="preserve">у са </w:t>
      </w:r>
      <w:r w:rsidR="002B0A25" w:rsidRPr="00D1520D">
        <w:rPr>
          <w:rFonts w:ascii="Times New Roman" w:hAnsi="Times New Roman" w:cs="Times New Roman"/>
          <w:sz w:val="24"/>
          <w:szCs w:val="24"/>
        </w:rPr>
        <w:t xml:space="preserve">општином Брус. Иако има периферан </w:t>
      </w:r>
      <w:r w:rsidR="000E113B" w:rsidRPr="00D1520D">
        <w:rPr>
          <w:rFonts w:ascii="Times New Roman" w:hAnsi="Times New Roman" w:cs="Times New Roman"/>
          <w:sz w:val="24"/>
          <w:szCs w:val="24"/>
        </w:rPr>
        <w:t>положај</w:t>
      </w:r>
      <w:r w:rsidR="002B0A25" w:rsidRPr="00D1520D">
        <w:rPr>
          <w:rFonts w:ascii="Times New Roman" w:hAnsi="Times New Roman" w:cs="Times New Roman"/>
          <w:sz w:val="24"/>
          <w:szCs w:val="24"/>
        </w:rPr>
        <w:t xml:space="preserve"> у односу на главне магистралне коридоре, </w:t>
      </w:r>
      <w:r w:rsidR="002B0A25" w:rsidRPr="00D1520D">
        <w:rPr>
          <w:rFonts w:ascii="Times New Roman" w:hAnsi="Times New Roman" w:cs="Times New Roman"/>
          <w:sz w:val="24"/>
          <w:szCs w:val="24"/>
        </w:rPr>
        <w:lastRenderedPageBreak/>
        <w:t xml:space="preserve">Блаце је раскрсница путева према Косову и Метохији, Копаонику, Крушевцу и Прокупљу, што </w:t>
      </w:r>
      <w:r w:rsidR="000B394C" w:rsidRPr="00D1520D">
        <w:rPr>
          <w:rFonts w:ascii="Times New Roman" w:hAnsi="Times New Roman" w:cs="Times New Roman"/>
          <w:sz w:val="24"/>
          <w:szCs w:val="24"/>
        </w:rPr>
        <w:t>је од значаја за транзитни туризам.</w:t>
      </w:r>
      <w:r w:rsidR="002B0A25" w:rsidRPr="00D1520D">
        <w:rPr>
          <w:rFonts w:ascii="Times New Roman" w:hAnsi="Times New Roman" w:cs="Times New Roman"/>
          <w:sz w:val="24"/>
          <w:szCs w:val="24"/>
        </w:rPr>
        <w:t xml:space="preserve"> Топличк</w:t>
      </w:r>
      <w:r w:rsidR="00AA1CFE" w:rsidRPr="00D1520D">
        <w:rPr>
          <w:rFonts w:ascii="Times New Roman" w:hAnsi="Times New Roman" w:cs="Times New Roman"/>
          <w:sz w:val="24"/>
          <w:szCs w:val="24"/>
        </w:rPr>
        <w:t>а</w:t>
      </w:r>
      <w:r w:rsidR="002B0A25" w:rsidRPr="00D1520D">
        <w:rPr>
          <w:rFonts w:ascii="Times New Roman" w:hAnsi="Times New Roman" w:cs="Times New Roman"/>
          <w:sz w:val="24"/>
          <w:szCs w:val="24"/>
        </w:rPr>
        <w:t xml:space="preserve"> магистрал</w:t>
      </w:r>
      <w:r w:rsidR="00AA1CFE" w:rsidRPr="00D1520D">
        <w:rPr>
          <w:rFonts w:ascii="Times New Roman" w:hAnsi="Times New Roman" w:cs="Times New Roman"/>
          <w:sz w:val="24"/>
          <w:szCs w:val="24"/>
        </w:rPr>
        <w:t>а је на</w:t>
      </w:r>
      <w:r w:rsidR="00C43A91" w:rsidRPr="00D1520D">
        <w:rPr>
          <w:rFonts w:ascii="Times New Roman" w:hAnsi="Times New Roman" w:cs="Times New Roman"/>
          <w:sz w:val="24"/>
          <w:szCs w:val="24"/>
        </w:rPr>
        <w:t xml:space="preserve"> око </w:t>
      </w:r>
      <w:r w:rsidR="002B0A25" w:rsidRPr="00D1520D">
        <w:rPr>
          <w:rFonts w:ascii="Times New Roman" w:hAnsi="Times New Roman" w:cs="Times New Roman"/>
          <w:sz w:val="24"/>
          <w:szCs w:val="24"/>
        </w:rPr>
        <w:t>12 km</w:t>
      </w:r>
      <w:r w:rsidR="00AA1CFE" w:rsidRPr="00D1520D">
        <w:rPr>
          <w:rFonts w:ascii="Times New Roman" w:hAnsi="Times New Roman" w:cs="Times New Roman"/>
          <w:sz w:val="24"/>
          <w:szCs w:val="24"/>
        </w:rPr>
        <w:t xml:space="preserve"> од Блаца</w:t>
      </w:r>
      <w:r w:rsidR="00C10BF4" w:rsidRPr="00D1520D">
        <w:rPr>
          <w:rFonts w:ascii="Times New Roman" w:hAnsi="Times New Roman" w:cs="Times New Roman"/>
          <w:sz w:val="24"/>
          <w:szCs w:val="24"/>
        </w:rPr>
        <w:t>.</w:t>
      </w:r>
    </w:p>
    <w:p w:rsidR="00C10BF4" w:rsidRPr="00D1520D" w:rsidRDefault="000E113B" w:rsidP="00C10BF4">
      <w:pPr>
        <w:spacing w:after="0" w:line="360" w:lineRule="auto"/>
        <w:ind w:firstLine="720"/>
        <w:jc w:val="both"/>
        <w:rPr>
          <w:rFonts w:ascii="Times New Roman" w:hAnsi="Times New Roman" w:cs="Times New Roman"/>
          <w:sz w:val="24"/>
          <w:szCs w:val="24"/>
        </w:rPr>
      </w:pPr>
      <w:r w:rsidRPr="00D1520D">
        <w:rPr>
          <w:rFonts w:ascii="Times New Roman" w:hAnsi="Times New Roman" w:cs="Times New Roman"/>
          <w:sz w:val="24"/>
          <w:szCs w:val="24"/>
        </w:rPr>
        <w:t xml:space="preserve">Насеље Блаце </w:t>
      </w:r>
      <w:r w:rsidR="00946476" w:rsidRPr="00D1520D">
        <w:rPr>
          <w:rFonts w:ascii="Times New Roman" w:hAnsi="Times New Roman" w:cs="Times New Roman"/>
          <w:sz w:val="24"/>
          <w:szCs w:val="24"/>
        </w:rPr>
        <w:t>лежи</w:t>
      </w:r>
      <w:r w:rsidRPr="00D1520D">
        <w:rPr>
          <w:rFonts w:ascii="Times New Roman" w:hAnsi="Times New Roman" w:cs="Times New Roman"/>
          <w:sz w:val="24"/>
          <w:szCs w:val="24"/>
        </w:rPr>
        <w:t xml:space="preserve"> на географским координатама од 43</w:t>
      </w:r>
      <w:r w:rsidRPr="00D1520D">
        <w:rPr>
          <w:rFonts w:ascii="Times New Roman" w:hAnsi="Times New Roman" w:cs="Times New Roman"/>
          <w:sz w:val="24"/>
          <w:szCs w:val="24"/>
          <w:vertAlign w:val="superscript"/>
        </w:rPr>
        <w:t xml:space="preserve">о </w:t>
      </w:r>
      <w:r w:rsidRPr="00D1520D">
        <w:rPr>
          <w:rFonts w:ascii="Times New Roman" w:hAnsi="Times New Roman" w:cs="Times New Roman"/>
          <w:sz w:val="24"/>
          <w:szCs w:val="24"/>
        </w:rPr>
        <w:t>17' северне географске ширине и 21</w:t>
      </w:r>
      <w:r w:rsidRPr="00D1520D">
        <w:rPr>
          <w:rFonts w:ascii="Times New Roman" w:hAnsi="Times New Roman" w:cs="Times New Roman"/>
          <w:sz w:val="24"/>
          <w:szCs w:val="24"/>
          <w:vertAlign w:val="superscript"/>
        </w:rPr>
        <w:t>о</w:t>
      </w:r>
      <w:r w:rsidRPr="00D1520D">
        <w:rPr>
          <w:rFonts w:ascii="Times New Roman" w:hAnsi="Times New Roman" w:cs="Times New Roman"/>
          <w:sz w:val="24"/>
          <w:szCs w:val="24"/>
        </w:rPr>
        <w:t xml:space="preserve"> 17' источне географске дужине. </w:t>
      </w:r>
      <w:r w:rsidR="00C10BF4" w:rsidRPr="00D1520D">
        <w:rPr>
          <w:rFonts w:ascii="Times New Roman" w:hAnsi="Times New Roman" w:cs="Times New Roman"/>
          <w:sz w:val="24"/>
          <w:szCs w:val="24"/>
        </w:rPr>
        <w:t xml:space="preserve">Смештено је поред реке Блаташнице на око 12 </w:t>
      </w:r>
      <w:r w:rsidR="006B204A" w:rsidRPr="00D1520D">
        <w:rPr>
          <w:rFonts w:ascii="Times New Roman" w:hAnsi="Times New Roman" w:cs="Times New Roman"/>
          <w:sz w:val="24"/>
          <w:szCs w:val="24"/>
        </w:rPr>
        <w:t>km</w:t>
      </w:r>
      <w:r w:rsidR="00C10BF4" w:rsidRPr="00D1520D">
        <w:rPr>
          <w:rFonts w:ascii="Times New Roman" w:hAnsi="Times New Roman" w:cs="Times New Roman"/>
          <w:sz w:val="24"/>
          <w:szCs w:val="24"/>
        </w:rPr>
        <w:t xml:space="preserve"> узводно од њеног у</w:t>
      </w:r>
      <w:r w:rsidR="00C43A91" w:rsidRPr="00D1520D">
        <w:rPr>
          <w:rFonts w:ascii="Times New Roman" w:hAnsi="Times New Roman" w:cs="Times New Roman"/>
          <w:sz w:val="24"/>
          <w:szCs w:val="24"/>
        </w:rPr>
        <w:t>шћа</w:t>
      </w:r>
      <w:r w:rsidR="00C10BF4" w:rsidRPr="00D1520D">
        <w:rPr>
          <w:rFonts w:ascii="Times New Roman" w:hAnsi="Times New Roman" w:cs="Times New Roman"/>
          <w:sz w:val="24"/>
          <w:szCs w:val="24"/>
        </w:rPr>
        <w:t xml:space="preserve"> у Расину. Са средњом надморском висином од 395 </w:t>
      </w:r>
      <w:r w:rsidR="006B204A" w:rsidRPr="00D1520D">
        <w:rPr>
          <w:rFonts w:ascii="Times New Roman" w:hAnsi="Times New Roman" w:cs="Times New Roman"/>
          <w:sz w:val="24"/>
          <w:szCs w:val="24"/>
        </w:rPr>
        <w:t>m</w:t>
      </w:r>
      <w:r w:rsidR="00C10BF4" w:rsidRPr="00D1520D">
        <w:rPr>
          <w:rFonts w:ascii="Times New Roman" w:hAnsi="Times New Roman" w:cs="Times New Roman"/>
          <w:sz w:val="24"/>
          <w:szCs w:val="24"/>
        </w:rPr>
        <w:t xml:space="preserve">, Блаце </w:t>
      </w:r>
      <w:r w:rsidR="00AA1CFE" w:rsidRPr="00D1520D">
        <w:rPr>
          <w:rFonts w:ascii="Times New Roman" w:hAnsi="Times New Roman" w:cs="Times New Roman"/>
          <w:sz w:val="24"/>
          <w:szCs w:val="24"/>
        </w:rPr>
        <w:t xml:space="preserve">се сместило </w:t>
      </w:r>
      <w:r w:rsidR="00C10BF4" w:rsidRPr="00D1520D">
        <w:rPr>
          <w:rFonts w:ascii="Times New Roman" w:hAnsi="Times New Roman" w:cs="Times New Roman"/>
          <w:sz w:val="24"/>
          <w:szCs w:val="24"/>
        </w:rPr>
        <w:t>на вододелници сливова река Расине и Топлице. Најисточнији део насеља је у сливу Топлице.</w:t>
      </w:r>
      <w:r w:rsidR="0067445B" w:rsidRPr="00D1520D">
        <w:t xml:space="preserve"> </w:t>
      </w:r>
      <w:r w:rsidR="0067445B" w:rsidRPr="00D1520D">
        <w:rPr>
          <w:rFonts w:ascii="Times New Roman" w:hAnsi="Times New Roman" w:cs="Times New Roman"/>
          <w:sz w:val="24"/>
          <w:szCs w:val="24"/>
        </w:rPr>
        <w:t xml:space="preserve">Градском насељу Блаце гравитирају скоро сва насеља и већина дневних миграната </w:t>
      </w:r>
      <w:r w:rsidR="00A468A8" w:rsidRPr="00D1520D">
        <w:rPr>
          <w:rFonts w:ascii="Times New Roman" w:hAnsi="Times New Roman" w:cs="Times New Roman"/>
          <w:sz w:val="24"/>
          <w:szCs w:val="24"/>
        </w:rPr>
        <w:t xml:space="preserve">са простора </w:t>
      </w:r>
      <w:r w:rsidR="0067445B" w:rsidRPr="00D1520D">
        <w:rPr>
          <w:rFonts w:ascii="Times New Roman" w:hAnsi="Times New Roman" w:cs="Times New Roman"/>
          <w:sz w:val="24"/>
          <w:szCs w:val="24"/>
        </w:rPr>
        <w:t xml:space="preserve">општине. </w:t>
      </w:r>
      <w:r w:rsidR="00C10BF4" w:rsidRPr="00D1520D">
        <w:rPr>
          <w:rFonts w:ascii="Times New Roman" w:hAnsi="Times New Roman" w:cs="Times New Roman"/>
          <w:sz w:val="24"/>
          <w:szCs w:val="24"/>
        </w:rPr>
        <w:t>Општински центар Блаце, са свим функцијама централитета, опремљен је инфраструктурним системима градског типа и објектима јавних служби, администрације и управе, снабдевања, привредним и туристичким капацитетима</w:t>
      </w:r>
      <w:r w:rsidR="00946476" w:rsidRPr="00D1520D">
        <w:rPr>
          <w:rFonts w:ascii="Times New Roman" w:hAnsi="Times New Roman" w:cs="Times New Roman"/>
          <w:sz w:val="24"/>
          <w:szCs w:val="24"/>
        </w:rPr>
        <w:t xml:space="preserve"> те</w:t>
      </w:r>
      <w:r w:rsidR="00C10BF4" w:rsidRPr="00D1520D">
        <w:rPr>
          <w:rFonts w:ascii="Times New Roman" w:hAnsi="Times New Roman" w:cs="Times New Roman"/>
          <w:sz w:val="24"/>
          <w:szCs w:val="24"/>
        </w:rPr>
        <w:t xml:space="preserve"> објектима спорта и рекреације.</w:t>
      </w:r>
      <w:r w:rsidR="00EB40A3" w:rsidRPr="00D1520D">
        <w:rPr>
          <w:rStyle w:val="FootnoteReference"/>
          <w:rFonts w:ascii="Times New Roman" w:hAnsi="Times New Roman" w:cs="Times New Roman"/>
          <w:sz w:val="24"/>
          <w:szCs w:val="24"/>
        </w:rPr>
        <w:footnoteReference w:id="9"/>
      </w:r>
    </w:p>
    <w:p w:rsidR="00AA1CFE" w:rsidRPr="00D1520D" w:rsidRDefault="00AA1CFE" w:rsidP="002B0A25">
      <w:pPr>
        <w:ind w:left="720" w:firstLine="720"/>
        <w:jc w:val="both"/>
        <w:rPr>
          <w:rFonts w:ascii="Times New Roman" w:hAnsi="Times New Roman" w:cs="Times New Roman"/>
          <w:sz w:val="24"/>
          <w:szCs w:val="24"/>
        </w:rPr>
      </w:pPr>
    </w:p>
    <w:p w:rsidR="002B0A25" w:rsidRPr="00D1520D" w:rsidRDefault="002B0A25" w:rsidP="00E464CA">
      <w:pPr>
        <w:spacing w:after="0" w:line="240" w:lineRule="auto"/>
        <w:ind w:left="720" w:firstLine="720"/>
        <w:jc w:val="both"/>
        <w:rPr>
          <w:rFonts w:ascii="Times New Roman" w:hAnsi="Times New Roman" w:cs="Times New Roman"/>
          <w:b/>
          <w:sz w:val="24"/>
          <w:szCs w:val="24"/>
        </w:rPr>
      </w:pPr>
      <w:r w:rsidRPr="00D1520D">
        <w:rPr>
          <w:rFonts w:ascii="Times New Roman" w:hAnsi="Times New Roman" w:cs="Times New Roman"/>
          <w:b/>
          <w:sz w:val="24"/>
          <w:szCs w:val="24"/>
        </w:rPr>
        <w:t xml:space="preserve">Слика број 1. </w:t>
      </w:r>
      <w:r w:rsidR="00EB40A3" w:rsidRPr="00D1520D">
        <w:rPr>
          <w:rFonts w:ascii="Times New Roman" w:hAnsi="Times New Roman" w:cs="Times New Roman"/>
          <w:b/>
          <w:sz w:val="24"/>
          <w:szCs w:val="24"/>
        </w:rPr>
        <w:t>Г</w:t>
      </w:r>
      <w:r w:rsidRPr="00D1520D">
        <w:rPr>
          <w:rFonts w:ascii="Times New Roman" w:hAnsi="Times New Roman" w:cs="Times New Roman"/>
          <w:b/>
          <w:sz w:val="24"/>
          <w:szCs w:val="24"/>
        </w:rPr>
        <w:t>еографски положај Толичког округа</w:t>
      </w:r>
    </w:p>
    <w:p w:rsidR="002B0A25" w:rsidRPr="00D1520D" w:rsidRDefault="002B0A25" w:rsidP="00E464CA">
      <w:pPr>
        <w:spacing w:after="0" w:line="240" w:lineRule="auto"/>
        <w:jc w:val="center"/>
        <w:rPr>
          <w:rFonts w:ascii="Times New Roman" w:hAnsi="Times New Roman" w:cs="Times New Roman"/>
        </w:rPr>
      </w:pPr>
      <w:r w:rsidRPr="00D1520D">
        <w:rPr>
          <w:noProof/>
        </w:rPr>
        <w:drawing>
          <wp:inline distT="0" distB="0" distL="0" distR="0">
            <wp:extent cx="4431792" cy="2669064"/>
            <wp:effectExtent l="0" t="0" r="6985" b="0"/>
            <wp:docPr id="9779620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4447726" cy="2678661"/>
                    </a:xfrm>
                    <a:prstGeom prst="rect">
                      <a:avLst/>
                    </a:prstGeom>
                    <a:noFill/>
                    <a:ln>
                      <a:noFill/>
                    </a:ln>
                  </pic:spPr>
                </pic:pic>
              </a:graphicData>
            </a:graphic>
          </wp:inline>
        </w:drawing>
      </w:r>
    </w:p>
    <w:p w:rsidR="002B0A25" w:rsidRPr="00D1520D" w:rsidRDefault="002B0A25" w:rsidP="00E464CA">
      <w:pPr>
        <w:spacing w:after="0" w:line="240" w:lineRule="auto"/>
        <w:ind w:left="720" w:firstLine="720"/>
        <w:jc w:val="both"/>
        <w:rPr>
          <w:rFonts w:ascii="Times New Roman" w:hAnsi="Times New Roman" w:cs="Times New Roman"/>
        </w:rPr>
      </w:pPr>
      <w:r w:rsidRPr="00D1520D">
        <w:rPr>
          <w:rFonts w:ascii="Times New Roman" w:hAnsi="Times New Roman" w:cs="Times New Roman"/>
        </w:rPr>
        <w:t xml:space="preserve">Извор: </w:t>
      </w:r>
      <w:hyperlink r:id="rId11" w:history="1">
        <w:r w:rsidR="00E464CA" w:rsidRPr="00D1520D">
          <w:rPr>
            <w:rStyle w:val="Hyperlink"/>
            <w:rFonts w:ascii="Times New Roman" w:hAnsi="Times New Roman" w:cs="Times New Roman"/>
          </w:rPr>
          <w:t>https://www.toplicki.okrug.gov.rs/geografski-polozaj/</w:t>
        </w:r>
      </w:hyperlink>
    </w:p>
    <w:p w:rsidR="00E464CA" w:rsidRPr="00D1520D" w:rsidRDefault="00E464CA" w:rsidP="00E464CA">
      <w:pPr>
        <w:spacing w:after="0" w:line="240" w:lineRule="auto"/>
        <w:ind w:left="720" w:firstLine="720"/>
        <w:jc w:val="both"/>
        <w:rPr>
          <w:rFonts w:ascii="Times New Roman" w:hAnsi="Times New Roman" w:cs="Times New Roman"/>
          <w:sz w:val="24"/>
          <w:szCs w:val="24"/>
        </w:rPr>
      </w:pPr>
    </w:p>
    <w:p w:rsidR="00692600" w:rsidRPr="00D1520D" w:rsidRDefault="00AA1CFE" w:rsidP="00EB40A3">
      <w:pPr>
        <w:spacing w:after="0" w:line="360" w:lineRule="auto"/>
        <w:ind w:firstLine="720"/>
        <w:jc w:val="both"/>
        <w:rPr>
          <w:rFonts w:ascii="Times New Roman" w:hAnsi="Times New Roman" w:cs="Times New Roman"/>
          <w:sz w:val="24"/>
          <w:szCs w:val="24"/>
        </w:rPr>
      </w:pPr>
      <w:r w:rsidRPr="00D1520D">
        <w:rPr>
          <w:rFonts w:ascii="Times New Roman" w:hAnsi="Times New Roman" w:cs="Times New Roman"/>
          <w:sz w:val="24"/>
          <w:szCs w:val="24"/>
        </w:rPr>
        <w:t>На простору општине Блаце преовладава</w:t>
      </w:r>
      <w:r w:rsidR="00692600" w:rsidRPr="00D1520D">
        <w:rPr>
          <w:rFonts w:ascii="Times New Roman" w:hAnsi="Times New Roman" w:cs="Times New Roman"/>
          <w:sz w:val="24"/>
          <w:szCs w:val="24"/>
        </w:rPr>
        <w:t xml:space="preserve"> умерено континенталн</w:t>
      </w:r>
      <w:r w:rsidRPr="00D1520D">
        <w:rPr>
          <w:rFonts w:ascii="Times New Roman" w:hAnsi="Times New Roman" w:cs="Times New Roman"/>
          <w:sz w:val="24"/>
          <w:szCs w:val="24"/>
        </w:rPr>
        <w:t>а</w:t>
      </w:r>
      <w:r w:rsidR="00692600" w:rsidRPr="00D1520D">
        <w:rPr>
          <w:rFonts w:ascii="Times New Roman" w:hAnsi="Times New Roman" w:cs="Times New Roman"/>
          <w:sz w:val="24"/>
          <w:szCs w:val="24"/>
        </w:rPr>
        <w:t xml:space="preserve"> клим</w:t>
      </w:r>
      <w:r w:rsidRPr="00D1520D">
        <w:rPr>
          <w:rFonts w:ascii="Times New Roman" w:hAnsi="Times New Roman" w:cs="Times New Roman"/>
          <w:sz w:val="24"/>
          <w:szCs w:val="24"/>
        </w:rPr>
        <w:t>а</w:t>
      </w:r>
      <w:r w:rsidR="00692600" w:rsidRPr="00D1520D">
        <w:rPr>
          <w:rFonts w:ascii="Times New Roman" w:hAnsi="Times New Roman" w:cs="Times New Roman"/>
          <w:sz w:val="24"/>
          <w:szCs w:val="24"/>
        </w:rPr>
        <w:t>, која са повећањем надморске висине п</w:t>
      </w:r>
      <w:r w:rsidR="003E2C26" w:rsidRPr="00D1520D">
        <w:rPr>
          <w:rFonts w:ascii="Times New Roman" w:hAnsi="Times New Roman" w:cs="Times New Roman"/>
          <w:sz w:val="24"/>
          <w:szCs w:val="24"/>
        </w:rPr>
        <w:t>релази у планинску климу</w:t>
      </w:r>
      <w:r w:rsidR="00692600" w:rsidRPr="00D1520D">
        <w:rPr>
          <w:rFonts w:ascii="Times New Roman" w:hAnsi="Times New Roman" w:cs="Times New Roman"/>
          <w:sz w:val="24"/>
          <w:szCs w:val="24"/>
        </w:rPr>
        <w:t>. На такве климатске карактеристике поред спољних фактора, ути</w:t>
      </w:r>
      <w:r w:rsidRPr="00D1520D">
        <w:rPr>
          <w:rFonts w:ascii="Times New Roman" w:hAnsi="Times New Roman" w:cs="Times New Roman"/>
          <w:sz w:val="24"/>
          <w:szCs w:val="24"/>
        </w:rPr>
        <w:t>чу</w:t>
      </w:r>
      <w:r w:rsidR="00692600" w:rsidRPr="00D1520D">
        <w:rPr>
          <w:rFonts w:ascii="Times New Roman" w:hAnsi="Times New Roman" w:cs="Times New Roman"/>
          <w:sz w:val="24"/>
          <w:szCs w:val="24"/>
        </w:rPr>
        <w:t xml:space="preserve"> и </w:t>
      </w:r>
      <w:r w:rsidR="008B36E1" w:rsidRPr="00D1520D">
        <w:rPr>
          <w:rFonts w:ascii="Times New Roman" w:hAnsi="Times New Roman" w:cs="Times New Roman"/>
          <w:sz w:val="24"/>
          <w:szCs w:val="24"/>
        </w:rPr>
        <w:t>обележја</w:t>
      </w:r>
      <w:r w:rsidR="00692600" w:rsidRPr="00D1520D">
        <w:rPr>
          <w:rFonts w:ascii="Times New Roman" w:hAnsi="Times New Roman" w:cs="Times New Roman"/>
          <w:sz w:val="24"/>
          <w:szCs w:val="24"/>
        </w:rPr>
        <w:t xml:space="preserve"> Топличке котлине</w:t>
      </w:r>
      <w:r w:rsidRPr="00D1520D">
        <w:rPr>
          <w:rFonts w:ascii="Times New Roman" w:hAnsi="Times New Roman" w:cs="Times New Roman"/>
          <w:sz w:val="24"/>
          <w:szCs w:val="24"/>
        </w:rPr>
        <w:t>, те</w:t>
      </w:r>
      <w:r w:rsidR="00692600" w:rsidRPr="00D1520D">
        <w:rPr>
          <w:rFonts w:ascii="Times New Roman" w:hAnsi="Times New Roman" w:cs="Times New Roman"/>
          <w:sz w:val="24"/>
          <w:szCs w:val="24"/>
        </w:rPr>
        <w:t xml:space="preserve"> планинских масива Копаоника и Великог Јастребца.</w:t>
      </w:r>
    </w:p>
    <w:p w:rsidR="00692600" w:rsidRPr="00D1520D" w:rsidRDefault="00692600" w:rsidP="00EB40A3">
      <w:pPr>
        <w:spacing w:after="0" w:line="360" w:lineRule="auto"/>
        <w:ind w:firstLine="720"/>
        <w:jc w:val="both"/>
        <w:rPr>
          <w:rFonts w:ascii="Times New Roman" w:hAnsi="Times New Roman" w:cs="Times New Roman"/>
          <w:sz w:val="24"/>
          <w:szCs w:val="24"/>
        </w:rPr>
      </w:pPr>
      <w:r w:rsidRPr="00D1520D">
        <w:rPr>
          <w:rFonts w:ascii="Times New Roman" w:hAnsi="Times New Roman" w:cs="Times New Roman"/>
          <w:sz w:val="24"/>
          <w:szCs w:val="24"/>
        </w:rPr>
        <w:t>Континенталн</w:t>
      </w:r>
      <w:r w:rsidR="003E2C26" w:rsidRPr="00D1520D">
        <w:rPr>
          <w:rFonts w:ascii="Times New Roman" w:hAnsi="Times New Roman" w:cs="Times New Roman"/>
          <w:sz w:val="24"/>
          <w:szCs w:val="24"/>
        </w:rPr>
        <w:t>у</w:t>
      </w:r>
      <w:r w:rsidRPr="00D1520D">
        <w:rPr>
          <w:rFonts w:ascii="Times New Roman" w:hAnsi="Times New Roman" w:cs="Times New Roman"/>
          <w:sz w:val="24"/>
          <w:szCs w:val="24"/>
        </w:rPr>
        <w:t xml:space="preserve"> клим</w:t>
      </w:r>
      <w:r w:rsidR="003E2C26" w:rsidRPr="00D1520D">
        <w:rPr>
          <w:rFonts w:ascii="Times New Roman" w:hAnsi="Times New Roman" w:cs="Times New Roman"/>
          <w:sz w:val="24"/>
          <w:szCs w:val="24"/>
        </w:rPr>
        <w:t>у</w:t>
      </w:r>
      <w:r w:rsidRPr="00D1520D">
        <w:rPr>
          <w:rFonts w:ascii="Times New Roman" w:hAnsi="Times New Roman" w:cs="Times New Roman"/>
          <w:sz w:val="24"/>
          <w:szCs w:val="24"/>
        </w:rPr>
        <w:t xml:space="preserve"> </w:t>
      </w:r>
      <w:r w:rsidR="008B36E1" w:rsidRPr="00D1520D">
        <w:rPr>
          <w:rFonts w:ascii="Times New Roman" w:hAnsi="Times New Roman" w:cs="Times New Roman"/>
          <w:sz w:val="24"/>
          <w:szCs w:val="24"/>
        </w:rPr>
        <w:t>овог краја</w:t>
      </w:r>
      <w:r w:rsidRPr="00D1520D">
        <w:rPr>
          <w:rFonts w:ascii="Times New Roman" w:hAnsi="Times New Roman" w:cs="Times New Roman"/>
          <w:sz w:val="24"/>
          <w:szCs w:val="24"/>
        </w:rPr>
        <w:t xml:space="preserve"> карактеришу средње температуре годишњих доба: 0.6ºС за зиму, 9.0ºС за пролеће, 19.1ºС за лето и 9.3ºС за јесен. На бази дугогодишњих </w:t>
      </w:r>
      <w:r w:rsidRPr="00D1520D">
        <w:rPr>
          <w:rFonts w:ascii="Times New Roman" w:hAnsi="Times New Roman" w:cs="Times New Roman"/>
          <w:sz w:val="24"/>
          <w:szCs w:val="24"/>
        </w:rPr>
        <w:lastRenderedPageBreak/>
        <w:t>праћења климатских промена</w:t>
      </w:r>
      <w:r w:rsidR="00407EB0" w:rsidRPr="00D1520D">
        <w:rPr>
          <w:rFonts w:ascii="Times New Roman" w:hAnsi="Times New Roman" w:cs="Times New Roman"/>
          <w:sz w:val="24"/>
          <w:szCs w:val="24"/>
        </w:rPr>
        <w:t xml:space="preserve"> према подацима метеоролошке станице у Блацу</w:t>
      </w:r>
      <w:r w:rsidRPr="00D1520D">
        <w:rPr>
          <w:rFonts w:ascii="Times New Roman" w:hAnsi="Times New Roman" w:cs="Times New Roman"/>
          <w:sz w:val="24"/>
          <w:szCs w:val="24"/>
        </w:rPr>
        <w:t>, најхладнији месец је јануар са просечном дневном температуром од -0.6ºС а најтоплији јули са температуром од 20.8ºС.</w:t>
      </w:r>
      <w:r w:rsidR="00407EB0" w:rsidRPr="00D1520D">
        <w:rPr>
          <w:rFonts w:ascii="Times New Roman" w:hAnsi="Times New Roman" w:cs="Times New Roman"/>
          <w:sz w:val="24"/>
          <w:szCs w:val="24"/>
        </w:rPr>
        <w:t xml:space="preserve"> </w:t>
      </w:r>
      <w:r w:rsidR="008B36E1" w:rsidRPr="00D1520D">
        <w:rPr>
          <w:rFonts w:ascii="Times New Roman" w:hAnsi="Times New Roman" w:cs="Times New Roman"/>
          <w:sz w:val="24"/>
          <w:szCs w:val="24"/>
        </w:rPr>
        <w:t>Г</w:t>
      </w:r>
      <w:r w:rsidR="00407EB0" w:rsidRPr="00D1520D">
        <w:rPr>
          <w:rFonts w:ascii="Times New Roman" w:hAnsi="Times New Roman" w:cs="Times New Roman"/>
          <w:sz w:val="24"/>
          <w:szCs w:val="24"/>
        </w:rPr>
        <w:t>одишња амплитуда износи 21.4ºС.</w:t>
      </w:r>
    </w:p>
    <w:p w:rsidR="00692600" w:rsidRPr="00D1520D" w:rsidRDefault="00C768BE" w:rsidP="008B36E1">
      <w:pPr>
        <w:spacing w:after="0" w:line="360" w:lineRule="auto"/>
        <w:ind w:firstLine="720"/>
        <w:jc w:val="both"/>
        <w:rPr>
          <w:rFonts w:ascii="Times New Roman" w:hAnsi="Times New Roman" w:cs="Times New Roman"/>
          <w:sz w:val="24"/>
          <w:szCs w:val="24"/>
        </w:rPr>
      </w:pPr>
      <w:r w:rsidRPr="00D1520D">
        <w:rPr>
          <w:rFonts w:ascii="Times New Roman" w:hAnsi="Times New Roman" w:cs="Times New Roman"/>
          <w:sz w:val="24"/>
          <w:szCs w:val="24"/>
        </w:rPr>
        <w:t>Зиме су хладне</w:t>
      </w:r>
      <w:r w:rsidR="008B36E1" w:rsidRPr="00D1520D">
        <w:rPr>
          <w:rFonts w:ascii="Times New Roman" w:hAnsi="Times New Roman" w:cs="Times New Roman"/>
          <w:sz w:val="24"/>
          <w:szCs w:val="24"/>
        </w:rPr>
        <w:t>, јесен топлија од пролећа, а лета умерено топла</w:t>
      </w:r>
      <w:r w:rsidR="00407EB0" w:rsidRPr="00D1520D">
        <w:rPr>
          <w:rFonts w:ascii="Times New Roman" w:hAnsi="Times New Roman" w:cs="Times New Roman"/>
          <w:sz w:val="24"/>
          <w:szCs w:val="24"/>
        </w:rPr>
        <w:t>. В</w:t>
      </w:r>
      <w:r w:rsidR="00692600" w:rsidRPr="00D1520D">
        <w:rPr>
          <w:rFonts w:ascii="Times New Roman" w:hAnsi="Times New Roman" w:cs="Times New Roman"/>
          <w:sz w:val="24"/>
          <w:szCs w:val="24"/>
        </w:rPr>
        <w:t>егетацион</w:t>
      </w:r>
      <w:r w:rsidR="00407EB0" w:rsidRPr="00D1520D">
        <w:rPr>
          <w:rFonts w:ascii="Times New Roman" w:hAnsi="Times New Roman" w:cs="Times New Roman"/>
          <w:sz w:val="24"/>
          <w:szCs w:val="24"/>
        </w:rPr>
        <w:t>и</w:t>
      </w:r>
      <w:r w:rsidR="00692600" w:rsidRPr="00D1520D">
        <w:rPr>
          <w:rFonts w:ascii="Times New Roman" w:hAnsi="Times New Roman" w:cs="Times New Roman"/>
          <w:sz w:val="24"/>
          <w:szCs w:val="24"/>
        </w:rPr>
        <w:t xml:space="preserve"> период</w:t>
      </w:r>
      <w:r w:rsidR="00407EB0" w:rsidRPr="00D1520D">
        <w:rPr>
          <w:rFonts w:ascii="Times New Roman" w:hAnsi="Times New Roman" w:cs="Times New Roman"/>
          <w:sz w:val="24"/>
          <w:szCs w:val="24"/>
        </w:rPr>
        <w:t xml:space="preserve"> траје</w:t>
      </w:r>
      <w:r w:rsidR="00692600" w:rsidRPr="00D1520D">
        <w:rPr>
          <w:rFonts w:ascii="Times New Roman" w:hAnsi="Times New Roman" w:cs="Times New Roman"/>
          <w:sz w:val="24"/>
          <w:szCs w:val="24"/>
        </w:rPr>
        <w:t xml:space="preserve"> </w:t>
      </w:r>
      <w:r w:rsidR="00C43A91" w:rsidRPr="00D1520D">
        <w:rPr>
          <w:rFonts w:ascii="Times New Roman" w:hAnsi="Times New Roman" w:cs="Times New Roman"/>
          <w:sz w:val="24"/>
          <w:szCs w:val="24"/>
        </w:rPr>
        <w:t xml:space="preserve">од </w:t>
      </w:r>
      <w:r w:rsidR="00692600" w:rsidRPr="00D1520D">
        <w:rPr>
          <w:rFonts w:ascii="Times New Roman" w:hAnsi="Times New Roman" w:cs="Times New Roman"/>
          <w:sz w:val="24"/>
          <w:szCs w:val="24"/>
        </w:rPr>
        <w:t xml:space="preserve">220 до 240 дана. </w:t>
      </w:r>
      <w:r w:rsidR="008B36E1" w:rsidRPr="00D1520D">
        <w:rPr>
          <w:rFonts w:ascii="Times New Roman" w:hAnsi="Times New Roman" w:cs="Times New Roman"/>
          <w:sz w:val="24"/>
          <w:szCs w:val="24"/>
        </w:rPr>
        <w:t>Снежни покривач се дуже задржава у</w:t>
      </w:r>
      <w:r w:rsidR="00692600" w:rsidRPr="00D1520D">
        <w:rPr>
          <w:rFonts w:ascii="Times New Roman" w:hAnsi="Times New Roman" w:cs="Times New Roman"/>
          <w:sz w:val="24"/>
          <w:szCs w:val="24"/>
        </w:rPr>
        <w:t xml:space="preserve"> вишим деловима. Лета су због веће апсолутне висине и пошумљености знатно свежија, па се жетв</w:t>
      </w:r>
      <w:r w:rsidR="00AA1CFE" w:rsidRPr="00D1520D">
        <w:rPr>
          <w:rFonts w:ascii="Times New Roman" w:hAnsi="Times New Roman" w:cs="Times New Roman"/>
          <w:sz w:val="24"/>
          <w:szCs w:val="24"/>
        </w:rPr>
        <w:t>а</w:t>
      </w:r>
      <w:r w:rsidR="00692600" w:rsidRPr="00D1520D">
        <w:rPr>
          <w:rFonts w:ascii="Times New Roman" w:hAnsi="Times New Roman" w:cs="Times New Roman"/>
          <w:sz w:val="24"/>
          <w:szCs w:val="24"/>
        </w:rPr>
        <w:t xml:space="preserve"> обавља 15 до 20 дана касније него у котлинском делу општине.</w:t>
      </w:r>
    </w:p>
    <w:p w:rsidR="00407EB0" w:rsidRPr="00D1520D" w:rsidRDefault="00A468A8" w:rsidP="00EB40A3">
      <w:pPr>
        <w:spacing w:after="0" w:line="360" w:lineRule="auto"/>
        <w:ind w:firstLine="720"/>
        <w:jc w:val="both"/>
        <w:rPr>
          <w:rFonts w:ascii="Times New Roman" w:hAnsi="Times New Roman" w:cs="Times New Roman"/>
          <w:sz w:val="24"/>
          <w:szCs w:val="24"/>
        </w:rPr>
      </w:pPr>
      <w:r w:rsidRPr="00D1520D">
        <w:rPr>
          <w:rFonts w:ascii="Times New Roman" w:hAnsi="Times New Roman" w:cs="Times New Roman"/>
          <w:sz w:val="24"/>
          <w:szCs w:val="24"/>
        </w:rPr>
        <w:t xml:space="preserve">Просечна годишња </w:t>
      </w:r>
      <w:r w:rsidR="003F35E5" w:rsidRPr="00D1520D">
        <w:rPr>
          <w:rFonts w:ascii="Times New Roman" w:hAnsi="Times New Roman" w:cs="Times New Roman"/>
          <w:sz w:val="24"/>
          <w:szCs w:val="24"/>
        </w:rPr>
        <w:t>количина</w:t>
      </w:r>
      <w:r w:rsidRPr="00D1520D">
        <w:rPr>
          <w:rFonts w:ascii="Times New Roman" w:hAnsi="Times New Roman" w:cs="Times New Roman"/>
          <w:sz w:val="24"/>
          <w:szCs w:val="24"/>
        </w:rPr>
        <w:t xml:space="preserve"> падавина на подручју Блаца </w:t>
      </w:r>
      <w:r w:rsidR="00ED09C1" w:rsidRPr="00D1520D">
        <w:rPr>
          <w:rFonts w:ascii="Times New Roman" w:hAnsi="Times New Roman" w:cs="Times New Roman"/>
          <w:sz w:val="24"/>
          <w:szCs w:val="24"/>
        </w:rPr>
        <w:t xml:space="preserve">од </w:t>
      </w:r>
      <w:r w:rsidR="00ED09C1" w:rsidRPr="00D91290">
        <w:rPr>
          <w:rFonts w:ascii="Times New Roman" w:hAnsi="Times New Roman" w:cs="Times New Roman"/>
          <w:sz w:val="24"/>
          <w:szCs w:val="24"/>
        </w:rPr>
        <w:t xml:space="preserve">628 mm </w:t>
      </w:r>
      <w:r w:rsidR="00AA1CFE" w:rsidRPr="00D91290">
        <w:rPr>
          <w:rFonts w:ascii="Times New Roman" w:hAnsi="Times New Roman" w:cs="Times New Roman"/>
          <w:sz w:val="24"/>
          <w:szCs w:val="24"/>
        </w:rPr>
        <w:t xml:space="preserve">равномерно </w:t>
      </w:r>
      <w:r w:rsidR="00ED09C1" w:rsidRPr="00D1520D">
        <w:rPr>
          <w:rFonts w:ascii="Times New Roman" w:hAnsi="Times New Roman" w:cs="Times New Roman"/>
          <w:sz w:val="24"/>
          <w:szCs w:val="24"/>
        </w:rPr>
        <w:t xml:space="preserve">је </w:t>
      </w:r>
      <w:r w:rsidR="00AA1CFE" w:rsidRPr="00D1520D">
        <w:rPr>
          <w:rFonts w:ascii="Times New Roman" w:hAnsi="Times New Roman" w:cs="Times New Roman"/>
          <w:sz w:val="24"/>
          <w:szCs w:val="24"/>
        </w:rPr>
        <w:t>током године</w:t>
      </w:r>
      <w:r w:rsidR="00ED09C1" w:rsidRPr="00D1520D">
        <w:t xml:space="preserve"> </w:t>
      </w:r>
      <w:r w:rsidR="00ED09C1" w:rsidRPr="00D1520D">
        <w:rPr>
          <w:rFonts w:ascii="Times New Roman" w:hAnsi="Times New Roman" w:cs="Times New Roman"/>
          <w:sz w:val="24"/>
          <w:szCs w:val="24"/>
        </w:rPr>
        <w:t>распоређена.</w:t>
      </w:r>
      <w:r w:rsidRPr="00D1520D">
        <w:rPr>
          <w:rFonts w:ascii="Times New Roman" w:hAnsi="Times New Roman" w:cs="Times New Roman"/>
          <w:sz w:val="24"/>
          <w:szCs w:val="24"/>
        </w:rPr>
        <w:t xml:space="preserve"> </w:t>
      </w:r>
      <w:r w:rsidR="00C43A91" w:rsidRPr="00D1520D">
        <w:rPr>
          <w:rFonts w:ascii="Times New Roman" w:hAnsi="Times New Roman" w:cs="Times New Roman"/>
          <w:sz w:val="24"/>
          <w:szCs w:val="24"/>
        </w:rPr>
        <w:t xml:space="preserve">Највеће падавине су крајем пролећа и током јесени. </w:t>
      </w:r>
      <w:r w:rsidR="002E1DB5" w:rsidRPr="00D1520D">
        <w:rPr>
          <w:rFonts w:ascii="Times New Roman" w:hAnsi="Times New Roman" w:cs="Times New Roman"/>
          <w:sz w:val="24"/>
          <w:szCs w:val="24"/>
        </w:rPr>
        <w:t xml:space="preserve">Плувиометријски режим је повољан за пољопривреду. </w:t>
      </w:r>
      <w:r w:rsidR="00C768BE" w:rsidRPr="00D1520D">
        <w:rPr>
          <w:rFonts w:ascii="Times New Roman" w:hAnsi="Times New Roman" w:cs="Times New Roman"/>
          <w:sz w:val="24"/>
          <w:szCs w:val="24"/>
        </w:rPr>
        <w:t>Током</w:t>
      </w:r>
      <w:r w:rsidR="002E1DB5" w:rsidRPr="00D1520D">
        <w:rPr>
          <w:rFonts w:ascii="Times New Roman" w:hAnsi="Times New Roman" w:cs="Times New Roman"/>
          <w:sz w:val="24"/>
          <w:szCs w:val="24"/>
        </w:rPr>
        <w:t xml:space="preserve"> вегетационог периода </w:t>
      </w:r>
      <w:r w:rsidR="00C43A91" w:rsidRPr="00D1520D">
        <w:rPr>
          <w:rFonts w:ascii="Times New Roman" w:hAnsi="Times New Roman" w:cs="Times New Roman"/>
          <w:sz w:val="24"/>
          <w:szCs w:val="24"/>
        </w:rPr>
        <w:t>просечно</w:t>
      </w:r>
      <w:r w:rsidR="002E1DB5" w:rsidRPr="00D1520D">
        <w:rPr>
          <w:rFonts w:ascii="Times New Roman" w:hAnsi="Times New Roman" w:cs="Times New Roman"/>
          <w:sz w:val="24"/>
          <w:szCs w:val="24"/>
        </w:rPr>
        <w:t xml:space="preserve"> падне 330 mm воде, што погодује ратарск</w:t>
      </w:r>
      <w:r w:rsidR="00ED09C1" w:rsidRPr="00D1520D">
        <w:rPr>
          <w:rFonts w:ascii="Times New Roman" w:hAnsi="Times New Roman" w:cs="Times New Roman"/>
          <w:sz w:val="24"/>
          <w:szCs w:val="24"/>
        </w:rPr>
        <w:t>ој</w:t>
      </w:r>
      <w:r w:rsidR="002E1DB5" w:rsidRPr="00D1520D">
        <w:rPr>
          <w:rFonts w:ascii="Times New Roman" w:hAnsi="Times New Roman" w:cs="Times New Roman"/>
          <w:sz w:val="24"/>
          <w:szCs w:val="24"/>
        </w:rPr>
        <w:t>, воћарск</w:t>
      </w:r>
      <w:r w:rsidR="00ED09C1" w:rsidRPr="00D1520D">
        <w:rPr>
          <w:rFonts w:ascii="Times New Roman" w:hAnsi="Times New Roman" w:cs="Times New Roman"/>
          <w:sz w:val="24"/>
          <w:szCs w:val="24"/>
        </w:rPr>
        <w:t>ој</w:t>
      </w:r>
      <w:r w:rsidR="002E1DB5" w:rsidRPr="00D1520D">
        <w:rPr>
          <w:rFonts w:ascii="Times New Roman" w:hAnsi="Times New Roman" w:cs="Times New Roman"/>
          <w:sz w:val="24"/>
          <w:szCs w:val="24"/>
        </w:rPr>
        <w:t xml:space="preserve"> и виноградарск</w:t>
      </w:r>
      <w:r w:rsidR="00ED09C1" w:rsidRPr="00D1520D">
        <w:rPr>
          <w:rFonts w:ascii="Times New Roman" w:hAnsi="Times New Roman" w:cs="Times New Roman"/>
          <w:sz w:val="24"/>
          <w:szCs w:val="24"/>
        </w:rPr>
        <w:t>ој</w:t>
      </w:r>
      <w:r w:rsidR="002E1DB5" w:rsidRPr="00D1520D">
        <w:rPr>
          <w:rFonts w:ascii="Times New Roman" w:hAnsi="Times New Roman" w:cs="Times New Roman"/>
          <w:sz w:val="24"/>
          <w:szCs w:val="24"/>
        </w:rPr>
        <w:t xml:space="preserve"> производњ</w:t>
      </w:r>
      <w:r w:rsidR="00ED09C1" w:rsidRPr="00D1520D">
        <w:rPr>
          <w:rFonts w:ascii="Times New Roman" w:hAnsi="Times New Roman" w:cs="Times New Roman"/>
          <w:sz w:val="24"/>
          <w:szCs w:val="24"/>
        </w:rPr>
        <w:t>и</w:t>
      </w:r>
      <w:r w:rsidR="002E1DB5" w:rsidRPr="00D1520D">
        <w:rPr>
          <w:rFonts w:ascii="Times New Roman" w:hAnsi="Times New Roman" w:cs="Times New Roman"/>
          <w:sz w:val="24"/>
          <w:szCs w:val="24"/>
        </w:rPr>
        <w:t>. У</w:t>
      </w:r>
      <w:r w:rsidR="00407EB0" w:rsidRPr="00D1520D">
        <w:rPr>
          <w:rFonts w:ascii="Times New Roman" w:hAnsi="Times New Roman" w:cs="Times New Roman"/>
          <w:sz w:val="24"/>
          <w:szCs w:val="24"/>
        </w:rPr>
        <w:t xml:space="preserve"> прва четири месеца године просечне падавине се крећу од 40-50 mm</w:t>
      </w:r>
      <w:r w:rsidR="00C768BE" w:rsidRPr="00D1520D">
        <w:rPr>
          <w:rFonts w:ascii="Times New Roman" w:hAnsi="Times New Roman" w:cs="Times New Roman"/>
          <w:sz w:val="24"/>
          <w:szCs w:val="24"/>
        </w:rPr>
        <w:t>. М</w:t>
      </w:r>
      <w:r w:rsidR="00407EB0" w:rsidRPr="00D1520D">
        <w:rPr>
          <w:rFonts w:ascii="Times New Roman" w:hAnsi="Times New Roman" w:cs="Times New Roman"/>
          <w:sz w:val="24"/>
          <w:szCs w:val="24"/>
        </w:rPr>
        <w:t xml:space="preserve">ај и јуни су </w:t>
      </w:r>
      <w:r w:rsidR="002E1DB5" w:rsidRPr="00D1520D">
        <w:rPr>
          <w:rFonts w:ascii="Times New Roman" w:hAnsi="Times New Roman" w:cs="Times New Roman"/>
          <w:sz w:val="24"/>
          <w:szCs w:val="24"/>
        </w:rPr>
        <w:t>најкишовитији</w:t>
      </w:r>
      <w:r w:rsidR="00407EB0" w:rsidRPr="00D1520D">
        <w:rPr>
          <w:rFonts w:ascii="Times New Roman" w:hAnsi="Times New Roman" w:cs="Times New Roman"/>
          <w:sz w:val="24"/>
          <w:szCs w:val="24"/>
        </w:rPr>
        <w:t xml:space="preserve"> (72-74 mm)</w:t>
      </w:r>
      <w:r w:rsidR="00C768BE" w:rsidRPr="00D1520D">
        <w:rPr>
          <w:rFonts w:ascii="Times New Roman" w:hAnsi="Times New Roman" w:cs="Times New Roman"/>
          <w:sz w:val="24"/>
          <w:szCs w:val="24"/>
        </w:rPr>
        <w:t>. О</w:t>
      </w:r>
      <w:r w:rsidR="00407EB0" w:rsidRPr="00D1520D">
        <w:rPr>
          <w:rFonts w:ascii="Times New Roman" w:hAnsi="Times New Roman" w:cs="Times New Roman"/>
          <w:sz w:val="24"/>
          <w:szCs w:val="24"/>
        </w:rPr>
        <w:t>д јула до септембра ниво падавина се смањује од 55 на 31 mm, а од октобра до децембра опада са 64 на 51 mm.</w:t>
      </w:r>
      <w:r w:rsidR="002E1DB5" w:rsidRPr="00D1520D">
        <w:rPr>
          <w:rFonts w:ascii="Times New Roman" w:hAnsi="Times New Roman" w:cs="Times New Roman"/>
          <w:sz w:val="24"/>
          <w:szCs w:val="24"/>
        </w:rPr>
        <w:t xml:space="preserve"> </w:t>
      </w:r>
      <w:r w:rsidR="00A643E1" w:rsidRPr="00D1520D">
        <w:rPr>
          <w:rFonts w:ascii="Times New Roman" w:hAnsi="Times New Roman" w:cs="Times New Roman"/>
          <w:sz w:val="24"/>
          <w:szCs w:val="24"/>
        </w:rPr>
        <w:t>М</w:t>
      </w:r>
      <w:r w:rsidR="00407EB0" w:rsidRPr="00D1520D">
        <w:rPr>
          <w:rFonts w:ascii="Times New Roman" w:hAnsi="Times New Roman" w:cs="Times New Roman"/>
          <w:sz w:val="24"/>
          <w:szCs w:val="24"/>
        </w:rPr>
        <w:t xml:space="preserve">разеви </w:t>
      </w:r>
      <w:r w:rsidR="00C768BE" w:rsidRPr="00D1520D">
        <w:rPr>
          <w:rFonts w:ascii="Times New Roman" w:hAnsi="Times New Roman" w:cs="Times New Roman"/>
          <w:sz w:val="24"/>
          <w:szCs w:val="24"/>
        </w:rPr>
        <w:t>почињу почетком</w:t>
      </w:r>
      <w:r w:rsidR="00407EB0" w:rsidRPr="00D1520D">
        <w:rPr>
          <w:rFonts w:ascii="Times New Roman" w:hAnsi="Times New Roman" w:cs="Times New Roman"/>
          <w:sz w:val="24"/>
          <w:szCs w:val="24"/>
        </w:rPr>
        <w:t xml:space="preserve"> новембра</w:t>
      </w:r>
      <w:r w:rsidR="00A643E1" w:rsidRPr="00D1520D">
        <w:rPr>
          <w:rFonts w:ascii="Times New Roman" w:hAnsi="Times New Roman" w:cs="Times New Roman"/>
          <w:sz w:val="24"/>
          <w:szCs w:val="24"/>
        </w:rPr>
        <w:t xml:space="preserve"> и трају и до почетка маја</w:t>
      </w:r>
      <w:r w:rsidR="00407EB0" w:rsidRPr="00D1520D">
        <w:rPr>
          <w:rFonts w:ascii="Times New Roman" w:hAnsi="Times New Roman" w:cs="Times New Roman"/>
          <w:sz w:val="24"/>
          <w:szCs w:val="24"/>
        </w:rPr>
        <w:t xml:space="preserve"> месеца.</w:t>
      </w:r>
    </w:p>
    <w:p w:rsidR="00407EB0" w:rsidRPr="00D1520D" w:rsidRDefault="00407EB0" w:rsidP="00EB40A3">
      <w:pPr>
        <w:spacing w:after="0" w:line="360" w:lineRule="auto"/>
        <w:ind w:firstLine="720"/>
        <w:jc w:val="both"/>
        <w:rPr>
          <w:rFonts w:ascii="Times New Roman" w:hAnsi="Times New Roman" w:cs="Times New Roman"/>
          <w:sz w:val="24"/>
          <w:szCs w:val="24"/>
        </w:rPr>
      </w:pPr>
      <w:r w:rsidRPr="00D1520D">
        <w:rPr>
          <w:rFonts w:ascii="Times New Roman" w:hAnsi="Times New Roman" w:cs="Times New Roman"/>
          <w:sz w:val="24"/>
          <w:szCs w:val="24"/>
        </w:rPr>
        <w:t>Годишња облачност је прилично велика</w:t>
      </w:r>
      <w:r w:rsidR="00A643E1" w:rsidRPr="00D1520D">
        <w:rPr>
          <w:rFonts w:ascii="Times New Roman" w:hAnsi="Times New Roman" w:cs="Times New Roman"/>
          <w:sz w:val="24"/>
          <w:szCs w:val="24"/>
        </w:rPr>
        <w:t>. И</w:t>
      </w:r>
      <w:r w:rsidR="00FF51F6" w:rsidRPr="00D1520D">
        <w:rPr>
          <w:rFonts w:ascii="Times New Roman" w:hAnsi="Times New Roman" w:cs="Times New Roman"/>
          <w:sz w:val="24"/>
          <w:szCs w:val="24"/>
        </w:rPr>
        <w:t xml:space="preserve">зраженија </w:t>
      </w:r>
      <w:r w:rsidR="00A643E1" w:rsidRPr="00D1520D">
        <w:rPr>
          <w:rFonts w:ascii="Times New Roman" w:hAnsi="Times New Roman" w:cs="Times New Roman"/>
          <w:sz w:val="24"/>
          <w:szCs w:val="24"/>
        </w:rPr>
        <w:t xml:space="preserve">је </w:t>
      </w:r>
      <w:r w:rsidR="00FF51F6" w:rsidRPr="00D1520D">
        <w:rPr>
          <w:rFonts w:ascii="Times New Roman" w:hAnsi="Times New Roman" w:cs="Times New Roman"/>
          <w:sz w:val="24"/>
          <w:szCs w:val="24"/>
        </w:rPr>
        <w:t xml:space="preserve">на већим надморским висинама </w:t>
      </w:r>
      <w:r w:rsidR="00C768BE" w:rsidRPr="00D1520D">
        <w:rPr>
          <w:rFonts w:ascii="Times New Roman" w:hAnsi="Times New Roman" w:cs="Times New Roman"/>
          <w:sz w:val="24"/>
          <w:szCs w:val="24"/>
        </w:rPr>
        <w:t>због</w:t>
      </w:r>
      <w:r w:rsidRPr="00D1520D">
        <w:rPr>
          <w:rFonts w:ascii="Times New Roman" w:hAnsi="Times New Roman" w:cs="Times New Roman"/>
          <w:sz w:val="24"/>
          <w:szCs w:val="24"/>
        </w:rPr>
        <w:t xml:space="preserve"> мешања континенталних и донекле средоземних ваздушних маса</w:t>
      </w:r>
      <w:r w:rsidR="00A15602" w:rsidRPr="00D1520D">
        <w:rPr>
          <w:rFonts w:ascii="Times New Roman" w:hAnsi="Times New Roman" w:cs="Times New Roman"/>
          <w:sz w:val="24"/>
          <w:szCs w:val="24"/>
        </w:rPr>
        <w:t>.</w:t>
      </w:r>
      <w:r w:rsidRPr="00D1520D">
        <w:rPr>
          <w:rFonts w:ascii="Times New Roman" w:hAnsi="Times New Roman" w:cs="Times New Roman"/>
          <w:sz w:val="24"/>
          <w:szCs w:val="24"/>
        </w:rPr>
        <w:t xml:space="preserve"> </w:t>
      </w:r>
      <w:r w:rsidR="00C768BE" w:rsidRPr="00D1520D">
        <w:rPr>
          <w:rFonts w:ascii="Times New Roman" w:hAnsi="Times New Roman" w:cs="Times New Roman"/>
          <w:sz w:val="24"/>
          <w:szCs w:val="24"/>
        </w:rPr>
        <w:t>О</w:t>
      </w:r>
      <w:r w:rsidRPr="00D1520D">
        <w:rPr>
          <w:rFonts w:ascii="Times New Roman" w:hAnsi="Times New Roman" w:cs="Times New Roman"/>
          <w:sz w:val="24"/>
          <w:szCs w:val="24"/>
        </w:rPr>
        <w:t xml:space="preserve">блачност </w:t>
      </w:r>
      <w:r w:rsidR="00C768BE" w:rsidRPr="00D1520D">
        <w:rPr>
          <w:rFonts w:ascii="Times New Roman" w:hAnsi="Times New Roman" w:cs="Times New Roman"/>
          <w:sz w:val="24"/>
          <w:szCs w:val="24"/>
        </w:rPr>
        <w:t>је највећа у зимским</w:t>
      </w:r>
      <w:r w:rsidR="008B36E1" w:rsidRPr="00D1520D">
        <w:rPr>
          <w:rFonts w:ascii="Times New Roman" w:hAnsi="Times New Roman" w:cs="Times New Roman"/>
          <w:sz w:val="24"/>
          <w:szCs w:val="24"/>
        </w:rPr>
        <w:t>,</w:t>
      </w:r>
      <w:r w:rsidR="00C768BE" w:rsidRPr="00D1520D">
        <w:rPr>
          <w:rFonts w:ascii="Times New Roman" w:hAnsi="Times New Roman" w:cs="Times New Roman"/>
          <w:sz w:val="24"/>
          <w:szCs w:val="24"/>
        </w:rPr>
        <w:t xml:space="preserve"> а најмања у летњим месецима</w:t>
      </w:r>
      <w:r w:rsidRPr="00D1520D">
        <w:rPr>
          <w:rFonts w:ascii="Times New Roman" w:hAnsi="Times New Roman" w:cs="Times New Roman"/>
          <w:sz w:val="24"/>
          <w:szCs w:val="24"/>
        </w:rPr>
        <w:t>.</w:t>
      </w:r>
      <w:r w:rsidR="006B204A" w:rsidRPr="00D1520D">
        <w:rPr>
          <w:rFonts w:ascii="Times New Roman" w:hAnsi="Times New Roman" w:cs="Times New Roman"/>
          <w:sz w:val="24"/>
          <w:szCs w:val="24"/>
        </w:rPr>
        <w:t xml:space="preserve"> </w:t>
      </w:r>
      <w:r w:rsidR="00A468A8" w:rsidRPr="00D1520D">
        <w:rPr>
          <w:rFonts w:ascii="Times New Roman" w:hAnsi="Times New Roman" w:cs="Times New Roman"/>
          <w:sz w:val="24"/>
          <w:szCs w:val="24"/>
        </w:rPr>
        <w:t xml:space="preserve">Ветрови слабије снаге </w:t>
      </w:r>
      <w:r w:rsidR="008B36E1" w:rsidRPr="00D1520D">
        <w:rPr>
          <w:rFonts w:ascii="Times New Roman" w:hAnsi="Times New Roman" w:cs="Times New Roman"/>
          <w:sz w:val="24"/>
          <w:szCs w:val="24"/>
        </w:rPr>
        <w:t>углавном дувају</w:t>
      </w:r>
      <w:r w:rsidR="00A15602" w:rsidRPr="00D1520D">
        <w:rPr>
          <w:rFonts w:ascii="Times New Roman" w:hAnsi="Times New Roman" w:cs="Times New Roman"/>
          <w:sz w:val="24"/>
          <w:szCs w:val="24"/>
        </w:rPr>
        <w:t xml:space="preserve"> из северног и северозападног правца</w:t>
      </w:r>
      <w:r w:rsidR="008B36E1" w:rsidRPr="00D1520D">
        <w:rPr>
          <w:rFonts w:ascii="Times New Roman" w:hAnsi="Times New Roman" w:cs="Times New Roman"/>
          <w:sz w:val="24"/>
          <w:szCs w:val="24"/>
        </w:rPr>
        <w:t xml:space="preserve"> и</w:t>
      </w:r>
      <w:r w:rsidR="00A15602" w:rsidRPr="00D1520D">
        <w:rPr>
          <w:rFonts w:ascii="Times New Roman" w:hAnsi="Times New Roman" w:cs="Times New Roman"/>
          <w:sz w:val="24"/>
          <w:szCs w:val="24"/>
        </w:rPr>
        <w:t xml:space="preserve"> доносе падавине</w:t>
      </w:r>
      <w:r w:rsidRPr="00D1520D">
        <w:rPr>
          <w:rFonts w:ascii="Times New Roman" w:hAnsi="Times New Roman" w:cs="Times New Roman"/>
          <w:sz w:val="24"/>
          <w:szCs w:val="24"/>
        </w:rPr>
        <w:t xml:space="preserve">. </w:t>
      </w:r>
      <w:r w:rsidR="00A643E1" w:rsidRPr="00D1520D">
        <w:rPr>
          <w:rFonts w:ascii="Times New Roman" w:hAnsi="Times New Roman" w:cs="Times New Roman"/>
          <w:sz w:val="24"/>
          <w:szCs w:val="24"/>
        </w:rPr>
        <w:t>М</w:t>
      </w:r>
      <w:r w:rsidRPr="00D1520D">
        <w:rPr>
          <w:rFonts w:ascii="Times New Roman" w:hAnsi="Times New Roman" w:cs="Times New Roman"/>
          <w:sz w:val="24"/>
          <w:szCs w:val="24"/>
        </w:rPr>
        <w:t>ању учесталост имају кретања ваздушних маса из северног квадранта.</w:t>
      </w:r>
      <w:r w:rsidR="00EB40A3" w:rsidRPr="00D1520D">
        <w:rPr>
          <w:rStyle w:val="FootnoteReference"/>
          <w:rFonts w:ascii="Times New Roman" w:hAnsi="Times New Roman" w:cs="Times New Roman"/>
          <w:sz w:val="24"/>
          <w:szCs w:val="24"/>
        </w:rPr>
        <w:footnoteReference w:id="10"/>
      </w:r>
    </w:p>
    <w:p w:rsidR="0033422A" w:rsidRPr="00D1520D" w:rsidRDefault="0033422A" w:rsidP="00EB40A3">
      <w:pPr>
        <w:spacing w:after="0" w:line="360" w:lineRule="auto"/>
        <w:ind w:firstLine="720"/>
        <w:jc w:val="both"/>
        <w:rPr>
          <w:rFonts w:ascii="Times New Roman" w:hAnsi="Times New Roman" w:cs="Times New Roman"/>
          <w:sz w:val="24"/>
          <w:szCs w:val="24"/>
        </w:rPr>
      </w:pPr>
      <w:r w:rsidRPr="00D1520D">
        <w:rPr>
          <w:rFonts w:ascii="Times New Roman" w:hAnsi="Times New Roman" w:cs="Times New Roman"/>
          <w:sz w:val="24"/>
          <w:szCs w:val="24"/>
        </w:rPr>
        <w:t xml:space="preserve">Демографску структуру општине Блаце </w:t>
      </w:r>
      <w:r w:rsidR="008B36E1" w:rsidRPr="00D1520D">
        <w:rPr>
          <w:rFonts w:ascii="Times New Roman" w:hAnsi="Times New Roman" w:cs="Times New Roman"/>
          <w:sz w:val="24"/>
          <w:szCs w:val="24"/>
        </w:rPr>
        <w:t>карактерише</w:t>
      </w:r>
      <w:r w:rsidRPr="00D1520D">
        <w:rPr>
          <w:rFonts w:ascii="Times New Roman" w:hAnsi="Times New Roman" w:cs="Times New Roman"/>
          <w:sz w:val="24"/>
          <w:szCs w:val="24"/>
        </w:rPr>
        <w:t xml:space="preserve">: депопулација, старост становништва, низак фертилни контигент, висок удео делатности секундарног сектора (индустрија) и делатности које се финансирају из буџета (државна управа, здравство, образовање), а мали број запослених у предузетништву и услугама, висока стопа незапослености и неодговарајућа образовна структура. </w:t>
      </w:r>
      <w:r w:rsidR="00ED09C1" w:rsidRPr="00D1520D">
        <w:rPr>
          <w:rFonts w:ascii="Times New Roman" w:hAnsi="Times New Roman" w:cs="Times New Roman"/>
          <w:sz w:val="24"/>
          <w:szCs w:val="24"/>
        </w:rPr>
        <w:t xml:space="preserve">Локално становништво је у стадијуму најдубље демографске старости, на шта утиче и изражена миграција. </w:t>
      </w:r>
      <w:r w:rsidRPr="00D1520D">
        <w:rPr>
          <w:rFonts w:ascii="Times New Roman" w:hAnsi="Times New Roman" w:cs="Times New Roman"/>
          <w:sz w:val="24"/>
          <w:szCs w:val="24"/>
        </w:rPr>
        <w:t xml:space="preserve">Велике су разлике између центра општине и његове агломерације где су негативни трендови мање изражени, и осталих, руралних насеља </w:t>
      </w:r>
      <w:r w:rsidR="00BE4DF5" w:rsidRPr="00D1520D">
        <w:rPr>
          <w:rFonts w:ascii="Times New Roman" w:hAnsi="Times New Roman" w:cs="Times New Roman"/>
          <w:sz w:val="24"/>
          <w:szCs w:val="24"/>
        </w:rPr>
        <w:t>где</w:t>
      </w:r>
      <w:r w:rsidRPr="00D1520D">
        <w:rPr>
          <w:rFonts w:ascii="Times New Roman" w:hAnsi="Times New Roman" w:cs="Times New Roman"/>
          <w:sz w:val="24"/>
          <w:szCs w:val="24"/>
        </w:rPr>
        <w:t xml:space="preserve"> треба спровести мере ревитализације.</w:t>
      </w:r>
      <w:r w:rsidR="004D2B3C" w:rsidRPr="00D1520D">
        <w:t xml:space="preserve"> </w:t>
      </w:r>
    </w:p>
    <w:p w:rsidR="00F75342" w:rsidRPr="00D1520D" w:rsidRDefault="00A643E1" w:rsidP="00DF67CC">
      <w:pPr>
        <w:spacing w:after="0" w:line="360" w:lineRule="auto"/>
        <w:ind w:firstLine="720"/>
        <w:jc w:val="both"/>
        <w:rPr>
          <w:rFonts w:ascii="Times New Roman" w:hAnsi="Times New Roman" w:cs="Times New Roman"/>
          <w:sz w:val="24"/>
          <w:szCs w:val="24"/>
        </w:rPr>
      </w:pPr>
      <w:r w:rsidRPr="00D1520D">
        <w:rPr>
          <w:rFonts w:ascii="Times New Roman" w:hAnsi="Times New Roman" w:cs="Times New Roman"/>
          <w:sz w:val="24"/>
          <w:szCs w:val="24"/>
        </w:rPr>
        <w:t xml:space="preserve">Према проценама средином </w:t>
      </w:r>
      <w:r w:rsidR="00E25E7E" w:rsidRPr="00D1520D">
        <w:rPr>
          <w:rFonts w:ascii="Times New Roman" w:hAnsi="Times New Roman" w:cs="Times New Roman"/>
          <w:sz w:val="24"/>
          <w:szCs w:val="24"/>
        </w:rPr>
        <w:t>202</w:t>
      </w:r>
      <w:r w:rsidRPr="00D1520D">
        <w:rPr>
          <w:rFonts w:ascii="Times New Roman" w:hAnsi="Times New Roman" w:cs="Times New Roman"/>
          <w:sz w:val="24"/>
          <w:szCs w:val="24"/>
        </w:rPr>
        <w:t>3</w:t>
      </w:r>
      <w:r w:rsidR="00E25E7E" w:rsidRPr="00D1520D">
        <w:rPr>
          <w:rFonts w:ascii="Times New Roman" w:hAnsi="Times New Roman" w:cs="Times New Roman"/>
          <w:sz w:val="24"/>
          <w:szCs w:val="24"/>
        </w:rPr>
        <w:t xml:space="preserve">. године, на подручју </w:t>
      </w:r>
      <w:r w:rsidR="00C43A91" w:rsidRPr="00D1520D">
        <w:rPr>
          <w:rFonts w:ascii="Times New Roman" w:hAnsi="Times New Roman" w:cs="Times New Roman"/>
          <w:sz w:val="24"/>
          <w:szCs w:val="24"/>
        </w:rPr>
        <w:t>општине Блаце</w:t>
      </w:r>
      <w:r w:rsidR="00E25E7E" w:rsidRPr="00D1520D">
        <w:rPr>
          <w:rFonts w:ascii="Times New Roman" w:hAnsi="Times New Roman" w:cs="Times New Roman"/>
          <w:sz w:val="24"/>
          <w:szCs w:val="24"/>
        </w:rPr>
        <w:t xml:space="preserve"> жив</w:t>
      </w:r>
      <w:r w:rsidR="00F75342" w:rsidRPr="00D1520D">
        <w:rPr>
          <w:rFonts w:ascii="Times New Roman" w:hAnsi="Times New Roman" w:cs="Times New Roman"/>
          <w:sz w:val="24"/>
          <w:szCs w:val="24"/>
        </w:rPr>
        <w:t>ело је</w:t>
      </w:r>
      <w:r w:rsidR="00E25E7E" w:rsidRPr="00D1520D">
        <w:rPr>
          <w:rFonts w:ascii="Times New Roman" w:hAnsi="Times New Roman" w:cs="Times New Roman"/>
          <w:sz w:val="24"/>
          <w:szCs w:val="24"/>
        </w:rPr>
        <w:t xml:space="preserve"> </w:t>
      </w:r>
      <w:r w:rsidRPr="00D1520D">
        <w:rPr>
          <w:rFonts w:ascii="Times New Roman" w:hAnsi="Times New Roman" w:cs="Times New Roman"/>
          <w:sz w:val="24"/>
          <w:szCs w:val="24"/>
        </w:rPr>
        <w:t>9</w:t>
      </w:r>
      <w:r w:rsidR="00F75342" w:rsidRPr="00D1520D">
        <w:rPr>
          <w:rFonts w:ascii="Times New Roman" w:hAnsi="Times New Roman" w:cs="Times New Roman"/>
          <w:sz w:val="24"/>
          <w:szCs w:val="24"/>
        </w:rPr>
        <w:t>.</w:t>
      </w:r>
      <w:r w:rsidRPr="00D1520D">
        <w:rPr>
          <w:rFonts w:ascii="Times New Roman" w:hAnsi="Times New Roman" w:cs="Times New Roman"/>
          <w:sz w:val="24"/>
          <w:szCs w:val="24"/>
        </w:rPr>
        <w:t xml:space="preserve">567 </w:t>
      </w:r>
      <w:r w:rsidR="00E25E7E" w:rsidRPr="00D1520D">
        <w:rPr>
          <w:rFonts w:ascii="Times New Roman" w:hAnsi="Times New Roman" w:cs="Times New Roman"/>
          <w:sz w:val="24"/>
          <w:szCs w:val="24"/>
        </w:rPr>
        <w:t xml:space="preserve">становника, (12,5% </w:t>
      </w:r>
      <w:r w:rsidR="00F75342" w:rsidRPr="00D1520D">
        <w:rPr>
          <w:rFonts w:ascii="Times New Roman" w:hAnsi="Times New Roman" w:cs="Times New Roman"/>
          <w:sz w:val="24"/>
          <w:szCs w:val="24"/>
        </w:rPr>
        <w:t xml:space="preserve">укупног </w:t>
      </w:r>
      <w:r w:rsidR="00E25E7E" w:rsidRPr="00D1520D">
        <w:rPr>
          <w:rFonts w:ascii="Times New Roman" w:hAnsi="Times New Roman" w:cs="Times New Roman"/>
          <w:sz w:val="24"/>
          <w:szCs w:val="24"/>
        </w:rPr>
        <w:t>становништва Топли</w:t>
      </w:r>
      <w:r w:rsidR="004F0140" w:rsidRPr="00D1520D">
        <w:rPr>
          <w:rFonts w:ascii="Times New Roman" w:hAnsi="Times New Roman" w:cs="Times New Roman"/>
          <w:sz w:val="24"/>
          <w:szCs w:val="24"/>
        </w:rPr>
        <w:t>це</w:t>
      </w:r>
      <w:r w:rsidR="00E25E7E" w:rsidRPr="00D1520D">
        <w:rPr>
          <w:rFonts w:ascii="Times New Roman" w:hAnsi="Times New Roman" w:cs="Times New Roman"/>
          <w:sz w:val="24"/>
          <w:szCs w:val="24"/>
        </w:rPr>
        <w:t xml:space="preserve">), у 3.785 домаћинстава (13,1% </w:t>
      </w:r>
      <w:r w:rsidR="00F75342" w:rsidRPr="00D1520D">
        <w:rPr>
          <w:rFonts w:ascii="Times New Roman" w:hAnsi="Times New Roman" w:cs="Times New Roman"/>
          <w:sz w:val="24"/>
          <w:szCs w:val="24"/>
        </w:rPr>
        <w:lastRenderedPageBreak/>
        <w:t xml:space="preserve">укупних </w:t>
      </w:r>
      <w:r w:rsidR="00E25E7E" w:rsidRPr="00D1520D">
        <w:rPr>
          <w:rFonts w:ascii="Times New Roman" w:hAnsi="Times New Roman" w:cs="Times New Roman"/>
          <w:sz w:val="24"/>
          <w:szCs w:val="24"/>
        </w:rPr>
        <w:t>домаћинстава Топ</w:t>
      </w:r>
      <w:r w:rsidR="004F0140" w:rsidRPr="00D1520D">
        <w:rPr>
          <w:rFonts w:ascii="Times New Roman" w:hAnsi="Times New Roman" w:cs="Times New Roman"/>
          <w:sz w:val="24"/>
          <w:szCs w:val="24"/>
        </w:rPr>
        <w:t>лице</w:t>
      </w:r>
      <w:r w:rsidR="00E25E7E" w:rsidRPr="00D1520D">
        <w:rPr>
          <w:rFonts w:ascii="Times New Roman" w:hAnsi="Times New Roman" w:cs="Times New Roman"/>
          <w:sz w:val="24"/>
          <w:szCs w:val="24"/>
        </w:rPr>
        <w:t xml:space="preserve">). </w:t>
      </w:r>
      <w:r w:rsidR="00F75342" w:rsidRPr="00D1520D">
        <w:rPr>
          <w:rFonts w:ascii="Times New Roman" w:hAnsi="Times New Roman" w:cs="Times New Roman"/>
          <w:sz w:val="24"/>
          <w:szCs w:val="24"/>
        </w:rPr>
        <w:t>Просечна релативна густина насељености је 3</w:t>
      </w:r>
      <w:r w:rsidRPr="00D1520D">
        <w:rPr>
          <w:rFonts w:ascii="Times New Roman" w:hAnsi="Times New Roman" w:cs="Times New Roman"/>
          <w:sz w:val="24"/>
          <w:szCs w:val="24"/>
        </w:rPr>
        <w:t>1 становник по km</w:t>
      </w:r>
      <w:r w:rsidRPr="00D1520D">
        <w:rPr>
          <w:rFonts w:ascii="Times New Roman" w:hAnsi="Times New Roman" w:cs="Times New Roman"/>
          <w:sz w:val="24"/>
          <w:szCs w:val="24"/>
          <w:vertAlign w:val="superscript"/>
        </w:rPr>
        <w:t>2</w:t>
      </w:r>
      <w:r w:rsidRPr="00D1520D">
        <w:rPr>
          <w:rFonts w:ascii="Times New Roman" w:hAnsi="Times New Roman" w:cs="Times New Roman"/>
          <w:sz w:val="24"/>
          <w:szCs w:val="24"/>
        </w:rPr>
        <w:t>. Просечна старост становништва је 47 годин</w:t>
      </w:r>
      <w:r w:rsidR="00F75342" w:rsidRPr="00D1520D">
        <w:rPr>
          <w:rFonts w:ascii="Times New Roman" w:hAnsi="Times New Roman" w:cs="Times New Roman"/>
          <w:sz w:val="24"/>
          <w:szCs w:val="24"/>
        </w:rPr>
        <w:t>а. У 2022. години п</w:t>
      </w:r>
      <w:r w:rsidR="00E25E7E" w:rsidRPr="00D1520D">
        <w:rPr>
          <w:rFonts w:ascii="Times New Roman" w:hAnsi="Times New Roman" w:cs="Times New Roman"/>
          <w:sz w:val="24"/>
          <w:szCs w:val="24"/>
        </w:rPr>
        <w:t>росечна величина домаћинства износи</w:t>
      </w:r>
      <w:r w:rsidR="00F75342" w:rsidRPr="00D1520D">
        <w:rPr>
          <w:rFonts w:ascii="Times New Roman" w:hAnsi="Times New Roman" w:cs="Times New Roman"/>
          <w:sz w:val="24"/>
          <w:szCs w:val="24"/>
        </w:rPr>
        <w:t xml:space="preserve">ла је 2,53 </w:t>
      </w:r>
      <w:r w:rsidR="00E25E7E" w:rsidRPr="00D1520D">
        <w:rPr>
          <w:rFonts w:ascii="Times New Roman" w:hAnsi="Times New Roman" w:cs="Times New Roman"/>
          <w:sz w:val="24"/>
          <w:szCs w:val="24"/>
        </w:rPr>
        <w:t>чл/дом.</w:t>
      </w:r>
      <w:r w:rsidR="00F75342" w:rsidRPr="00D1520D">
        <w:rPr>
          <w:rStyle w:val="FootnoteReference"/>
          <w:rFonts w:ascii="Times New Roman" w:hAnsi="Times New Roman" w:cs="Times New Roman"/>
          <w:sz w:val="24"/>
          <w:szCs w:val="24"/>
        </w:rPr>
        <w:footnoteReference w:id="11"/>
      </w:r>
      <w:r w:rsidR="00E25E7E" w:rsidRPr="00D1520D">
        <w:t xml:space="preserve"> </w:t>
      </w:r>
      <w:r w:rsidR="00E25E7E" w:rsidRPr="00D1520D">
        <w:rPr>
          <w:rFonts w:ascii="Times New Roman" w:hAnsi="Times New Roman" w:cs="Times New Roman"/>
          <w:sz w:val="24"/>
          <w:szCs w:val="24"/>
        </w:rPr>
        <w:t xml:space="preserve">Младо становништво (до 20 година) учествује у укупном </w:t>
      </w:r>
      <w:r w:rsidR="00F75342" w:rsidRPr="00D1520D">
        <w:rPr>
          <w:rFonts w:ascii="Times New Roman" w:hAnsi="Times New Roman" w:cs="Times New Roman"/>
          <w:sz w:val="24"/>
          <w:szCs w:val="24"/>
        </w:rPr>
        <w:t xml:space="preserve">броју </w:t>
      </w:r>
      <w:r w:rsidR="00E25E7E" w:rsidRPr="00D1520D">
        <w:rPr>
          <w:rFonts w:ascii="Times New Roman" w:hAnsi="Times New Roman" w:cs="Times New Roman"/>
          <w:sz w:val="24"/>
          <w:szCs w:val="24"/>
        </w:rPr>
        <w:t xml:space="preserve">са 17,12%, а стари </w:t>
      </w:r>
      <w:r w:rsidR="00236DDA" w:rsidRPr="00D1520D">
        <w:rPr>
          <w:rFonts w:ascii="Times New Roman" w:hAnsi="Times New Roman" w:cs="Times New Roman"/>
          <w:sz w:val="24"/>
          <w:szCs w:val="24"/>
        </w:rPr>
        <w:t>(</w:t>
      </w:r>
      <w:r w:rsidR="00E25E7E" w:rsidRPr="00D1520D">
        <w:rPr>
          <w:rFonts w:ascii="Times New Roman" w:hAnsi="Times New Roman" w:cs="Times New Roman"/>
          <w:sz w:val="24"/>
          <w:szCs w:val="24"/>
        </w:rPr>
        <w:t>преко 65 година</w:t>
      </w:r>
      <w:r w:rsidR="00236DDA" w:rsidRPr="00D1520D">
        <w:rPr>
          <w:rFonts w:ascii="Times New Roman" w:hAnsi="Times New Roman" w:cs="Times New Roman"/>
          <w:sz w:val="24"/>
          <w:szCs w:val="24"/>
        </w:rPr>
        <w:t>)</w:t>
      </w:r>
      <w:r w:rsidR="00E25E7E" w:rsidRPr="00D1520D">
        <w:rPr>
          <w:rFonts w:ascii="Times New Roman" w:hAnsi="Times New Roman" w:cs="Times New Roman"/>
          <w:sz w:val="24"/>
          <w:szCs w:val="24"/>
        </w:rPr>
        <w:t xml:space="preserve"> са 27,1%.</w:t>
      </w:r>
      <w:r w:rsidR="004F0140" w:rsidRPr="00D1520D">
        <w:rPr>
          <w:rStyle w:val="FootnoteReference"/>
          <w:rFonts w:ascii="Times New Roman" w:hAnsi="Times New Roman" w:cs="Times New Roman"/>
          <w:sz w:val="24"/>
          <w:szCs w:val="24"/>
        </w:rPr>
        <w:footnoteReference w:id="12"/>
      </w:r>
      <w:r w:rsidR="004F0140" w:rsidRPr="00D1520D">
        <w:rPr>
          <w:rFonts w:ascii="Times New Roman" w:hAnsi="Times New Roman" w:cs="Times New Roman"/>
          <w:sz w:val="24"/>
          <w:szCs w:val="24"/>
        </w:rPr>
        <w:t xml:space="preserve"> </w:t>
      </w:r>
      <w:r w:rsidR="00A40AF8" w:rsidRPr="00D1520D">
        <w:rPr>
          <w:rFonts w:ascii="Times New Roman" w:hAnsi="Times New Roman" w:cs="Times New Roman"/>
          <w:sz w:val="24"/>
          <w:szCs w:val="24"/>
        </w:rPr>
        <w:t xml:space="preserve">Преко 97% </w:t>
      </w:r>
      <w:r w:rsidR="00EB40A3" w:rsidRPr="00D1520D">
        <w:rPr>
          <w:rFonts w:ascii="Times New Roman" w:hAnsi="Times New Roman" w:cs="Times New Roman"/>
          <w:sz w:val="24"/>
          <w:szCs w:val="24"/>
        </w:rPr>
        <w:t>укупног становништва је</w:t>
      </w:r>
      <w:r w:rsidR="00A40AF8" w:rsidRPr="00D1520D">
        <w:rPr>
          <w:rFonts w:ascii="Times New Roman" w:hAnsi="Times New Roman" w:cs="Times New Roman"/>
          <w:sz w:val="24"/>
          <w:szCs w:val="24"/>
        </w:rPr>
        <w:t xml:space="preserve"> српске националности</w:t>
      </w:r>
      <w:r w:rsidR="006B204A" w:rsidRPr="00D1520D">
        <w:rPr>
          <w:rFonts w:ascii="Times New Roman" w:hAnsi="Times New Roman" w:cs="Times New Roman"/>
          <w:sz w:val="24"/>
          <w:szCs w:val="24"/>
        </w:rPr>
        <w:t>.</w:t>
      </w:r>
      <w:r w:rsidR="00A40AF8" w:rsidRPr="00D1520D">
        <w:rPr>
          <w:rFonts w:ascii="Times New Roman" w:hAnsi="Times New Roman" w:cs="Times New Roman"/>
          <w:sz w:val="24"/>
          <w:szCs w:val="24"/>
        </w:rPr>
        <w:t xml:space="preserve"> </w:t>
      </w:r>
    </w:p>
    <w:p w:rsidR="00766968" w:rsidRDefault="00195D6D" w:rsidP="008770D2">
      <w:pPr>
        <w:pStyle w:val="Heading2"/>
        <w:numPr>
          <w:ilvl w:val="1"/>
          <w:numId w:val="20"/>
        </w:numPr>
        <w:rPr>
          <w:sz w:val="24"/>
          <w:szCs w:val="24"/>
        </w:rPr>
      </w:pPr>
      <w:bookmarkStart w:id="18" w:name="_Toc204215176"/>
      <w:r w:rsidRPr="008770D2">
        <w:rPr>
          <w:sz w:val="24"/>
          <w:szCs w:val="24"/>
        </w:rPr>
        <w:t>Природно наслеђе</w:t>
      </w:r>
      <w:bookmarkEnd w:id="18"/>
    </w:p>
    <w:p w:rsidR="008770D2" w:rsidRPr="008770D2" w:rsidRDefault="008770D2" w:rsidP="008770D2"/>
    <w:p w:rsidR="00BE4DF5" w:rsidRPr="00D1520D" w:rsidRDefault="00BE4DF5" w:rsidP="00522F70">
      <w:pPr>
        <w:spacing w:after="0" w:line="360" w:lineRule="auto"/>
        <w:ind w:firstLine="720"/>
        <w:jc w:val="both"/>
        <w:rPr>
          <w:rFonts w:ascii="Times New Roman" w:hAnsi="Times New Roman" w:cs="Times New Roman"/>
          <w:sz w:val="24"/>
          <w:szCs w:val="24"/>
        </w:rPr>
      </w:pPr>
      <w:r w:rsidRPr="00D1520D">
        <w:rPr>
          <w:rFonts w:ascii="Times New Roman" w:hAnsi="Times New Roman" w:cs="Times New Roman"/>
          <w:sz w:val="24"/>
          <w:szCs w:val="24"/>
        </w:rPr>
        <w:t xml:space="preserve">У </w:t>
      </w:r>
      <w:r w:rsidR="006468C1" w:rsidRPr="00D1520D">
        <w:rPr>
          <w:rFonts w:ascii="Times New Roman" w:hAnsi="Times New Roman" w:cs="Times New Roman"/>
          <w:sz w:val="24"/>
          <w:szCs w:val="24"/>
        </w:rPr>
        <w:t xml:space="preserve">природно наслеђе </w:t>
      </w:r>
      <w:r w:rsidRPr="00D1520D">
        <w:rPr>
          <w:rFonts w:ascii="Times New Roman" w:hAnsi="Times New Roman" w:cs="Times New Roman"/>
          <w:sz w:val="24"/>
          <w:szCs w:val="24"/>
        </w:rPr>
        <w:t>на простору општине Блаце</w:t>
      </w:r>
      <w:r w:rsidR="003F35E5" w:rsidRPr="00D1520D">
        <w:rPr>
          <w:rFonts w:ascii="Times New Roman" w:hAnsi="Times New Roman" w:cs="Times New Roman"/>
          <w:sz w:val="24"/>
          <w:szCs w:val="24"/>
        </w:rPr>
        <w:t>,</w:t>
      </w:r>
      <w:r w:rsidRPr="00D1520D">
        <w:rPr>
          <w:rFonts w:ascii="Times New Roman" w:hAnsi="Times New Roman" w:cs="Times New Roman"/>
          <w:sz w:val="24"/>
          <w:szCs w:val="24"/>
        </w:rPr>
        <w:t xml:space="preserve"> </w:t>
      </w:r>
      <w:r w:rsidR="003A1B8B" w:rsidRPr="00D1520D">
        <w:rPr>
          <w:rFonts w:ascii="Times New Roman" w:hAnsi="Times New Roman" w:cs="Times New Roman"/>
          <w:sz w:val="24"/>
          <w:szCs w:val="24"/>
        </w:rPr>
        <w:t xml:space="preserve">које би </w:t>
      </w:r>
      <w:r w:rsidRPr="00D1520D">
        <w:rPr>
          <w:rFonts w:ascii="Times New Roman" w:hAnsi="Times New Roman" w:cs="Times New Roman"/>
          <w:sz w:val="24"/>
          <w:szCs w:val="24"/>
        </w:rPr>
        <w:t xml:space="preserve">требало </w:t>
      </w:r>
      <w:r w:rsidR="009F1033" w:rsidRPr="00D1520D">
        <w:rPr>
          <w:rFonts w:ascii="Times New Roman" w:hAnsi="Times New Roman" w:cs="Times New Roman"/>
          <w:sz w:val="24"/>
          <w:szCs w:val="24"/>
        </w:rPr>
        <w:t xml:space="preserve">боље истражити а затим </w:t>
      </w:r>
      <w:r w:rsidRPr="00D1520D">
        <w:rPr>
          <w:rFonts w:ascii="Times New Roman" w:hAnsi="Times New Roman" w:cs="Times New Roman"/>
          <w:sz w:val="24"/>
          <w:szCs w:val="24"/>
        </w:rPr>
        <w:t>туристички валоризовати и</w:t>
      </w:r>
      <w:r w:rsidR="003A1B8B" w:rsidRPr="00D1520D">
        <w:rPr>
          <w:rFonts w:ascii="Times New Roman" w:hAnsi="Times New Roman" w:cs="Times New Roman"/>
          <w:sz w:val="24"/>
          <w:szCs w:val="24"/>
        </w:rPr>
        <w:t xml:space="preserve"> заштитити</w:t>
      </w:r>
      <w:r w:rsidR="003F35E5" w:rsidRPr="00D1520D">
        <w:rPr>
          <w:rFonts w:ascii="Times New Roman" w:hAnsi="Times New Roman" w:cs="Times New Roman"/>
          <w:sz w:val="24"/>
          <w:szCs w:val="24"/>
        </w:rPr>
        <w:t>,</w:t>
      </w:r>
      <w:r w:rsidR="00522F70" w:rsidRPr="00D1520D">
        <w:rPr>
          <w:rFonts w:ascii="Times New Roman" w:hAnsi="Times New Roman" w:cs="Times New Roman"/>
          <w:sz w:val="24"/>
          <w:szCs w:val="24"/>
        </w:rPr>
        <w:t xml:space="preserve"> </w:t>
      </w:r>
      <w:r w:rsidR="006468C1" w:rsidRPr="00D1520D">
        <w:rPr>
          <w:rFonts w:ascii="Times New Roman" w:hAnsi="Times New Roman" w:cs="Times New Roman"/>
          <w:sz w:val="24"/>
          <w:szCs w:val="24"/>
        </w:rPr>
        <w:t xml:space="preserve">спадају: Блачко и Поповачко језеро, Будим Бања, Јанкова клисура, </w:t>
      </w:r>
      <w:r w:rsidR="003A1B8B" w:rsidRPr="00D1520D">
        <w:rPr>
          <w:rFonts w:ascii="Times New Roman" w:hAnsi="Times New Roman" w:cs="Times New Roman"/>
          <w:sz w:val="24"/>
          <w:szCs w:val="24"/>
        </w:rPr>
        <w:t xml:space="preserve">делови </w:t>
      </w:r>
      <w:r w:rsidR="006468C1" w:rsidRPr="00D1520D">
        <w:rPr>
          <w:rFonts w:ascii="Times New Roman" w:hAnsi="Times New Roman" w:cs="Times New Roman"/>
          <w:sz w:val="24"/>
          <w:szCs w:val="24"/>
        </w:rPr>
        <w:t>Јастре</w:t>
      </w:r>
      <w:r w:rsidR="003F35E5" w:rsidRPr="00D1520D">
        <w:rPr>
          <w:rFonts w:ascii="Times New Roman" w:hAnsi="Times New Roman" w:cs="Times New Roman"/>
          <w:sz w:val="24"/>
          <w:szCs w:val="24"/>
        </w:rPr>
        <w:t>п</w:t>
      </w:r>
      <w:r w:rsidR="003A1B8B" w:rsidRPr="00D1520D">
        <w:rPr>
          <w:rFonts w:ascii="Times New Roman" w:hAnsi="Times New Roman" w:cs="Times New Roman"/>
          <w:sz w:val="24"/>
          <w:szCs w:val="24"/>
        </w:rPr>
        <w:t>ца</w:t>
      </w:r>
      <w:r w:rsidR="006468C1" w:rsidRPr="00D1520D">
        <w:rPr>
          <w:rFonts w:ascii="Times New Roman" w:hAnsi="Times New Roman" w:cs="Times New Roman"/>
          <w:sz w:val="24"/>
          <w:szCs w:val="24"/>
        </w:rPr>
        <w:t xml:space="preserve"> и Копаоник</w:t>
      </w:r>
      <w:r w:rsidR="003A1B8B" w:rsidRPr="00D1520D">
        <w:rPr>
          <w:rFonts w:ascii="Times New Roman" w:hAnsi="Times New Roman" w:cs="Times New Roman"/>
          <w:sz w:val="24"/>
          <w:szCs w:val="24"/>
        </w:rPr>
        <w:t>а</w:t>
      </w:r>
      <w:r w:rsidR="006468C1" w:rsidRPr="00D1520D">
        <w:rPr>
          <w:rFonts w:ascii="Times New Roman" w:hAnsi="Times New Roman" w:cs="Times New Roman"/>
          <w:sz w:val="24"/>
          <w:szCs w:val="24"/>
        </w:rPr>
        <w:t>, С</w:t>
      </w:r>
      <w:r w:rsidR="004F693C" w:rsidRPr="00D1520D">
        <w:rPr>
          <w:rFonts w:ascii="Times New Roman" w:hAnsi="Times New Roman" w:cs="Times New Roman"/>
          <w:sz w:val="24"/>
          <w:szCs w:val="24"/>
        </w:rPr>
        <w:t>РП</w:t>
      </w:r>
      <w:r w:rsidR="006468C1" w:rsidRPr="00D1520D">
        <w:rPr>
          <w:rFonts w:ascii="Times New Roman" w:hAnsi="Times New Roman" w:cs="Times New Roman"/>
          <w:sz w:val="24"/>
          <w:szCs w:val="24"/>
        </w:rPr>
        <w:t xml:space="preserve"> </w:t>
      </w:r>
      <w:r w:rsidR="003A1B8B" w:rsidRPr="00D1520D">
        <w:rPr>
          <w:rFonts w:ascii="Times New Roman" w:hAnsi="Times New Roman" w:cs="Times New Roman"/>
          <w:sz w:val="24"/>
          <w:szCs w:val="24"/>
        </w:rPr>
        <w:t>„</w:t>
      </w:r>
      <w:r w:rsidR="006468C1" w:rsidRPr="00D1520D">
        <w:rPr>
          <w:rFonts w:ascii="Times New Roman" w:hAnsi="Times New Roman" w:cs="Times New Roman"/>
          <w:sz w:val="24"/>
          <w:szCs w:val="24"/>
        </w:rPr>
        <w:t>Пребреза"</w:t>
      </w:r>
      <w:r w:rsidR="00522F70" w:rsidRPr="00D1520D">
        <w:rPr>
          <w:rFonts w:ascii="Times New Roman" w:hAnsi="Times New Roman" w:cs="Times New Roman"/>
          <w:sz w:val="24"/>
          <w:szCs w:val="24"/>
        </w:rPr>
        <w:t>,</w:t>
      </w:r>
      <w:r w:rsidR="006468C1" w:rsidRPr="00D1520D">
        <w:rPr>
          <w:rFonts w:ascii="Times New Roman" w:hAnsi="Times New Roman" w:cs="Times New Roman"/>
          <w:sz w:val="24"/>
          <w:szCs w:val="24"/>
        </w:rPr>
        <w:t xml:space="preserve"> </w:t>
      </w:r>
      <w:r w:rsidR="00524457" w:rsidRPr="00D1520D">
        <w:rPr>
          <w:rFonts w:ascii="Times New Roman" w:hAnsi="Times New Roman" w:cs="Times New Roman"/>
          <w:sz w:val="24"/>
          <w:szCs w:val="24"/>
        </w:rPr>
        <w:t>те</w:t>
      </w:r>
      <w:r w:rsidR="003A1B8B" w:rsidRPr="00D1520D">
        <w:rPr>
          <w:rFonts w:ascii="Times New Roman" w:hAnsi="Times New Roman" w:cs="Times New Roman"/>
          <w:sz w:val="24"/>
          <w:szCs w:val="24"/>
        </w:rPr>
        <w:t xml:space="preserve"> </w:t>
      </w:r>
      <w:r w:rsidRPr="00D1520D">
        <w:rPr>
          <w:rFonts w:ascii="Times New Roman" w:hAnsi="Times New Roman" w:cs="Times New Roman"/>
          <w:sz w:val="24"/>
          <w:szCs w:val="24"/>
        </w:rPr>
        <w:t xml:space="preserve">бројни </w:t>
      </w:r>
      <w:r w:rsidR="006468C1" w:rsidRPr="00D1520D">
        <w:rPr>
          <w:rFonts w:ascii="Times New Roman" w:hAnsi="Times New Roman" w:cs="Times New Roman"/>
          <w:sz w:val="24"/>
          <w:szCs w:val="24"/>
        </w:rPr>
        <w:t>рељефни облици, планински водотокови, клисуре, термални извори, врела</w:t>
      </w:r>
      <w:r w:rsidR="00C768BE" w:rsidRPr="00D1520D">
        <w:rPr>
          <w:rFonts w:ascii="Times New Roman" w:hAnsi="Times New Roman" w:cs="Times New Roman"/>
          <w:sz w:val="24"/>
          <w:szCs w:val="24"/>
        </w:rPr>
        <w:t xml:space="preserve"> и </w:t>
      </w:r>
      <w:r w:rsidR="003A1B8B" w:rsidRPr="00D1520D">
        <w:rPr>
          <w:rFonts w:ascii="Times New Roman" w:hAnsi="Times New Roman" w:cs="Times New Roman"/>
          <w:sz w:val="24"/>
          <w:szCs w:val="24"/>
        </w:rPr>
        <w:t>шуме</w:t>
      </w:r>
      <w:r w:rsidR="00C768BE" w:rsidRPr="00D1520D">
        <w:rPr>
          <w:rFonts w:ascii="Times New Roman" w:hAnsi="Times New Roman" w:cs="Times New Roman"/>
          <w:sz w:val="24"/>
          <w:szCs w:val="24"/>
        </w:rPr>
        <w:t>.</w:t>
      </w:r>
      <w:r w:rsidR="00E25EEA" w:rsidRPr="00D1520D">
        <w:t xml:space="preserve"> </w:t>
      </w:r>
      <w:r w:rsidR="00E25EEA" w:rsidRPr="00D1520D">
        <w:rPr>
          <w:rFonts w:ascii="Times New Roman" w:hAnsi="Times New Roman" w:cs="Times New Roman"/>
          <w:sz w:val="24"/>
          <w:szCs w:val="24"/>
        </w:rPr>
        <w:t xml:space="preserve">Наведени природни ресурси </w:t>
      </w:r>
      <w:r w:rsidR="008E718B">
        <w:rPr>
          <w:rFonts w:ascii="Times New Roman" w:hAnsi="Times New Roman" w:cs="Times New Roman"/>
          <w:sz w:val="24"/>
          <w:szCs w:val="24"/>
        </w:rPr>
        <w:t xml:space="preserve">су врло квалитетна основа </w:t>
      </w:r>
      <w:r w:rsidR="00E25EEA" w:rsidRPr="00D1520D">
        <w:rPr>
          <w:rFonts w:ascii="Times New Roman" w:hAnsi="Times New Roman" w:cs="Times New Roman"/>
          <w:sz w:val="24"/>
          <w:szCs w:val="24"/>
        </w:rPr>
        <w:t xml:space="preserve">за развој руралног, сеоског и агро туризма у комбинацији са туризмом специјалних интереса (планинарење, лов, излетнички, спортско – рекреативни туризам...). </w:t>
      </w:r>
      <w:r w:rsidR="00C768BE" w:rsidRPr="00D1520D">
        <w:rPr>
          <w:rFonts w:ascii="Times New Roman" w:hAnsi="Times New Roman" w:cs="Times New Roman"/>
          <w:sz w:val="24"/>
          <w:szCs w:val="24"/>
        </w:rPr>
        <w:t xml:space="preserve"> </w:t>
      </w:r>
    </w:p>
    <w:p w:rsidR="006468C1" w:rsidRPr="00D1520D" w:rsidRDefault="00236DDA" w:rsidP="006C5F98">
      <w:pPr>
        <w:spacing w:after="0" w:line="360" w:lineRule="auto"/>
        <w:ind w:firstLine="720"/>
        <w:jc w:val="both"/>
        <w:rPr>
          <w:rFonts w:ascii="Times New Roman" w:hAnsi="Times New Roman" w:cs="Times New Roman"/>
          <w:sz w:val="24"/>
          <w:szCs w:val="24"/>
        </w:rPr>
      </w:pPr>
      <w:r w:rsidRPr="00D1520D">
        <w:rPr>
          <w:rFonts w:ascii="Times New Roman" w:hAnsi="Times New Roman" w:cs="Times New Roman"/>
          <w:sz w:val="24"/>
          <w:szCs w:val="24"/>
        </w:rPr>
        <w:t>В</w:t>
      </w:r>
      <w:r w:rsidR="00EE2AA8" w:rsidRPr="00D1520D">
        <w:rPr>
          <w:rFonts w:ascii="Times New Roman" w:hAnsi="Times New Roman" w:cs="Times New Roman"/>
          <w:sz w:val="24"/>
          <w:szCs w:val="24"/>
        </w:rPr>
        <w:t>одни ресурс</w:t>
      </w:r>
      <w:r w:rsidRPr="00D1520D">
        <w:rPr>
          <w:rFonts w:ascii="Times New Roman" w:hAnsi="Times New Roman" w:cs="Times New Roman"/>
          <w:sz w:val="24"/>
          <w:szCs w:val="24"/>
        </w:rPr>
        <w:t>и укључују</w:t>
      </w:r>
      <w:r w:rsidR="00EE2AA8" w:rsidRPr="00D1520D">
        <w:rPr>
          <w:rFonts w:ascii="Times New Roman" w:hAnsi="Times New Roman" w:cs="Times New Roman"/>
          <w:sz w:val="24"/>
          <w:szCs w:val="24"/>
        </w:rPr>
        <w:t>: токов</w:t>
      </w:r>
      <w:r w:rsidRPr="00D1520D">
        <w:rPr>
          <w:rFonts w:ascii="Times New Roman" w:hAnsi="Times New Roman" w:cs="Times New Roman"/>
          <w:sz w:val="24"/>
          <w:szCs w:val="24"/>
        </w:rPr>
        <w:t>е</w:t>
      </w:r>
      <w:r w:rsidR="00EE2AA8" w:rsidRPr="00D1520D">
        <w:rPr>
          <w:rFonts w:ascii="Times New Roman" w:hAnsi="Times New Roman" w:cs="Times New Roman"/>
          <w:sz w:val="24"/>
          <w:szCs w:val="24"/>
        </w:rPr>
        <w:t xml:space="preserve"> Блаташнице, Барбатовачке и Јошаничке реке, акумулациј</w:t>
      </w:r>
      <w:r w:rsidRPr="00D1520D">
        <w:rPr>
          <w:rFonts w:ascii="Times New Roman" w:hAnsi="Times New Roman" w:cs="Times New Roman"/>
          <w:sz w:val="24"/>
          <w:szCs w:val="24"/>
        </w:rPr>
        <w:t>у</w:t>
      </w:r>
      <w:r w:rsidR="00EE2AA8" w:rsidRPr="00D1520D">
        <w:rPr>
          <w:rFonts w:ascii="Times New Roman" w:hAnsi="Times New Roman" w:cs="Times New Roman"/>
          <w:sz w:val="24"/>
          <w:szCs w:val="24"/>
        </w:rPr>
        <w:t xml:space="preserve"> „Придворица”, која </w:t>
      </w:r>
      <w:r w:rsidR="00E25EEA" w:rsidRPr="00D1520D">
        <w:rPr>
          <w:rFonts w:ascii="Times New Roman" w:hAnsi="Times New Roman" w:cs="Times New Roman"/>
          <w:sz w:val="24"/>
          <w:szCs w:val="24"/>
        </w:rPr>
        <w:t xml:space="preserve">снабдева </w:t>
      </w:r>
      <w:r w:rsidR="00EE2AA8" w:rsidRPr="00D1520D">
        <w:rPr>
          <w:rFonts w:ascii="Times New Roman" w:hAnsi="Times New Roman" w:cs="Times New Roman"/>
          <w:sz w:val="24"/>
          <w:szCs w:val="24"/>
        </w:rPr>
        <w:t>локално становништв</w:t>
      </w:r>
      <w:r w:rsidR="00E25EEA" w:rsidRPr="00D1520D">
        <w:rPr>
          <w:rFonts w:ascii="Times New Roman" w:hAnsi="Times New Roman" w:cs="Times New Roman"/>
          <w:sz w:val="24"/>
          <w:szCs w:val="24"/>
        </w:rPr>
        <w:t>о водом</w:t>
      </w:r>
      <w:r w:rsidR="00EE2AA8" w:rsidRPr="00D1520D">
        <w:rPr>
          <w:rFonts w:ascii="Times New Roman" w:hAnsi="Times New Roman" w:cs="Times New Roman"/>
          <w:sz w:val="24"/>
          <w:szCs w:val="24"/>
        </w:rPr>
        <w:t>, мал</w:t>
      </w:r>
      <w:r w:rsidRPr="00D1520D">
        <w:rPr>
          <w:rFonts w:ascii="Times New Roman" w:hAnsi="Times New Roman" w:cs="Times New Roman"/>
          <w:sz w:val="24"/>
          <w:szCs w:val="24"/>
        </w:rPr>
        <w:t>у</w:t>
      </w:r>
      <w:r w:rsidR="00EE2AA8" w:rsidRPr="00D1520D">
        <w:rPr>
          <w:rFonts w:ascii="Times New Roman" w:hAnsi="Times New Roman" w:cs="Times New Roman"/>
          <w:sz w:val="24"/>
          <w:szCs w:val="24"/>
        </w:rPr>
        <w:t xml:space="preserve"> акумулациј</w:t>
      </w:r>
      <w:r w:rsidRPr="00D1520D">
        <w:rPr>
          <w:rFonts w:ascii="Times New Roman" w:hAnsi="Times New Roman" w:cs="Times New Roman"/>
          <w:sz w:val="24"/>
          <w:szCs w:val="24"/>
        </w:rPr>
        <w:t>у</w:t>
      </w:r>
      <w:r w:rsidR="00EE2AA8" w:rsidRPr="00D1520D">
        <w:rPr>
          <w:rFonts w:ascii="Times New Roman" w:hAnsi="Times New Roman" w:cs="Times New Roman"/>
          <w:sz w:val="24"/>
          <w:szCs w:val="24"/>
        </w:rPr>
        <w:t xml:space="preserve"> „Попова” на Блаташници и Блачко језеро, које се напаја подземним водама Блаташнице. </w:t>
      </w:r>
      <w:r w:rsidR="00522F70" w:rsidRPr="00D1520D">
        <w:rPr>
          <w:rFonts w:ascii="Times New Roman" w:hAnsi="Times New Roman" w:cs="Times New Roman"/>
          <w:sz w:val="24"/>
          <w:szCs w:val="24"/>
        </w:rPr>
        <w:t>У</w:t>
      </w:r>
      <w:r w:rsidR="006468C1" w:rsidRPr="00D1520D">
        <w:rPr>
          <w:rFonts w:ascii="Times New Roman" w:hAnsi="Times New Roman" w:cs="Times New Roman"/>
          <w:sz w:val="24"/>
          <w:szCs w:val="24"/>
        </w:rPr>
        <w:t xml:space="preserve">колико </w:t>
      </w:r>
      <w:r w:rsidR="00E25EEA" w:rsidRPr="00D1520D">
        <w:rPr>
          <w:rFonts w:ascii="Times New Roman" w:hAnsi="Times New Roman" w:cs="Times New Roman"/>
          <w:sz w:val="24"/>
          <w:szCs w:val="24"/>
        </w:rPr>
        <w:t xml:space="preserve">резултати </w:t>
      </w:r>
      <w:r w:rsidR="006468C1" w:rsidRPr="00D1520D">
        <w:rPr>
          <w:rFonts w:ascii="Times New Roman" w:hAnsi="Times New Roman" w:cs="Times New Roman"/>
          <w:sz w:val="24"/>
          <w:szCs w:val="24"/>
        </w:rPr>
        <w:t>истраживања геотермалних потенцијала покажу да у зони насеља Дрешница, Врбовац и Претрешња, има извора термалне лековите воде</w:t>
      </w:r>
      <w:r w:rsidR="00522F70" w:rsidRPr="00D1520D">
        <w:rPr>
          <w:rFonts w:ascii="Times New Roman" w:hAnsi="Times New Roman" w:cs="Times New Roman"/>
          <w:sz w:val="24"/>
          <w:szCs w:val="24"/>
        </w:rPr>
        <w:t xml:space="preserve">, </w:t>
      </w:r>
      <w:r w:rsidRPr="00D1520D">
        <w:rPr>
          <w:rFonts w:ascii="Times New Roman" w:hAnsi="Times New Roman" w:cs="Times New Roman"/>
          <w:sz w:val="24"/>
          <w:szCs w:val="24"/>
        </w:rPr>
        <w:t xml:space="preserve">требало би </w:t>
      </w:r>
      <w:r w:rsidR="008E718B" w:rsidRPr="008E718B">
        <w:rPr>
          <w:rFonts w:ascii="Times New Roman" w:hAnsi="Times New Roman" w:cs="Times New Roman"/>
          <w:sz w:val="24"/>
          <w:szCs w:val="24"/>
        </w:rPr>
        <w:t>извршити физичко хемијску анализу термалне воде</w:t>
      </w:r>
      <w:r w:rsidR="008E718B">
        <w:rPr>
          <w:rFonts w:ascii="Times New Roman" w:hAnsi="Times New Roman" w:cs="Times New Roman"/>
          <w:sz w:val="24"/>
          <w:szCs w:val="24"/>
        </w:rPr>
        <w:t xml:space="preserve"> и </w:t>
      </w:r>
      <w:r w:rsidRPr="00D1520D">
        <w:rPr>
          <w:rFonts w:ascii="Times New Roman" w:hAnsi="Times New Roman" w:cs="Times New Roman"/>
          <w:sz w:val="24"/>
          <w:szCs w:val="24"/>
        </w:rPr>
        <w:t>сачинити студију изводљивости развоја</w:t>
      </w:r>
      <w:r w:rsidR="00522F70" w:rsidRPr="00D1520D">
        <w:rPr>
          <w:rFonts w:ascii="Times New Roman" w:hAnsi="Times New Roman" w:cs="Times New Roman"/>
          <w:sz w:val="24"/>
          <w:szCs w:val="24"/>
        </w:rPr>
        <w:t xml:space="preserve"> бањског</w:t>
      </w:r>
      <w:r w:rsidR="008E718B">
        <w:rPr>
          <w:rFonts w:ascii="Times New Roman" w:hAnsi="Times New Roman" w:cs="Times New Roman"/>
          <w:sz w:val="24"/>
          <w:szCs w:val="24"/>
        </w:rPr>
        <w:t xml:space="preserve"> и</w:t>
      </w:r>
      <w:r w:rsidRPr="00D1520D">
        <w:rPr>
          <w:rFonts w:ascii="Times New Roman" w:hAnsi="Times New Roman" w:cs="Times New Roman"/>
          <w:sz w:val="24"/>
          <w:szCs w:val="24"/>
        </w:rPr>
        <w:t xml:space="preserve"> Spa и Wellness </w:t>
      </w:r>
      <w:r w:rsidR="00522F70" w:rsidRPr="00D91290">
        <w:rPr>
          <w:rFonts w:ascii="Times New Roman" w:hAnsi="Times New Roman" w:cs="Times New Roman"/>
          <w:sz w:val="24"/>
          <w:szCs w:val="24"/>
        </w:rPr>
        <w:t>туризм</w:t>
      </w:r>
      <w:r w:rsidR="00AA0521" w:rsidRPr="00D91290">
        <w:rPr>
          <w:rFonts w:ascii="Times New Roman" w:hAnsi="Times New Roman" w:cs="Times New Roman"/>
          <w:sz w:val="24"/>
          <w:szCs w:val="24"/>
        </w:rPr>
        <w:t>а</w:t>
      </w:r>
      <w:r w:rsidR="008E718B" w:rsidRPr="00D91290">
        <w:rPr>
          <w:rFonts w:ascii="Times New Roman" w:hAnsi="Times New Roman" w:cs="Times New Roman"/>
          <w:sz w:val="24"/>
          <w:szCs w:val="24"/>
        </w:rPr>
        <w:t>.</w:t>
      </w:r>
      <w:r w:rsidR="00FF5236" w:rsidRPr="00D91290">
        <w:rPr>
          <w:rFonts w:ascii="Times New Roman" w:hAnsi="Times New Roman" w:cs="Times New Roman"/>
          <w:sz w:val="24"/>
          <w:szCs w:val="24"/>
        </w:rPr>
        <w:t xml:space="preserve"> </w:t>
      </w:r>
    </w:p>
    <w:p w:rsidR="001C1683" w:rsidRPr="00D1520D" w:rsidRDefault="00E25EEA" w:rsidP="001C1683">
      <w:pPr>
        <w:spacing w:after="0" w:line="360" w:lineRule="auto"/>
        <w:ind w:firstLine="720"/>
        <w:jc w:val="both"/>
        <w:rPr>
          <w:rFonts w:ascii="Times New Roman" w:hAnsi="Times New Roman" w:cs="Times New Roman"/>
          <w:sz w:val="24"/>
          <w:szCs w:val="24"/>
        </w:rPr>
      </w:pPr>
      <w:r w:rsidRPr="00D1520D">
        <w:rPr>
          <w:rFonts w:ascii="Times New Roman" w:hAnsi="Times New Roman" w:cs="Times New Roman"/>
          <w:sz w:val="24"/>
          <w:szCs w:val="24"/>
        </w:rPr>
        <w:t>Н</w:t>
      </w:r>
      <w:r w:rsidR="001C1683" w:rsidRPr="00D1520D">
        <w:rPr>
          <w:rFonts w:ascii="Times New Roman" w:hAnsi="Times New Roman" w:cs="Times New Roman"/>
          <w:sz w:val="24"/>
          <w:szCs w:val="24"/>
        </w:rPr>
        <w:t xml:space="preserve">а обронцима </w:t>
      </w:r>
      <w:r w:rsidR="003A1B8B" w:rsidRPr="00D1520D">
        <w:rPr>
          <w:rFonts w:ascii="Times New Roman" w:hAnsi="Times New Roman" w:cs="Times New Roman"/>
          <w:sz w:val="24"/>
          <w:szCs w:val="24"/>
        </w:rPr>
        <w:t>Јастрепца</w:t>
      </w:r>
      <w:r w:rsidR="001C1683" w:rsidRPr="00D1520D">
        <w:rPr>
          <w:rFonts w:ascii="Times New Roman" w:hAnsi="Times New Roman" w:cs="Times New Roman"/>
          <w:sz w:val="24"/>
          <w:szCs w:val="24"/>
        </w:rPr>
        <w:t xml:space="preserve">, на локалитету </w:t>
      </w:r>
      <w:r w:rsidR="009328AB" w:rsidRPr="00D1520D">
        <w:rPr>
          <w:rFonts w:ascii="Times New Roman" w:hAnsi="Times New Roman" w:cs="Times New Roman"/>
          <w:sz w:val="24"/>
          <w:szCs w:val="24"/>
        </w:rPr>
        <w:t xml:space="preserve">„Пребреза“ </w:t>
      </w:r>
      <w:r w:rsidR="00660535" w:rsidRPr="00D1520D">
        <w:rPr>
          <w:rFonts w:ascii="Times New Roman" w:hAnsi="Times New Roman" w:cs="Times New Roman"/>
          <w:sz w:val="24"/>
          <w:szCs w:val="24"/>
        </w:rPr>
        <w:t>на површини од око</w:t>
      </w:r>
      <w:r w:rsidR="001C1683" w:rsidRPr="00D1520D">
        <w:rPr>
          <w:rFonts w:ascii="Times New Roman" w:hAnsi="Times New Roman" w:cs="Times New Roman"/>
          <w:sz w:val="24"/>
          <w:szCs w:val="24"/>
        </w:rPr>
        <w:t xml:space="preserve"> једног хектара</w:t>
      </w:r>
      <w:r w:rsidR="009328AB" w:rsidRPr="00D1520D">
        <w:rPr>
          <w:rFonts w:ascii="Times New Roman" w:hAnsi="Times New Roman" w:cs="Times New Roman"/>
          <w:sz w:val="24"/>
          <w:szCs w:val="24"/>
        </w:rPr>
        <w:t>,</w:t>
      </w:r>
      <w:r w:rsidR="001C1683" w:rsidRPr="00D1520D">
        <w:rPr>
          <w:rFonts w:ascii="Times New Roman" w:hAnsi="Times New Roman" w:cs="Times New Roman"/>
          <w:sz w:val="24"/>
          <w:szCs w:val="24"/>
        </w:rPr>
        <w:t xml:space="preserve"> 1996. године </w:t>
      </w:r>
      <w:r w:rsidR="009328AB" w:rsidRPr="00D1520D">
        <w:rPr>
          <w:rFonts w:ascii="Times New Roman" w:hAnsi="Times New Roman" w:cs="Times New Roman"/>
          <w:sz w:val="24"/>
          <w:szCs w:val="24"/>
        </w:rPr>
        <w:t>пронађени су</w:t>
      </w:r>
      <w:r w:rsidR="001C1683" w:rsidRPr="00D1520D">
        <w:rPr>
          <w:rFonts w:ascii="Times New Roman" w:hAnsi="Times New Roman" w:cs="Times New Roman"/>
          <w:sz w:val="24"/>
          <w:szCs w:val="24"/>
        </w:rPr>
        <w:t xml:space="preserve"> окамењени остаци ретких животиња</w:t>
      </w:r>
      <w:r w:rsidR="009328AB" w:rsidRPr="00D1520D">
        <w:rPr>
          <w:rFonts w:ascii="Times New Roman" w:hAnsi="Times New Roman" w:cs="Times New Roman"/>
          <w:sz w:val="24"/>
          <w:szCs w:val="24"/>
        </w:rPr>
        <w:t>. На овом једином палеонтолошком налазишту у Србији откривено је мноштво фосилних остатака фауне сисара (</w:t>
      </w:r>
      <w:r w:rsidR="001C1683" w:rsidRPr="00D1520D">
        <w:rPr>
          <w:rFonts w:ascii="Times New Roman" w:hAnsi="Times New Roman" w:cs="Times New Roman"/>
          <w:sz w:val="24"/>
          <w:szCs w:val="24"/>
        </w:rPr>
        <w:t>мастодонта – претка слона, хијене</w:t>
      </w:r>
      <w:r w:rsidR="009328AB" w:rsidRPr="00D1520D">
        <w:rPr>
          <w:rFonts w:ascii="Times New Roman" w:hAnsi="Times New Roman" w:cs="Times New Roman"/>
          <w:sz w:val="24"/>
          <w:szCs w:val="24"/>
        </w:rPr>
        <w:t>,</w:t>
      </w:r>
      <w:r w:rsidR="001C1683" w:rsidRPr="00D1520D">
        <w:rPr>
          <w:rFonts w:ascii="Times New Roman" w:hAnsi="Times New Roman" w:cs="Times New Roman"/>
          <w:sz w:val="24"/>
          <w:szCs w:val="24"/>
        </w:rPr>
        <w:t xml:space="preserve"> газеле, предака антилопе, жирафе, </w:t>
      </w:r>
      <w:r w:rsidRPr="00D1520D">
        <w:rPr>
          <w:rFonts w:ascii="Times New Roman" w:hAnsi="Times New Roman" w:cs="Times New Roman"/>
          <w:sz w:val="24"/>
          <w:szCs w:val="24"/>
        </w:rPr>
        <w:t xml:space="preserve">неких </w:t>
      </w:r>
      <w:r w:rsidR="001C1683" w:rsidRPr="00D1520D">
        <w:rPr>
          <w:rFonts w:ascii="Times New Roman" w:hAnsi="Times New Roman" w:cs="Times New Roman"/>
          <w:sz w:val="24"/>
          <w:szCs w:val="24"/>
        </w:rPr>
        <w:t>птица  и других животиња које данас живе у жарком појасу</w:t>
      </w:r>
      <w:r w:rsidR="009328AB" w:rsidRPr="00D1520D">
        <w:rPr>
          <w:rFonts w:ascii="Times New Roman" w:hAnsi="Times New Roman" w:cs="Times New Roman"/>
          <w:sz w:val="24"/>
          <w:szCs w:val="24"/>
        </w:rPr>
        <w:t>)</w:t>
      </w:r>
      <w:r w:rsidR="00E94603" w:rsidRPr="00D1520D">
        <w:rPr>
          <w:rFonts w:ascii="Times New Roman" w:hAnsi="Times New Roman" w:cs="Times New Roman"/>
          <w:sz w:val="24"/>
          <w:szCs w:val="24"/>
        </w:rPr>
        <w:t>,</w:t>
      </w:r>
      <w:r w:rsidR="009328AB" w:rsidRPr="00D1520D">
        <w:rPr>
          <w:rFonts w:ascii="Times New Roman" w:hAnsi="Times New Roman" w:cs="Times New Roman"/>
          <w:sz w:val="24"/>
          <w:szCs w:val="24"/>
        </w:rPr>
        <w:t xml:space="preserve"> у старости од 14 до 16 милиона година</w:t>
      </w:r>
      <w:r w:rsidR="001C1683" w:rsidRPr="00D1520D">
        <w:rPr>
          <w:rFonts w:ascii="Times New Roman" w:hAnsi="Times New Roman" w:cs="Times New Roman"/>
          <w:sz w:val="24"/>
          <w:szCs w:val="24"/>
        </w:rPr>
        <w:t>.</w:t>
      </w:r>
      <w:r w:rsidR="00E94603" w:rsidRPr="00D1520D">
        <w:rPr>
          <w:rFonts w:ascii="Times New Roman" w:hAnsi="Times New Roman" w:cs="Times New Roman"/>
          <w:sz w:val="24"/>
          <w:szCs w:val="24"/>
        </w:rPr>
        <w:t xml:space="preserve"> </w:t>
      </w:r>
      <w:r w:rsidR="00524457" w:rsidRPr="00D1520D">
        <w:rPr>
          <w:rFonts w:ascii="Times New Roman" w:hAnsi="Times New Roman" w:cs="Times New Roman"/>
          <w:sz w:val="24"/>
          <w:szCs w:val="24"/>
        </w:rPr>
        <w:t>Најзанимљивији су</w:t>
      </w:r>
      <w:r w:rsidR="00E94603" w:rsidRPr="00D1520D">
        <w:rPr>
          <w:rFonts w:ascii="Times New Roman" w:hAnsi="Times New Roman" w:cs="Times New Roman"/>
          <w:sz w:val="24"/>
          <w:szCs w:val="24"/>
        </w:rPr>
        <w:t xml:space="preserve"> делови бутне кости и карлице мамута и остатак скамењене птице која лежи на јајима, што указује на неку изненадну природну катастрофу у којој су </w:t>
      </w:r>
      <w:r w:rsidR="00E94603" w:rsidRPr="00D1520D">
        <w:rPr>
          <w:rFonts w:ascii="Times New Roman" w:hAnsi="Times New Roman" w:cs="Times New Roman"/>
          <w:sz w:val="24"/>
          <w:szCs w:val="24"/>
        </w:rPr>
        <w:lastRenderedPageBreak/>
        <w:t>животиње страдале, попут ерупције вулкана и сл.</w:t>
      </w:r>
      <w:r w:rsidR="001C1683" w:rsidRPr="00D1520D">
        <w:rPr>
          <w:rFonts w:ascii="Times New Roman" w:hAnsi="Times New Roman" w:cs="Times New Roman"/>
          <w:sz w:val="24"/>
          <w:szCs w:val="24"/>
        </w:rPr>
        <w:t xml:space="preserve"> </w:t>
      </w:r>
      <w:r w:rsidR="009328AB" w:rsidRPr="00D1520D">
        <w:rPr>
          <w:rFonts w:ascii="Times New Roman" w:hAnsi="Times New Roman" w:cs="Times New Roman"/>
          <w:sz w:val="24"/>
          <w:szCs w:val="24"/>
        </w:rPr>
        <w:t>Пронађени су и</w:t>
      </w:r>
      <w:r w:rsidR="001C1683" w:rsidRPr="00D1520D">
        <w:rPr>
          <w:rFonts w:ascii="Times New Roman" w:hAnsi="Times New Roman" w:cs="Times New Roman"/>
          <w:sz w:val="24"/>
          <w:szCs w:val="24"/>
        </w:rPr>
        <w:t xml:space="preserve"> оста</w:t>
      </w:r>
      <w:r w:rsidR="009328AB" w:rsidRPr="00D1520D">
        <w:rPr>
          <w:rFonts w:ascii="Times New Roman" w:hAnsi="Times New Roman" w:cs="Times New Roman"/>
          <w:sz w:val="24"/>
          <w:szCs w:val="24"/>
        </w:rPr>
        <w:t>ци</w:t>
      </w:r>
      <w:r w:rsidR="001C1683" w:rsidRPr="00D1520D">
        <w:rPr>
          <w:rFonts w:ascii="Times New Roman" w:hAnsi="Times New Roman" w:cs="Times New Roman"/>
          <w:sz w:val="24"/>
          <w:szCs w:val="24"/>
        </w:rPr>
        <w:t xml:space="preserve"> биљних врста карактеристичних за тропске пределе, </w:t>
      </w:r>
      <w:r w:rsidR="00524457" w:rsidRPr="00D1520D">
        <w:rPr>
          <w:rFonts w:ascii="Times New Roman" w:hAnsi="Times New Roman" w:cs="Times New Roman"/>
          <w:sz w:val="24"/>
          <w:szCs w:val="24"/>
        </w:rPr>
        <w:t>што потврђује</w:t>
      </w:r>
      <w:r w:rsidR="009328AB" w:rsidRPr="00D1520D">
        <w:rPr>
          <w:rFonts w:ascii="Times New Roman" w:hAnsi="Times New Roman" w:cs="Times New Roman"/>
          <w:sz w:val="24"/>
          <w:szCs w:val="24"/>
        </w:rPr>
        <w:t xml:space="preserve"> да су</w:t>
      </w:r>
      <w:r w:rsidR="001C1683" w:rsidRPr="00D1520D">
        <w:rPr>
          <w:rFonts w:ascii="Times New Roman" w:hAnsi="Times New Roman" w:cs="Times New Roman"/>
          <w:sz w:val="24"/>
          <w:szCs w:val="24"/>
        </w:rPr>
        <w:t xml:space="preserve"> Европа и Африка биле један континент.</w:t>
      </w:r>
    </w:p>
    <w:p w:rsidR="001C1683" w:rsidRPr="00D1520D" w:rsidRDefault="00E94603" w:rsidP="001C1683">
      <w:pPr>
        <w:spacing w:after="0" w:line="360" w:lineRule="auto"/>
        <w:ind w:firstLine="720"/>
        <w:jc w:val="both"/>
        <w:rPr>
          <w:rFonts w:ascii="Times New Roman" w:hAnsi="Times New Roman" w:cs="Times New Roman"/>
          <w:sz w:val="24"/>
          <w:szCs w:val="24"/>
        </w:rPr>
      </w:pPr>
      <w:r w:rsidRPr="00D1520D">
        <w:rPr>
          <w:rFonts w:ascii="Times New Roman" w:hAnsi="Times New Roman" w:cs="Times New Roman"/>
          <w:sz w:val="24"/>
          <w:szCs w:val="24"/>
        </w:rPr>
        <w:t>Специјални резерват природе „Пребреза” има статус заштићеног природног добра од изузетног значаја. Ф</w:t>
      </w:r>
      <w:r w:rsidR="001C1683" w:rsidRPr="00D1520D">
        <w:rPr>
          <w:rFonts w:ascii="Times New Roman" w:hAnsi="Times New Roman" w:cs="Times New Roman"/>
          <w:sz w:val="24"/>
          <w:szCs w:val="24"/>
        </w:rPr>
        <w:t>осилни остаци са локалитета чувају се и у Природњачком музеју у Београду и Народном музеју Топлице у Прокупљу, док су њихове реплике изложене у стаклени</w:t>
      </w:r>
      <w:r w:rsidR="00AF7A26" w:rsidRPr="00D1520D">
        <w:rPr>
          <w:rFonts w:ascii="Times New Roman" w:hAnsi="Times New Roman" w:cs="Times New Roman"/>
          <w:sz w:val="24"/>
          <w:szCs w:val="24"/>
        </w:rPr>
        <w:t>м</w:t>
      </w:r>
      <w:r w:rsidR="001C1683" w:rsidRPr="00D1520D">
        <w:rPr>
          <w:rFonts w:ascii="Times New Roman" w:hAnsi="Times New Roman" w:cs="Times New Roman"/>
          <w:sz w:val="24"/>
          <w:szCs w:val="24"/>
        </w:rPr>
        <w:t xml:space="preserve"> витрина</w:t>
      </w:r>
      <w:r w:rsidR="00AF7A26" w:rsidRPr="00D1520D">
        <w:rPr>
          <w:rFonts w:ascii="Times New Roman" w:hAnsi="Times New Roman" w:cs="Times New Roman"/>
          <w:sz w:val="24"/>
          <w:szCs w:val="24"/>
        </w:rPr>
        <w:t>ма</w:t>
      </w:r>
      <w:r w:rsidR="001C1683" w:rsidRPr="00D1520D">
        <w:rPr>
          <w:rFonts w:ascii="Times New Roman" w:hAnsi="Times New Roman" w:cs="Times New Roman"/>
          <w:sz w:val="24"/>
          <w:szCs w:val="24"/>
        </w:rPr>
        <w:t xml:space="preserve"> на самом налазишту.</w:t>
      </w:r>
      <w:r w:rsidRPr="00D1520D">
        <w:rPr>
          <w:rStyle w:val="FootnoteReference"/>
          <w:rFonts w:ascii="Times New Roman" w:hAnsi="Times New Roman" w:cs="Times New Roman"/>
          <w:sz w:val="24"/>
          <w:szCs w:val="24"/>
        </w:rPr>
        <w:footnoteReference w:id="13"/>
      </w:r>
    </w:p>
    <w:p w:rsidR="00EA2D21" w:rsidRPr="00D1520D" w:rsidRDefault="00EA2D21" w:rsidP="00E464CA">
      <w:pPr>
        <w:spacing w:after="0" w:line="240" w:lineRule="auto"/>
        <w:ind w:firstLine="720"/>
        <w:jc w:val="both"/>
        <w:rPr>
          <w:rFonts w:ascii="Times New Roman" w:hAnsi="Times New Roman" w:cs="Times New Roman"/>
          <w:b/>
          <w:sz w:val="24"/>
          <w:szCs w:val="24"/>
        </w:rPr>
      </w:pPr>
      <w:r w:rsidRPr="00D1520D">
        <w:rPr>
          <w:rFonts w:ascii="Times New Roman" w:hAnsi="Times New Roman" w:cs="Times New Roman"/>
          <w:b/>
          <w:sz w:val="24"/>
          <w:szCs w:val="24"/>
        </w:rPr>
        <w:t xml:space="preserve">Слика број 2. </w:t>
      </w:r>
      <w:r w:rsidRPr="008E718B">
        <w:rPr>
          <w:rFonts w:ascii="Times New Roman" w:hAnsi="Times New Roman" w:cs="Times New Roman"/>
          <w:b/>
          <w:sz w:val="24"/>
          <w:szCs w:val="24"/>
        </w:rPr>
        <w:t>Специјални</w:t>
      </w:r>
      <w:r w:rsidRPr="00D1520D">
        <w:rPr>
          <w:rFonts w:ascii="Times New Roman" w:hAnsi="Times New Roman" w:cs="Times New Roman"/>
          <w:b/>
          <w:sz w:val="24"/>
          <w:szCs w:val="24"/>
        </w:rPr>
        <w:t xml:space="preserve"> резерват природе „Пребреза”</w:t>
      </w:r>
    </w:p>
    <w:p w:rsidR="00EA2D21" w:rsidRPr="00D1520D" w:rsidRDefault="00EA2D21" w:rsidP="00E464CA">
      <w:pPr>
        <w:spacing w:after="0" w:line="240" w:lineRule="auto"/>
        <w:ind w:firstLine="720"/>
        <w:rPr>
          <w:rFonts w:ascii="Times New Roman" w:hAnsi="Times New Roman" w:cs="Times New Roman"/>
          <w:sz w:val="24"/>
          <w:szCs w:val="24"/>
        </w:rPr>
      </w:pPr>
      <w:r w:rsidRPr="00D1520D">
        <w:rPr>
          <w:noProof/>
        </w:rPr>
        <w:drawing>
          <wp:inline distT="0" distB="0" distL="0" distR="0">
            <wp:extent cx="4494727" cy="2379345"/>
            <wp:effectExtent l="0" t="0" r="1270" b="1905"/>
            <wp:docPr id="5861994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4516201" cy="2390713"/>
                    </a:xfrm>
                    <a:prstGeom prst="rect">
                      <a:avLst/>
                    </a:prstGeom>
                    <a:noFill/>
                    <a:ln>
                      <a:noFill/>
                    </a:ln>
                  </pic:spPr>
                </pic:pic>
              </a:graphicData>
            </a:graphic>
          </wp:inline>
        </w:drawing>
      </w:r>
    </w:p>
    <w:p w:rsidR="00EA2D21" w:rsidRPr="00D1520D" w:rsidRDefault="00EA2D21" w:rsidP="00E464CA">
      <w:pPr>
        <w:spacing w:after="0" w:line="240" w:lineRule="auto"/>
        <w:ind w:left="720"/>
        <w:rPr>
          <w:rFonts w:ascii="Times New Roman" w:hAnsi="Times New Roman" w:cs="Times New Roman"/>
        </w:rPr>
      </w:pPr>
      <w:r w:rsidRPr="00D1520D">
        <w:rPr>
          <w:rFonts w:ascii="Times New Roman" w:hAnsi="Times New Roman" w:cs="Times New Roman"/>
        </w:rPr>
        <w:t xml:space="preserve">Извор: </w:t>
      </w:r>
      <w:hyperlink r:id="rId13" w:history="1">
        <w:r w:rsidR="00E464CA" w:rsidRPr="00D1520D">
          <w:rPr>
            <w:rStyle w:val="Hyperlink"/>
            <w:rFonts w:ascii="Times New Roman" w:hAnsi="Times New Roman" w:cs="Times New Roman"/>
          </w:rPr>
          <w:t>https://prokuplje.org.rs/vesti/sanacija-paleontoloskog-lokaliteta-prebreza-najavljena-nova-istrazivanja/</w:t>
        </w:r>
      </w:hyperlink>
      <w:r w:rsidRPr="00D1520D">
        <w:rPr>
          <w:rFonts w:ascii="Times New Roman" w:hAnsi="Times New Roman" w:cs="Times New Roman"/>
        </w:rPr>
        <w:t xml:space="preserve"> </w:t>
      </w:r>
    </w:p>
    <w:p w:rsidR="00E464CA" w:rsidRPr="00D1520D" w:rsidRDefault="00E464CA" w:rsidP="00E464CA">
      <w:pPr>
        <w:spacing w:after="0" w:line="240" w:lineRule="auto"/>
        <w:rPr>
          <w:rFonts w:ascii="Times New Roman" w:hAnsi="Times New Roman" w:cs="Times New Roman"/>
          <w:sz w:val="20"/>
          <w:szCs w:val="20"/>
        </w:rPr>
      </w:pPr>
    </w:p>
    <w:p w:rsidR="00F729F6" w:rsidRPr="00D1520D" w:rsidRDefault="00C32D74" w:rsidP="00C824C8">
      <w:pPr>
        <w:spacing w:after="0" w:line="360" w:lineRule="auto"/>
        <w:ind w:firstLine="720"/>
        <w:jc w:val="both"/>
        <w:rPr>
          <w:rFonts w:ascii="Times New Roman" w:hAnsi="Times New Roman" w:cs="Times New Roman"/>
          <w:sz w:val="24"/>
          <w:szCs w:val="24"/>
        </w:rPr>
      </w:pPr>
      <w:r w:rsidRPr="00D1520D">
        <w:rPr>
          <w:rFonts w:ascii="Times New Roman" w:hAnsi="Times New Roman" w:cs="Times New Roman"/>
          <w:sz w:val="24"/>
          <w:szCs w:val="24"/>
        </w:rPr>
        <w:t xml:space="preserve">На бази </w:t>
      </w:r>
      <w:r w:rsidR="0082200D" w:rsidRPr="00D1520D">
        <w:rPr>
          <w:rFonts w:ascii="Times New Roman" w:hAnsi="Times New Roman" w:cs="Times New Roman"/>
          <w:sz w:val="24"/>
          <w:szCs w:val="24"/>
        </w:rPr>
        <w:t>богато</w:t>
      </w:r>
      <w:r w:rsidRPr="00D1520D">
        <w:rPr>
          <w:rFonts w:ascii="Times New Roman" w:hAnsi="Times New Roman" w:cs="Times New Roman"/>
          <w:sz w:val="24"/>
          <w:szCs w:val="24"/>
        </w:rPr>
        <w:t>г и разноврсног</w:t>
      </w:r>
      <w:r w:rsidR="0082200D" w:rsidRPr="00D1520D">
        <w:rPr>
          <w:rFonts w:ascii="Times New Roman" w:hAnsi="Times New Roman" w:cs="Times New Roman"/>
          <w:sz w:val="24"/>
          <w:szCs w:val="24"/>
        </w:rPr>
        <w:t xml:space="preserve"> природно</w:t>
      </w:r>
      <w:r w:rsidRPr="00D1520D">
        <w:rPr>
          <w:rFonts w:ascii="Times New Roman" w:hAnsi="Times New Roman" w:cs="Times New Roman"/>
          <w:sz w:val="24"/>
          <w:szCs w:val="24"/>
        </w:rPr>
        <w:t>г</w:t>
      </w:r>
      <w:r w:rsidR="0082200D" w:rsidRPr="00D1520D">
        <w:rPr>
          <w:rFonts w:ascii="Times New Roman" w:hAnsi="Times New Roman" w:cs="Times New Roman"/>
          <w:sz w:val="24"/>
          <w:szCs w:val="24"/>
        </w:rPr>
        <w:t xml:space="preserve"> наслеђ</w:t>
      </w:r>
      <w:r w:rsidRPr="00D1520D">
        <w:rPr>
          <w:rFonts w:ascii="Times New Roman" w:hAnsi="Times New Roman" w:cs="Times New Roman"/>
          <w:sz w:val="24"/>
          <w:szCs w:val="24"/>
        </w:rPr>
        <w:t>а</w:t>
      </w:r>
      <w:r w:rsidR="0082200D" w:rsidRPr="00D1520D">
        <w:rPr>
          <w:rFonts w:ascii="Times New Roman" w:hAnsi="Times New Roman" w:cs="Times New Roman"/>
          <w:sz w:val="24"/>
          <w:szCs w:val="24"/>
        </w:rPr>
        <w:t xml:space="preserve"> </w:t>
      </w:r>
      <w:r w:rsidR="00B95C49" w:rsidRPr="00D1520D">
        <w:rPr>
          <w:rFonts w:ascii="Times New Roman" w:hAnsi="Times New Roman" w:cs="Times New Roman"/>
          <w:sz w:val="24"/>
          <w:szCs w:val="24"/>
        </w:rPr>
        <w:t>просторни план општине предвиђа</w:t>
      </w:r>
      <w:r w:rsidR="00F729F6" w:rsidRPr="00D1520D">
        <w:rPr>
          <w:rFonts w:ascii="Times New Roman" w:hAnsi="Times New Roman" w:cs="Times New Roman"/>
          <w:sz w:val="24"/>
          <w:szCs w:val="24"/>
        </w:rPr>
        <w:t xml:space="preserve"> више туристичких зона, попут</w:t>
      </w:r>
      <w:r w:rsidR="00C824C8" w:rsidRPr="00D1520D">
        <w:rPr>
          <w:rFonts w:ascii="Times New Roman" w:hAnsi="Times New Roman" w:cs="Times New Roman"/>
          <w:sz w:val="24"/>
          <w:szCs w:val="24"/>
        </w:rPr>
        <w:t xml:space="preserve"> </w:t>
      </w:r>
      <w:r w:rsidR="00C824C8" w:rsidRPr="00D91290">
        <w:rPr>
          <w:rFonts w:ascii="Times New Roman" w:hAnsi="Times New Roman" w:cs="Times New Roman"/>
          <w:sz w:val="24"/>
          <w:szCs w:val="24"/>
        </w:rPr>
        <w:t>зоне Блаце</w:t>
      </w:r>
      <w:r w:rsidR="0097660E" w:rsidRPr="00D91290">
        <w:rPr>
          <w:rFonts w:ascii="Times New Roman" w:hAnsi="Times New Roman" w:cs="Times New Roman"/>
          <w:sz w:val="24"/>
          <w:szCs w:val="24"/>
        </w:rPr>
        <w:t>,</w:t>
      </w:r>
      <w:r w:rsidR="00C824C8" w:rsidRPr="00D91290">
        <w:rPr>
          <w:rFonts w:ascii="Times New Roman" w:hAnsi="Times New Roman" w:cs="Times New Roman"/>
          <w:sz w:val="24"/>
          <w:szCs w:val="24"/>
        </w:rPr>
        <w:t xml:space="preserve"> где </w:t>
      </w:r>
      <w:r w:rsidR="00B95C49" w:rsidRPr="00D91290">
        <w:rPr>
          <w:rFonts w:ascii="Times New Roman" w:hAnsi="Times New Roman" w:cs="Times New Roman"/>
          <w:sz w:val="24"/>
          <w:szCs w:val="24"/>
        </w:rPr>
        <w:t xml:space="preserve">би </w:t>
      </w:r>
      <w:r w:rsidR="00C824C8" w:rsidRPr="00D1520D">
        <w:rPr>
          <w:rFonts w:ascii="Times New Roman" w:hAnsi="Times New Roman" w:cs="Times New Roman"/>
          <w:sz w:val="24"/>
          <w:szCs w:val="24"/>
        </w:rPr>
        <w:t xml:space="preserve">се поред хотела и угоститељских објеката </w:t>
      </w:r>
      <w:r w:rsidR="00B95C49" w:rsidRPr="00D1520D">
        <w:rPr>
          <w:rFonts w:ascii="Times New Roman" w:hAnsi="Times New Roman" w:cs="Times New Roman"/>
          <w:sz w:val="24"/>
          <w:szCs w:val="24"/>
        </w:rPr>
        <w:t>нашли</w:t>
      </w:r>
      <w:r w:rsidR="00C824C8" w:rsidRPr="00D1520D">
        <w:rPr>
          <w:rFonts w:ascii="Times New Roman" w:hAnsi="Times New Roman" w:cs="Times New Roman"/>
          <w:sz w:val="24"/>
          <w:szCs w:val="24"/>
        </w:rPr>
        <w:t xml:space="preserve"> и други садржаји </w:t>
      </w:r>
      <w:r w:rsidRPr="00D1520D">
        <w:rPr>
          <w:rFonts w:ascii="Times New Roman" w:hAnsi="Times New Roman" w:cs="Times New Roman"/>
          <w:sz w:val="24"/>
          <w:szCs w:val="24"/>
        </w:rPr>
        <w:t xml:space="preserve">као </w:t>
      </w:r>
      <w:r w:rsidR="00F729F6" w:rsidRPr="00D1520D">
        <w:rPr>
          <w:rFonts w:ascii="Times New Roman" w:hAnsi="Times New Roman" w:cs="Times New Roman"/>
          <w:sz w:val="24"/>
          <w:szCs w:val="24"/>
        </w:rPr>
        <w:t>и</w:t>
      </w:r>
      <w:r w:rsidR="00C824C8" w:rsidRPr="00D1520D">
        <w:rPr>
          <w:rFonts w:ascii="Times New Roman" w:hAnsi="Times New Roman" w:cs="Times New Roman"/>
          <w:sz w:val="24"/>
          <w:szCs w:val="24"/>
        </w:rPr>
        <w:t xml:space="preserve"> видиков</w:t>
      </w:r>
      <w:r w:rsidR="00F729F6" w:rsidRPr="00D1520D">
        <w:rPr>
          <w:rFonts w:ascii="Times New Roman" w:hAnsi="Times New Roman" w:cs="Times New Roman"/>
          <w:sz w:val="24"/>
          <w:szCs w:val="24"/>
        </w:rPr>
        <w:t>ац</w:t>
      </w:r>
      <w:r w:rsidR="00C824C8" w:rsidRPr="00D1520D">
        <w:rPr>
          <w:rFonts w:ascii="Times New Roman" w:hAnsi="Times New Roman" w:cs="Times New Roman"/>
          <w:sz w:val="24"/>
          <w:szCs w:val="24"/>
        </w:rPr>
        <w:t xml:space="preserve"> на Трбуњском брду изнад Блаца. </w:t>
      </w:r>
    </w:p>
    <w:p w:rsidR="0082200D" w:rsidRPr="00D1520D" w:rsidRDefault="00F729F6" w:rsidP="00C824C8">
      <w:pPr>
        <w:spacing w:after="0" w:line="360" w:lineRule="auto"/>
        <w:ind w:firstLine="720"/>
        <w:jc w:val="both"/>
        <w:rPr>
          <w:rFonts w:ascii="Times New Roman" w:hAnsi="Times New Roman" w:cs="Times New Roman"/>
          <w:sz w:val="24"/>
          <w:szCs w:val="24"/>
        </w:rPr>
      </w:pPr>
      <w:r w:rsidRPr="00D1520D">
        <w:rPr>
          <w:rFonts w:ascii="Times New Roman" w:hAnsi="Times New Roman" w:cs="Times New Roman"/>
          <w:sz w:val="24"/>
          <w:szCs w:val="24"/>
        </w:rPr>
        <w:t xml:space="preserve">У широј зони </w:t>
      </w:r>
      <w:r w:rsidR="00C824C8" w:rsidRPr="00D1520D">
        <w:rPr>
          <w:rFonts w:ascii="Times New Roman" w:hAnsi="Times New Roman" w:cs="Times New Roman"/>
          <w:sz w:val="24"/>
          <w:szCs w:val="24"/>
        </w:rPr>
        <w:t>„Блачко језеро“</w:t>
      </w:r>
      <w:r w:rsidRPr="00D1520D">
        <w:rPr>
          <w:rFonts w:ascii="Times New Roman" w:hAnsi="Times New Roman" w:cs="Times New Roman"/>
          <w:sz w:val="24"/>
          <w:szCs w:val="24"/>
        </w:rPr>
        <w:t xml:space="preserve"> </w:t>
      </w:r>
      <w:r w:rsidR="0082200D" w:rsidRPr="00D1520D">
        <w:rPr>
          <w:rFonts w:ascii="Times New Roman" w:hAnsi="Times New Roman" w:cs="Times New Roman"/>
          <w:sz w:val="24"/>
          <w:szCs w:val="24"/>
        </w:rPr>
        <w:t xml:space="preserve">површине око 44 ha </w:t>
      </w:r>
      <w:r w:rsidR="00C824C8" w:rsidRPr="00D1520D">
        <w:rPr>
          <w:rFonts w:ascii="Times New Roman" w:hAnsi="Times New Roman" w:cs="Times New Roman"/>
          <w:sz w:val="24"/>
          <w:szCs w:val="24"/>
        </w:rPr>
        <w:t>између пута ка Барбатовцу и пута ка Прокупљу</w:t>
      </w:r>
      <w:r w:rsidR="005E28DF" w:rsidRPr="00D1520D">
        <w:rPr>
          <w:rFonts w:ascii="Times New Roman" w:hAnsi="Times New Roman" w:cs="Times New Roman"/>
          <w:sz w:val="24"/>
          <w:szCs w:val="24"/>
        </w:rPr>
        <w:t>,</w:t>
      </w:r>
      <w:r w:rsidR="00C824C8" w:rsidRPr="00D1520D">
        <w:rPr>
          <w:rFonts w:ascii="Times New Roman" w:hAnsi="Times New Roman" w:cs="Times New Roman"/>
          <w:sz w:val="24"/>
          <w:szCs w:val="24"/>
        </w:rPr>
        <w:t xml:space="preserve"> могуће је уре</w:t>
      </w:r>
      <w:r w:rsidR="00B95C49" w:rsidRPr="00D1520D">
        <w:rPr>
          <w:rFonts w:ascii="Times New Roman" w:hAnsi="Times New Roman" w:cs="Times New Roman"/>
          <w:sz w:val="24"/>
          <w:szCs w:val="24"/>
        </w:rPr>
        <w:t>дити</w:t>
      </w:r>
      <w:r w:rsidR="00C824C8" w:rsidRPr="00D1520D">
        <w:rPr>
          <w:rFonts w:ascii="Times New Roman" w:hAnsi="Times New Roman" w:cs="Times New Roman"/>
          <w:sz w:val="24"/>
          <w:szCs w:val="24"/>
        </w:rPr>
        <w:t xml:space="preserve"> излетничке зоне за </w:t>
      </w:r>
      <w:r w:rsidR="0082200D" w:rsidRPr="00D1520D">
        <w:rPr>
          <w:rFonts w:ascii="Times New Roman" w:hAnsi="Times New Roman" w:cs="Times New Roman"/>
          <w:sz w:val="24"/>
          <w:szCs w:val="24"/>
        </w:rPr>
        <w:t xml:space="preserve">туризам, </w:t>
      </w:r>
      <w:r w:rsidR="00C824C8" w:rsidRPr="00D1520D">
        <w:rPr>
          <w:rFonts w:ascii="Times New Roman" w:hAnsi="Times New Roman" w:cs="Times New Roman"/>
          <w:sz w:val="24"/>
          <w:szCs w:val="24"/>
        </w:rPr>
        <w:t>спорт и рекреацију, угоститељство, манифестациј</w:t>
      </w:r>
      <w:r w:rsidRPr="00D1520D">
        <w:rPr>
          <w:rFonts w:ascii="Times New Roman" w:hAnsi="Times New Roman" w:cs="Times New Roman"/>
          <w:sz w:val="24"/>
          <w:szCs w:val="24"/>
        </w:rPr>
        <w:t>е</w:t>
      </w:r>
      <w:r w:rsidR="008F528F" w:rsidRPr="00D1520D">
        <w:rPr>
          <w:rFonts w:ascii="Times New Roman" w:hAnsi="Times New Roman" w:cs="Times New Roman"/>
          <w:sz w:val="24"/>
          <w:szCs w:val="24"/>
        </w:rPr>
        <w:t xml:space="preserve"> и др.</w:t>
      </w:r>
      <w:r w:rsidR="00F932E7" w:rsidRPr="00D1520D">
        <w:rPr>
          <w:rFonts w:ascii="Times New Roman" w:hAnsi="Times New Roman" w:cs="Times New Roman"/>
          <w:sz w:val="24"/>
          <w:szCs w:val="24"/>
        </w:rPr>
        <w:t xml:space="preserve"> </w:t>
      </w:r>
      <w:r w:rsidR="008F528F" w:rsidRPr="00D1520D">
        <w:rPr>
          <w:rFonts w:ascii="Times New Roman" w:hAnsi="Times New Roman" w:cs="Times New Roman"/>
          <w:sz w:val="24"/>
          <w:szCs w:val="24"/>
        </w:rPr>
        <w:t xml:space="preserve">Изграђено је фудбалско игралиште. </w:t>
      </w:r>
      <w:r w:rsidR="00F932E7" w:rsidRPr="00D1520D">
        <w:rPr>
          <w:rFonts w:ascii="Times New Roman" w:hAnsi="Times New Roman" w:cs="Times New Roman"/>
          <w:sz w:val="24"/>
          <w:szCs w:val="24"/>
        </w:rPr>
        <w:t>Предвиђена је и обилазница око насеља Блаце (промена трасе државног пута ИБ реда бр. 38).</w:t>
      </w:r>
      <w:r w:rsidR="00F932E7" w:rsidRPr="00D1520D">
        <w:rPr>
          <w:rStyle w:val="FootnoteReference"/>
          <w:rFonts w:ascii="Times New Roman" w:hAnsi="Times New Roman" w:cs="Times New Roman"/>
          <w:sz w:val="24"/>
          <w:szCs w:val="24"/>
        </w:rPr>
        <w:footnoteReference w:id="14"/>
      </w:r>
      <w:r w:rsidR="00F932E7" w:rsidRPr="00D1520D">
        <w:rPr>
          <w:rFonts w:ascii="Times New Roman" w:hAnsi="Times New Roman" w:cs="Times New Roman"/>
          <w:sz w:val="24"/>
          <w:szCs w:val="24"/>
        </w:rPr>
        <w:t xml:space="preserve"> </w:t>
      </w:r>
    </w:p>
    <w:p w:rsidR="009969BE" w:rsidRPr="008770D2" w:rsidRDefault="00ED09C1" w:rsidP="008770D2">
      <w:pPr>
        <w:spacing w:after="0" w:line="360" w:lineRule="auto"/>
        <w:ind w:firstLine="720"/>
        <w:jc w:val="both"/>
        <w:rPr>
          <w:rFonts w:ascii="Times New Roman" w:hAnsi="Times New Roman" w:cs="Times New Roman"/>
          <w:sz w:val="24"/>
          <w:szCs w:val="24"/>
        </w:rPr>
      </w:pPr>
      <w:r w:rsidRPr="00D1520D">
        <w:rPr>
          <w:rFonts w:ascii="Times New Roman" w:hAnsi="Times New Roman" w:cs="Times New Roman"/>
          <w:sz w:val="24"/>
          <w:szCs w:val="24"/>
        </w:rPr>
        <w:t xml:space="preserve">У припреми је градња туристичких и угоститељских објеката, дечјих игралишта, слободних блоковских и јавних спортско-рекреативних простора, бициклистичких и </w:t>
      </w:r>
      <w:r w:rsidRPr="00D1520D">
        <w:rPr>
          <w:rFonts w:ascii="Times New Roman" w:hAnsi="Times New Roman" w:cs="Times New Roman"/>
          <w:sz w:val="24"/>
          <w:szCs w:val="24"/>
        </w:rPr>
        <w:lastRenderedPageBreak/>
        <w:t>шетних стаза и опремање зелених простора за активну и пасивну рекреацију. Блачко језеро уз реку Блаташницу воду акумулира из подземних извора. Језеро површине 12 ha, лежи на 385 mnv. Дугачко је око 800 m и широко око 200 m. Према легенди језеро је подземним путевима спојено са Јадранским морем. Верује се да је кнегиња Милица овде бацила у језеро Лазарево благо (златне полуге, реликвије и документа).</w:t>
      </w:r>
    </w:p>
    <w:p w:rsidR="009969BE" w:rsidRPr="00D1520D" w:rsidRDefault="009969BE" w:rsidP="00E464CA">
      <w:pPr>
        <w:spacing w:after="0" w:line="240" w:lineRule="auto"/>
        <w:ind w:firstLine="720"/>
        <w:jc w:val="both"/>
        <w:rPr>
          <w:rFonts w:ascii="Times New Roman" w:hAnsi="Times New Roman" w:cs="Times New Roman"/>
          <w:b/>
          <w:sz w:val="24"/>
          <w:szCs w:val="24"/>
        </w:rPr>
      </w:pPr>
    </w:p>
    <w:p w:rsidR="0082200D" w:rsidRDefault="00F932E7" w:rsidP="00E464CA">
      <w:pPr>
        <w:spacing w:after="0" w:line="240" w:lineRule="auto"/>
        <w:ind w:firstLine="720"/>
        <w:jc w:val="both"/>
        <w:rPr>
          <w:rFonts w:ascii="Times New Roman" w:hAnsi="Times New Roman" w:cs="Times New Roman"/>
          <w:b/>
          <w:sz w:val="24"/>
          <w:szCs w:val="24"/>
        </w:rPr>
      </w:pPr>
      <w:r w:rsidRPr="00D1520D">
        <w:rPr>
          <w:rFonts w:ascii="Times New Roman" w:hAnsi="Times New Roman" w:cs="Times New Roman"/>
          <w:b/>
          <w:sz w:val="24"/>
          <w:szCs w:val="24"/>
        </w:rPr>
        <w:t>Слика број 3. Блачко језеро</w:t>
      </w:r>
    </w:p>
    <w:p w:rsidR="00125EB3" w:rsidRDefault="00125EB3" w:rsidP="00E464CA">
      <w:pPr>
        <w:spacing w:after="0" w:line="240" w:lineRule="auto"/>
        <w:ind w:firstLine="720"/>
        <w:jc w:val="both"/>
        <w:rPr>
          <w:rFonts w:ascii="Times New Roman" w:hAnsi="Times New Roman" w:cs="Times New Roman"/>
          <w:b/>
          <w:sz w:val="24"/>
          <w:szCs w:val="24"/>
        </w:rPr>
      </w:pPr>
    </w:p>
    <w:p w:rsidR="00125EB3" w:rsidRDefault="00125EB3" w:rsidP="00E464CA">
      <w:pPr>
        <w:spacing w:after="0" w:line="240" w:lineRule="auto"/>
        <w:ind w:firstLine="720"/>
        <w:jc w:val="both"/>
        <w:rPr>
          <w:rFonts w:ascii="Times New Roman" w:hAnsi="Times New Roman" w:cs="Times New Roman"/>
          <w:b/>
          <w:sz w:val="24"/>
          <w:szCs w:val="24"/>
        </w:rPr>
      </w:pPr>
    </w:p>
    <w:p w:rsidR="00125EB3" w:rsidRDefault="00125EB3" w:rsidP="00E464CA">
      <w:pPr>
        <w:spacing w:after="0" w:line="240" w:lineRule="auto"/>
        <w:ind w:firstLine="720"/>
        <w:jc w:val="both"/>
        <w:rPr>
          <w:rFonts w:ascii="Times New Roman" w:hAnsi="Times New Roman" w:cs="Times New Roman"/>
          <w:b/>
          <w:sz w:val="24"/>
          <w:szCs w:val="24"/>
        </w:rPr>
      </w:pPr>
      <w:r w:rsidRPr="00125EB3">
        <w:rPr>
          <w:rFonts w:ascii="Times New Roman" w:hAnsi="Times New Roman" w:cs="Times New Roman"/>
          <w:b/>
          <w:noProof/>
          <w:sz w:val="24"/>
          <w:szCs w:val="24"/>
        </w:rPr>
        <w:drawing>
          <wp:inline distT="0" distB="0" distL="0" distR="0">
            <wp:extent cx="4405664" cy="2937569"/>
            <wp:effectExtent l="19050" t="0" r="0" b="0"/>
            <wp:docPr id="21" name="Picture 1" descr="C:\Users\Krasa\Desktop\Blacko jezero slike\DSC_06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rasa\Desktop\Blacko jezero slike\DSC_0667.JPG"/>
                    <pic:cNvPicPr>
                      <a:picLocks noChangeAspect="1" noChangeArrowheads="1"/>
                    </pic:cNvPicPr>
                  </pic:nvPicPr>
                  <pic:blipFill>
                    <a:blip r:embed="rId14" cstate="print"/>
                    <a:srcRect/>
                    <a:stretch>
                      <a:fillRect/>
                    </a:stretch>
                  </pic:blipFill>
                  <pic:spPr bwMode="auto">
                    <a:xfrm>
                      <a:off x="0" y="0"/>
                      <a:ext cx="4409721" cy="2940274"/>
                    </a:xfrm>
                    <a:prstGeom prst="rect">
                      <a:avLst/>
                    </a:prstGeom>
                    <a:noFill/>
                    <a:ln w="9525">
                      <a:noFill/>
                      <a:miter lim="800000"/>
                      <a:headEnd/>
                      <a:tailEnd/>
                    </a:ln>
                  </pic:spPr>
                </pic:pic>
              </a:graphicData>
            </a:graphic>
          </wp:inline>
        </w:drawing>
      </w:r>
    </w:p>
    <w:p w:rsidR="00125EB3" w:rsidRPr="00D1520D" w:rsidRDefault="00125EB3" w:rsidP="00E464CA">
      <w:pPr>
        <w:spacing w:after="0" w:line="240" w:lineRule="auto"/>
        <w:ind w:firstLine="720"/>
        <w:jc w:val="both"/>
        <w:rPr>
          <w:rFonts w:ascii="Times New Roman" w:hAnsi="Times New Roman" w:cs="Times New Roman"/>
          <w:b/>
          <w:sz w:val="24"/>
          <w:szCs w:val="24"/>
        </w:rPr>
      </w:pPr>
    </w:p>
    <w:p w:rsidR="00F932E7" w:rsidRPr="00D1520D" w:rsidRDefault="00F932E7" w:rsidP="004F403B">
      <w:pPr>
        <w:spacing w:after="0" w:line="240" w:lineRule="auto"/>
        <w:ind w:firstLine="567"/>
        <w:jc w:val="both"/>
        <w:rPr>
          <w:rFonts w:ascii="Times New Roman" w:hAnsi="Times New Roman" w:cs="Times New Roman"/>
          <w:color w:val="000000" w:themeColor="text1"/>
          <w:sz w:val="24"/>
          <w:szCs w:val="24"/>
        </w:rPr>
      </w:pPr>
    </w:p>
    <w:p w:rsidR="00E464CA" w:rsidRPr="00125EB3" w:rsidRDefault="00F932E7" w:rsidP="00963045">
      <w:pPr>
        <w:spacing w:after="0" w:line="240" w:lineRule="auto"/>
        <w:ind w:left="720"/>
        <w:jc w:val="both"/>
        <w:rPr>
          <w:rFonts w:ascii="Times New Roman" w:hAnsi="Times New Roman" w:cs="Times New Roman"/>
          <w:color w:val="000000" w:themeColor="text1"/>
        </w:rPr>
      </w:pPr>
      <w:r w:rsidRPr="00D1520D">
        <w:rPr>
          <w:rFonts w:ascii="Times New Roman" w:hAnsi="Times New Roman" w:cs="Times New Roman"/>
          <w:color w:val="000000" w:themeColor="text1"/>
        </w:rPr>
        <w:t>Извор:</w:t>
      </w:r>
      <w:r w:rsidR="004F403B">
        <w:rPr>
          <w:rFonts w:ascii="Times New Roman" w:hAnsi="Times New Roman" w:cs="Times New Roman"/>
          <w:color w:val="000000" w:themeColor="text1"/>
        </w:rPr>
        <w:t xml:space="preserve"> </w:t>
      </w:r>
      <w:r w:rsidR="00125EB3">
        <w:rPr>
          <w:rFonts w:ascii="Times New Roman" w:hAnsi="Times New Roman" w:cs="Times New Roman"/>
          <w:color w:val="000000" w:themeColor="text1"/>
        </w:rPr>
        <w:t>Општинска управа општине Блаце</w:t>
      </w:r>
    </w:p>
    <w:p w:rsidR="00ED09C1" w:rsidRPr="00D1520D" w:rsidRDefault="00ED09C1" w:rsidP="00E464CA">
      <w:pPr>
        <w:spacing w:after="0" w:line="240" w:lineRule="auto"/>
        <w:ind w:firstLine="720"/>
        <w:jc w:val="both"/>
        <w:rPr>
          <w:rFonts w:ascii="Times New Roman" w:hAnsi="Times New Roman" w:cs="Times New Roman"/>
          <w:sz w:val="24"/>
          <w:szCs w:val="24"/>
        </w:rPr>
      </w:pPr>
    </w:p>
    <w:p w:rsidR="00C824C8" w:rsidRPr="00D1520D" w:rsidRDefault="00F729F6" w:rsidP="00C824C8">
      <w:pPr>
        <w:spacing w:after="0" w:line="360" w:lineRule="auto"/>
        <w:ind w:firstLine="720"/>
        <w:jc w:val="both"/>
        <w:rPr>
          <w:rFonts w:ascii="Times New Roman" w:hAnsi="Times New Roman" w:cs="Times New Roman"/>
          <w:sz w:val="24"/>
          <w:szCs w:val="24"/>
        </w:rPr>
      </w:pPr>
      <w:r w:rsidRPr="00D1520D">
        <w:rPr>
          <w:rFonts w:ascii="Times New Roman" w:hAnsi="Times New Roman" w:cs="Times New Roman"/>
          <w:sz w:val="24"/>
          <w:szCs w:val="24"/>
        </w:rPr>
        <w:t xml:space="preserve">У </w:t>
      </w:r>
      <w:r w:rsidR="00C824C8" w:rsidRPr="00D1520D">
        <w:rPr>
          <w:rFonts w:ascii="Times New Roman" w:hAnsi="Times New Roman" w:cs="Times New Roman"/>
          <w:sz w:val="24"/>
          <w:szCs w:val="24"/>
        </w:rPr>
        <w:t>туристичк</w:t>
      </w:r>
      <w:r w:rsidRPr="00D1520D">
        <w:rPr>
          <w:rFonts w:ascii="Times New Roman" w:hAnsi="Times New Roman" w:cs="Times New Roman"/>
          <w:sz w:val="24"/>
          <w:szCs w:val="24"/>
        </w:rPr>
        <w:t xml:space="preserve">ој </w:t>
      </w:r>
      <w:r w:rsidR="00C824C8" w:rsidRPr="00D1520D">
        <w:rPr>
          <w:rFonts w:ascii="Times New Roman" w:hAnsi="Times New Roman" w:cs="Times New Roman"/>
          <w:sz w:val="24"/>
          <w:szCs w:val="24"/>
        </w:rPr>
        <w:t>зон</w:t>
      </w:r>
      <w:r w:rsidRPr="00D1520D">
        <w:rPr>
          <w:rFonts w:ascii="Times New Roman" w:hAnsi="Times New Roman" w:cs="Times New Roman"/>
          <w:sz w:val="24"/>
          <w:szCs w:val="24"/>
        </w:rPr>
        <w:t>и</w:t>
      </w:r>
      <w:r w:rsidR="00C824C8" w:rsidRPr="00D1520D">
        <w:rPr>
          <w:rFonts w:ascii="Times New Roman" w:hAnsi="Times New Roman" w:cs="Times New Roman"/>
          <w:sz w:val="24"/>
          <w:szCs w:val="24"/>
        </w:rPr>
        <w:t xml:space="preserve"> </w:t>
      </w:r>
      <w:bookmarkStart w:id="19" w:name="_Hlk199754196"/>
      <w:r w:rsidR="00C824C8" w:rsidRPr="00D1520D">
        <w:rPr>
          <w:rFonts w:ascii="Times New Roman" w:hAnsi="Times New Roman" w:cs="Times New Roman"/>
          <w:sz w:val="24"/>
          <w:szCs w:val="24"/>
        </w:rPr>
        <w:t xml:space="preserve">„Јастребац“ </w:t>
      </w:r>
      <w:bookmarkEnd w:id="19"/>
      <w:r w:rsidRPr="00D1520D">
        <w:rPr>
          <w:rFonts w:ascii="Times New Roman" w:hAnsi="Times New Roman" w:cs="Times New Roman"/>
          <w:sz w:val="24"/>
          <w:szCs w:val="24"/>
        </w:rPr>
        <w:t>су</w:t>
      </w:r>
      <w:r w:rsidR="00C824C8" w:rsidRPr="00D1520D">
        <w:rPr>
          <w:rFonts w:ascii="Times New Roman" w:hAnsi="Times New Roman" w:cs="Times New Roman"/>
          <w:sz w:val="24"/>
          <w:szCs w:val="24"/>
        </w:rPr>
        <w:t xml:space="preserve"> ловиште</w:t>
      </w:r>
      <w:r w:rsidRPr="00D1520D">
        <w:rPr>
          <w:rFonts w:ascii="Times New Roman" w:hAnsi="Times New Roman" w:cs="Times New Roman"/>
          <w:sz w:val="24"/>
          <w:szCs w:val="24"/>
        </w:rPr>
        <w:t xml:space="preserve"> и </w:t>
      </w:r>
      <w:r w:rsidR="00C824C8" w:rsidRPr="00D1520D">
        <w:rPr>
          <w:rFonts w:ascii="Times New Roman" w:hAnsi="Times New Roman" w:cs="Times New Roman"/>
          <w:sz w:val="24"/>
          <w:szCs w:val="24"/>
        </w:rPr>
        <w:t>излетнички пунктов</w:t>
      </w:r>
      <w:r w:rsidR="004137DD" w:rsidRPr="00D1520D">
        <w:rPr>
          <w:rFonts w:ascii="Times New Roman" w:hAnsi="Times New Roman" w:cs="Times New Roman"/>
          <w:sz w:val="24"/>
          <w:szCs w:val="24"/>
        </w:rPr>
        <w:t>и</w:t>
      </w:r>
      <w:r w:rsidR="003D24BA" w:rsidRPr="00D1520D">
        <w:rPr>
          <w:rFonts w:ascii="Times New Roman" w:hAnsi="Times New Roman" w:cs="Times New Roman"/>
          <w:sz w:val="24"/>
          <w:szCs w:val="24"/>
        </w:rPr>
        <w:t>. Н</w:t>
      </w:r>
      <w:r w:rsidR="00271782" w:rsidRPr="00D1520D">
        <w:rPr>
          <w:rFonts w:ascii="Times New Roman" w:hAnsi="Times New Roman" w:cs="Times New Roman"/>
          <w:sz w:val="24"/>
          <w:szCs w:val="24"/>
        </w:rPr>
        <w:t>ај</w:t>
      </w:r>
      <w:r w:rsidR="00B95C49" w:rsidRPr="00D1520D">
        <w:rPr>
          <w:rFonts w:ascii="Times New Roman" w:hAnsi="Times New Roman" w:cs="Times New Roman"/>
          <w:sz w:val="24"/>
          <w:szCs w:val="24"/>
        </w:rPr>
        <w:t>познатије</w:t>
      </w:r>
      <w:r w:rsidR="00271782" w:rsidRPr="00D1520D">
        <w:rPr>
          <w:rFonts w:ascii="Times New Roman" w:hAnsi="Times New Roman" w:cs="Times New Roman"/>
          <w:sz w:val="24"/>
          <w:szCs w:val="24"/>
        </w:rPr>
        <w:t xml:space="preserve"> </w:t>
      </w:r>
      <w:r w:rsidR="003D24BA" w:rsidRPr="00D1520D">
        <w:rPr>
          <w:rFonts w:ascii="Times New Roman" w:hAnsi="Times New Roman" w:cs="Times New Roman"/>
          <w:sz w:val="24"/>
          <w:szCs w:val="24"/>
        </w:rPr>
        <w:t xml:space="preserve">је </w:t>
      </w:r>
      <w:r w:rsidR="00C824C8" w:rsidRPr="00D1520D">
        <w:rPr>
          <w:rFonts w:ascii="Times New Roman" w:hAnsi="Times New Roman" w:cs="Times New Roman"/>
          <w:sz w:val="24"/>
          <w:szCs w:val="24"/>
        </w:rPr>
        <w:t xml:space="preserve">Поповачко језеро </w:t>
      </w:r>
      <w:r w:rsidR="00271782" w:rsidRPr="00D1520D">
        <w:rPr>
          <w:rFonts w:ascii="Times New Roman" w:hAnsi="Times New Roman" w:cs="Times New Roman"/>
          <w:sz w:val="24"/>
          <w:szCs w:val="24"/>
        </w:rPr>
        <w:t>изграђено 1964. године на левој саставници Поповачке реке. Слив акумулације површине око 4 km</w:t>
      </w:r>
      <w:r w:rsidR="00271782" w:rsidRPr="00D1520D">
        <w:rPr>
          <w:rFonts w:ascii="Times New Roman" w:hAnsi="Times New Roman" w:cs="Times New Roman"/>
          <w:sz w:val="24"/>
          <w:szCs w:val="24"/>
          <w:vertAlign w:val="superscript"/>
        </w:rPr>
        <w:t>2</w:t>
      </w:r>
      <w:r w:rsidR="00271782" w:rsidRPr="00D1520D">
        <w:rPr>
          <w:rFonts w:ascii="Times New Roman" w:hAnsi="Times New Roman" w:cs="Times New Roman"/>
          <w:sz w:val="24"/>
          <w:szCs w:val="24"/>
        </w:rPr>
        <w:t xml:space="preserve"> окружен је шумом.</w:t>
      </w:r>
      <w:r w:rsidR="00271782" w:rsidRPr="00D1520D">
        <w:rPr>
          <w:rStyle w:val="FootnoteReference"/>
          <w:rFonts w:ascii="Times New Roman" w:hAnsi="Times New Roman" w:cs="Times New Roman"/>
          <w:sz w:val="24"/>
          <w:szCs w:val="24"/>
        </w:rPr>
        <w:footnoteReference w:id="15"/>
      </w:r>
      <w:r w:rsidR="00271782" w:rsidRPr="00D1520D">
        <w:rPr>
          <w:rFonts w:ascii="Times New Roman" w:hAnsi="Times New Roman" w:cs="Times New Roman"/>
          <w:sz w:val="24"/>
          <w:szCs w:val="24"/>
        </w:rPr>
        <w:t xml:space="preserve"> У </w:t>
      </w:r>
      <w:r w:rsidR="009969BE" w:rsidRPr="00D1520D">
        <w:rPr>
          <w:rFonts w:ascii="Times New Roman" w:hAnsi="Times New Roman" w:cs="Times New Roman"/>
          <w:sz w:val="24"/>
          <w:szCs w:val="24"/>
        </w:rPr>
        <w:t>овој зони</w:t>
      </w:r>
      <w:r w:rsidR="00271782" w:rsidRPr="00D1520D">
        <w:rPr>
          <w:rFonts w:ascii="Times New Roman" w:hAnsi="Times New Roman" w:cs="Times New Roman"/>
          <w:sz w:val="24"/>
          <w:szCs w:val="24"/>
        </w:rPr>
        <w:t xml:space="preserve"> предвиђени су и </w:t>
      </w:r>
      <w:r w:rsidR="00C824C8" w:rsidRPr="00D1520D">
        <w:rPr>
          <w:rFonts w:ascii="Times New Roman" w:hAnsi="Times New Roman" w:cs="Times New Roman"/>
          <w:sz w:val="24"/>
          <w:szCs w:val="24"/>
        </w:rPr>
        <w:t>истраживачки кампов</w:t>
      </w:r>
      <w:r w:rsidR="004137DD" w:rsidRPr="00D1520D">
        <w:rPr>
          <w:rFonts w:ascii="Times New Roman" w:hAnsi="Times New Roman" w:cs="Times New Roman"/>
          <w:sz w:val="24"/>
          <w:szCs w:val="24"/>
        </w:rPr>
        <w:t>и</w:t>
      </w:r>
      <w:r w:rsidR="00B95C49" w:rsidRPr="00D1520D">
        <w:rPr>
          <w:rFonts w:ascii="Times New Roman" w:hAnsi="Times New Roman" w:cs="Times New Roman"/>
          <w:sz w:val="24"/>
          <w:szCs w:val="24"/>
        </w:rPr>
        <w:t xml:space="preserve"> и</w:t>
      </w:r>
      <w:r w:rsidRPr="00D1520D">
        <w:rPr>
          <w:rFonts w:ascii="Times New Roman" w:hAnsi="Times New Roman" w:cs="Times New Roman"/>
          <w:sz w:val="24"/>
          <w:szCs w:val="24"/>
        </w:rPr>
        <w:t xml:space="preserve"> </w:t>
      </w:r>
      <w:r w:rsidR="00C824C8" w:rsidRPr="00D1520D">
        <w:rPr>
          <w:rFonts w:ascii="Times New Roman" w:hAnsi="Times New Roman" w:cs="Times New Roman"/>
          <w:sz w:val="24"/>
          <w:szCs w:val="24"/>
        </w:rPr>
        <w:t>планинарски домов</w:t>
      </w:r>
      <w:r w:rsidR="004137DD" w:rsidRPr="00D1520D">
        <w:rPr>
          <w:rFonts w:ascii="Times New Roman" w:hAnsi="Times New Roman" w:cs="Times New Roman"/>
          <w:sz w:val="24"/>
          <w:szCs w:val="24"/>
        </w:rPr>
        <w:t>и</w:t>
      </w:r>
      <w:r w:rsidRPr="00D1520D">
        <w:rPr>
          <w:rFonts w:ascii="Times New Roman" w:hAnsi="Times New Roman" w:cs="Times New Roman"/>
          <w:sz w:val="24"/>
          <w:szCs w:val="24"/>
        </w:rPr>
        <w:t xml:space="preserve"> погодни за развој</w:t>
      </w:r>
      <w:r w:rsidR="00C824C8" w:rsidRPr="00D1520D">
        <w:rPr>
          <w:rFonts w:ascii="Times New Roman" w:hAnsi="Times New Roman" w:cs="Times New Roman"/>
          <w:sz w:val="24"/>
          <w:szCs w:val="24"/>
        </w:rPr>
        <w:t xml:space="preserve"> етно-туриз</w:t>
      </w:r>
      <w:r w:rsidRPr="00D1520D">
        <w:rPr>
          <w:rFonts w:ascii="Times New Roman" w:hAnsi="Times New Roman" w:cs="Times New Roman"/>
          <w:sz w:val="24"/>
          <w:szCs w:val="24"/>
        </w:rPr>
        <w:t>ма</w:t>
      </w:r>
      <w:r w:rsidR="00C824C8" w:rsidRPr="00D1520D">
        <w:rPr>
          <w:rFonts w:ascii="Times New Roman" w:hAnsi="Times New Roman" w:cs="Times New Roman"/>
          <w:sz w:val="24"/>
          <w:szCs w:val="24"/>
        </w:rPr>
        <w:t>, лов</w:t>
      </w:r>
      <w:r w:rsidR="004137DD" w:rsidRPr="00D1520D">
        <w:rPr>
          <w:rFonts w:ascii="Times New Roman" w:hAnsi="Times New Roman" w:cs="Times New Roman"/>
          <w:sz w:val="24"/>
          <w:szCs w:val="24"/>
        </w:rPr>
        <w:t>а</w:t>
      </w:r>
      <w:r w:rsidR="00C824C8" w:rsidRPr="00D1520D">
        <w:rPr>
          <w:rFonts w:ascii="Times New Roman" w:hAnsi="Times New Roman" w:cs="Times New Roman"/>
          <w:sz w:val="24"/>
          <w:szCs w:val="24"/>
        </w:rPr>
        <w:t xml:space="preserve"> и риболов</w:t>
      </w:r>
      <w:r w:rsidR="004137DD" w:rsidRPr="00D1520D">
        <w:rPr>
          <w:rFonts w:ascii="Times New Roman" w:hAnsi="Times New Roman" w:cs="Times New Roman"/>
          <w:sz w:val="24"/>
          <w:szCs w:val="24"/>
        </w:rPr>
        <w:t>а</w:t>
      </w:r>
      <w:r w:rsidR="00C824C8" w:rsidRPr="00D1520D">
        <w:rPr>
          <w:rFonts w:ascii="Times New Roman" w:hAnsi="Times New Roman" w:cs="Times New Roman"/>
          <w:sz w:val="24"/>
          <w:szCs w:val="24"/>
        </w:rPr>
        <w:t>, пеша</w:t>
      </w:r>
      <w:r w:rsidRPr="00D1520D">
        <w:rPr>
          <w:rFonts w:ascii="Times New Roman" w:hAnsi="Times New Roman" w:cs="Times New Roman"/>
          <w:sz w:val="24"/>
          <w:szCs w:val="24"/>
        </w:rPr>
        <w:t>ч</w:t>
      </w:r>
      <w:r w:rsidR="00C824C8" w:rsidRPr="00D1520D">
        <w:rPr>
          <w:rFonts w:ascii="Times New Roman" w:hAnsi="Times New Roman" w:cs="Times New Roman"/>
          <w:sz w:val="24"/>
          <w:szCs w:val="24"/>
        </w:rPr>
        <w:t>ко – бициклистичк</w:t>
      </w:r>
      <w:r w:rsidRPr="00D1520D">
        <w:rPr>
          <w:rFonts w:ascii="Times New Roman" w:hAnsi="Times New Roman" w:cs="Times New Roman"/>
          <w:sz w:val="24"/>
          <w:szCs w:val="24"/>
        </w:rPr>
        <w:t>е стазе</w:t>
      </w:r>
      <w:r w:rsidR="004137DD" w:rsidRPr="00D1520D">
        <w:rPr>
          <w:rFonts w:ascii="Times New Roman" w:hAnsi="Times New Roman" w:cs="Times New Roman"/>
          <w:sz w:val="24"/>
          <w:szCs w:val="24"/>
        </w:rPr>
        <w:t xml:space="preserve"> итд</w:t>
      </w:r>
      <w:r w:rsidR="00C824C8" w:rsidRPr="00D1520D">
        <w:rPr>
          <w:rFonts w:ascii="Times New Roman" w:hAnsi="Times New Roman" w:cs="Times New Roman"/>
          <w:sz w:val="24"/>
          <w:szCs w:val="24"/>
        </w:rPr>
        <w:t>. Ова предеона целина ослања се на насеља у подножју</w:t>
      </w:r>
      <w:r w:rsidRPr="00D1520D">
        <w:rPr>
          <w:rFonts w:ascii="Times New Roman" w:hAnsi="Times New Roman" w:cs="Times New Roman"/>
          <w:sz w:val="24"/>
          <w:szCs w:val="24"/>
        </w:rPr>
        <w:t xml:space="preserve"> </w:t>
      </w:r>
      <w:r w:rsidR="00C824C8" w:rsidRPr="00D1520D">
        <w:rPr>
          <w:rFonts w:ascii="Times New Roman" w:hAnsi="Times New Roman" w:cs="Times New Roman"/>
          <w:sz w:val="24"/>
          <w:szCs w:val="24"/>
        </w:rPr>
        <w:t xml:space="preserve">Јастрепца, у којима </w:t>
      </w:r>
      <w:r w:rsidR="00271782" w:rsidRPr="00D1520D">
        <w:rPr>
          <w:rFonts w:ascii="Times New Roman" w:hAnsi="Times New Roman" w:cs="Times New Roman"/>
          <w:sz w:val="24"/>
          <w:szCs w:val="24"/>
        </w:rPr>
        <w:t>би се</w:t>
      </w:r>
      <w:r w:rsidR="00C824C8" w:rsidRPr="00D1520D">
        <w:rPr>
          <w:rFonts w:ascii="Times New Roman" w:hAnsi="Times New Roman" w:cs="Times New Roman"/>
          <w:sz w:val="24"/>
          <w:szCs w:val="24"/>
        </w:rPr>
        <w:t xml:space="preserve"> првенствено у Пребрези, Попови, Врбовцу, Придворици,</w:t>
      </w:r>
      <w:r w:rsidRPr="00D1520D">
        <w:rPr>
          <w:rFonts w:ascii="Times New Roman" w:hAnsi="Times New Roman" w:cs="Times New Roman"/>
          <w:sz w:val="24"/>
          <w:szCs w:val="24"/>
        </w:rPr>
        <w:t xml:space="preserve"> </w:t>
      </w:r>
      <w:r w:rsidR="00C824C8" w:rsidRPr="00D1520D">
        <w:rPr>
          <w:rFonts w:ascii="Times New Roman" w:hAnsi="Times New Roman" w:cs="Times New Roman"/>
          <w:sz w:val="24"/>
          <w:szCs w:val="24"/>
        </w:rPr>
        <w:t xml:space="preserve">Претрешњи </w:t>
      </w:r>
      <w:r w:rsidR="00B95C49" w:rsidRPr="00D1520D">
        <w:rPr>
          <w:rFonts w:ascii="Times New Roman" w:hAnsi="Times New Roman" w:cs="Times New Roman"/>
          <w:sz w:val="24"/>
          <w:szCs w:val="24"/>
        </w:rPr>
        <w:t>развили смештајни и услужни капацитети</w:t>
      </w:r>
      <w:r w:rsidR="00C824C8" w:rsidRPr="00D1520D">
        <w:rPr>
          <w:rFonts w:ascii="Times New Roman" w:hAnsi="Times New Roman" w:cs="Times New Roman"/>
          <w:sz w:val="24"/>
          <w:szCs w:val="24"/>
        </w:rPr>
        <w:t>.</w:t>
      </w:r>
    </w:p>
    <w:p w:rsidR="00C824C8" w:rsidRPr="00D1520D" w:rsidRDefault="00F729F6" w:rsidP="00C824C8">
      <w:pPr>
        <w:spacing w:after="0" w:line="360" w:lineRule="auto"/>
        <w:ind w:firstLine="720"/>
        <w:jc w:val="both"/>
        <w:rPr>
          <w:rFonts w:ascii="Times New Roman" w:hAnsi="Times New Roman" w:cs="Times New Roman"/>
          <w:sz w:val="24"/>
          <w:szCs w:val="24"/>
        </w:rPr>
      </w:pPr>
      <w:r w:rsidRPr="00D1520D">
        <w:rPr>
          <w:rFonts w:ascii="Times New Roman" w:hAnsi="Times New Roman" w:cs="Times New Roman"/>
          <w:sz w:val="24"/>
          <w:szCs w:val="24"/>
        </w:rPr>
        <w:lastRenderedPageBreak/>
        <w:t xml:space="preserve">У </w:t>
      </w:r>
      <w:r w:rsidR="00C824C8" w:rsidRPr="00D1520D">
        <w:rPr>
          <w:rFonts w:ascii="Times New Roman" w:hAnsi="Times New Roman" w:cs="Times New Roman"/>
          <w:sz w:val="24"/>
          <w:szCs w:val="24"/>
        </w:rPr>
        <w:t>туристичк</w:t>
      </w:r>
      <w:r w:rsidRPr="00D1520D">
        <w:rPr>
          <w:rFonts w:ascii="Times New Roman" w:hAnsi="Times New Roman" w:cs="Times New Roman"/>
          <w:sz w:val="24"/>
          <w:szCs w:val="24"/>
        </w:rPr>
        <w:t xml:space="preserve">ој зони </w:t>
      </w:r>
      <w:r w:rsidR="00C824C8" w:rsidRPr="00D1520D">
        <w:rPr>
          <w:rFonts w:ascii="Times New Roman" w:hAnsi="Times New Roman" w:cs="Times New Roman"/>
          <w:sz w:val="24"/>
          <w:szCs w:val="24"/>
        </w:rPr>
        <w:t xml:space="preserve"> „Чучале“ могућ</w:t>
      </w:r>
      <w:r w:rsidR="004137DD" w:rsidRPr="00D1520D">
        <w:rPr>
          <w:rFonts w:ascii="Times New Roman" w:hAnsi="Times New Roman" w:cs="Times New Roman"/>
          <w:sz w:val="24"/>
          <w:szCs w:val="24"/>
        </w:rPr>
        <w:t>а је изградња</w:t>
      </w:r>
      <w:r w:rsidR="00C824C8" w:rsidRPr="00D1520D">
        <w:rPr>
          <w:rFonts w:ascii="Times New Roman" w:hAnsi="Times New Roman" w:cs="Times New Roman"/>
          <w:sz w:val="24"/>
          <w:szCs w:val="24"/>
        </w:rPr>
        <w:t xml:space="preserve"> мањих смештајних</w:t>
      </w:r>
      <w:r w:rsidRPr="00D1520D">
        <w:rPr>
          <w:rFonts w:ascii="Times New Roman" w:hAnsi="Times New Roman" w:cs="Times New Roman"/>
          <w:sz w:val="24"/>
          <w:szCs w:val="24"/>
        </w:rPr>
        <w:t xml:space="preserve"> </w:t>
      </w:r>
      <w:r w:rsidR="00C824C8" w:rsidRPr="00D1520D">
        <w:rPr>
          <w:rFonts w:ascii="Times New Roman" w:hAnsi="Times New Roman" w:cs="Times New Roman"/>
          <w:sz w:val="24"/>
          <w:szCs w:val="24"/>
        </w:rPr>
        <w:t xml:space="preserve">капацитета </w:t>
      </w:r>
      <w:r w:rsidR="004137DD" w:rsidRPr="00D1520D">
        <w:rPr>
          <w:rFonts w:ascii="Times New Roman" w:hAnsi="Times New Roman" w:cs="Times New Roman"/>
          <w:sz w:val="24"/>
          <w:szCs w:val="24"/>
        </w:rPr>
        <w:t xml:space="preserve">за </w:t>
      </w:r>
      <w:r w:rsidR="006257B8" w:rsidRPr="00D1520D">
        <w:rPr>
          <w:rFonts w:ascii="Times New Roman" w:hAnsi="Times New Roman" w:cs="Times New Roman"/>
          <w:sz w:val="24"/>
          <w:szCs w:val="24"/>
        </w:rPr>
        <w:t>ловце</w:t>
      </w:r>
      <w:r w:rsidR="00C824C8" w:rsidRPr="00D1520D">
        <w:rPr>
          <w:rFonts w:ascii="Times New Roman" w:hAnsi="Times New Roman" w:cs="Times New Roman"/>
          <w:sz w:val="24"/>
          <w:szCs w:val="24"/>
        </w:rPr>
        <w:t xml:space="preserve"> на падинама Копаоника,</w:t>
      </w:r>
      <w:r w:rsidR="004137DD" w:rsidRPr="00D1520D">
        <w:rPr>
          <w:rFonts w:ascii="Times New Roman" w:hAnsi="Times New Roman" w:cs="Times New Roman"/>
          <w:sz w:val="24"/>
          <w:szCs w:val="24"/>
        </w:rPr>
        <w:t xml:space="preserve"> те </w:t>
      </w:r>
      <w:r w:rsidR="00C824C8" w:rsidRPr="00D1520D">
        <w:rPr>
          <w:rFonts w:ascii="Times New Roman" w:hAnsi="Times New Roman" w:cs="Times New Roman"/>
          <w:sz w:val="24"/>
          <w:szCs w:val="24"/>
        </w:rPr>
        <w:t>излетник</w:t>
      </w:r>
      <w:r w:rsidR="004137DD" w:rsidRPr="00D1520D">
        <w:rPr>
          <w:rFonts w:ascii="Times New Roman" w:hAnsi="Times New Roman" w:cs="Times New Roman"/>
          <w:sz w:val="24"/>
          <w:szCs w:val="24"/>
        </w:rPr>
        <w:t>е</w:t>
      </w:r>
      <w:r w:rsidR="00C824C8" w:rsidRPr="00D1520D">
        <w:rPr>
          <w:rFonts w:ascii="Times New Roman" w:hAnsi="Times New Roman" w:cs="Times New Roman"/>
          <w:sz w:val="24"/>
          <w:szCs w:val="24"/>
        </w:rPr>
        <w:t xml:space="preserve"> </w:t>
      </w:r>
      <w:r w:rsidR="004137DD" w:rsidRPr="00D1520D">
        <w:rPr>
          <w:rFonts w:ascii="Times New Roman" w:hAnsi="Times New Roman" w:cs="Times New Roman"/>
          <w:sz w:val="24"/>
          <w:szCs w:val="24"/>
        </w:rPr>
        <w:t>и риболовце у</w:t>
      </w:r>
      <w:r w:rsidR="00C824C8" w:rsidRPr="00D1520D">
        <w:rPr>
          <w:rFonts w:ascii="Times New Roman" w:hAnsi="Times New Roman" w:cs="Times New Roman"/>
          <w:sz w:val="24"/>
          <w:szCs w:val="24"/>
        </w:rPr>
        <w:t xml:space="preserve"> Јанков</w:t>
      </w:r>
      <w:r w:rsidR="004137DD" w:rsidRPr="00D1520D">
        <w:rPr>
          <w:rFonts w:ascii="Times New Roman" w:hAnsi="Times New Roman" w:cs="Times New Roman"/>
          <w:sz w:val="24"/>
          <w:szCs w:val="24"/>
        </w:rPr>
        <w:t>ој</w:t>
      </w:r>
      <w:r w:rsidR="00C824C8" w:rsidRPr="00D1520D">
        <w:rPr>
          <w:rFonts w:ascii="Times New Roman" w:hAnsi="Times New Roman" w:cs="Times New Roman"/>
          <w:sz w:val="24"/>
          <w:szCs w:val="24"/>
        </w:rPr>
        <w:t xml:space="preserve"> клисур</w:t>
      </w:r>
      <w:r w:rsidR="004137DD" w:rsidRPr="00D1520D">
        <w:rPr>
          <w:rFonts w:ascii="Times New Roman" w:hAnsi="Times New Roman" w:cs="Times New Roman"/>
          <w:sz w:val="24"/>
          <w:szCs w:val="24"/>
        </w:rPr>
        <w:t>и</w:t>
      </w:r>
      <w:r w:rsidR="00C824C8" w:rsidRPr="00D1520D">
        <w:rPr>
          <w:rFonts w:ascii="Times New Roman" w:hAnsi="Times New Roman" w:cs="Times New Roman"/>
          <w:sz w:val="24"/>
          <w:szCs w:val="24"/>
        </w:rPr>
        <w:t>.</w:t>
      </w:r>
    </w:p>
    <w:p w:rsidR="00271782" w:rsidRPr="00D1520D" w:rsidRDefault="00271782" w:rsidP="00C824C8">
      <w:pPr>
        <w:spacing w:after="0" w:line="360" w:lineRule="auto"/>
        <w:ind w:firstLine="720"/>
        <w:jc w:val="both"/>
        <w:rPr>
          <w:rFonts w:ascii="Times New Roman" w:hAnsi="Times New Roman" w:cs="Times New Roman"/>
          <w:sz w:val="24"/>
          <w:szCs w:val="24"/>
        </w:rPr>
      </w:pPr>
      <w:r w:rsidRPr="00D1520D">
        <w:rPr>
          <w:rFonts w:ascii="Times New Roman" w:hAnsi="Times New Roman" w:cs="Times New Roman"/>
          <w:sz w:val="24"/>
          <w:szCs w:val="24"/>
        </w:rPr>
        <w:t>Т</w:t>
      </w:r>
      <w:r w:rsidR="00C824C8" w:rsidRPr="00D1520D">
        <w:rPr>
          <w:rFonts w:ascii="Times New Roman" w:hAnsi="Times New Roman" w:cs="Times New Roman"/>
          <w:sz w:val="24"/>
          <w:szCs w:val="24"/>
        </w:rPr>
        <w:t>уристичка зона „Будим бања - Дрешница“ са насељима</w:t>
      </w:r>
      <w:r w:rsidR="004137DD" w:rsidRPr="00D1520D">
        <w:rPr>
          <w:rFonts w:ascii="Times New Roman" w:hAnsi="Times New Roman" w:cs="Times New Roman"/>
          <w:sz w:val="24"/>
          <w:szCs w:val="24"/>
        </w:rPr>
        <w:t xml:space="preserve"> </w:t>
      </w:r>
      <w:r w:rsidR="00C824C8" w:rsidRPr="00D1520D">
        <w:rPr>
          <w:rFonts w:ascii="Times New Roman" w:hAnsi="Times New Roman" w:cs="Times New Roman"/>
          <w:sz w:val="24"/>
          <w:szCs w:val="24"/>
        </w:rPr>
        <w:t xml:space="preserve">традиционално воћарског краја и извором минералне воде у </w:t>
      </w:r>
      <w:r w:rsidR="00C824C8" w:rsidRPr="00D91290">
        <w:rPr>
          <w:rFonts w:ascii="Times New Roman" w:hAnsi="Times New Roman" w:cs="Times New Roman"/>
          <w:sz w:val="24"/>
          <w:szCs w:val="24"/>
        </w:rPr>
        <w:t>Дрешници</w:t>
      </w:r>
      <w:r w:rsidR="0097660E" w:rsidRPr="00D91290">
        <w:rPr>
          <w:rFonts w:ascii="Times New Roman" w:hAnsi="Times New Roman" w:cs="Times New Roman"/>
          <w:sz w:val="24"/>
          <w:szCs w:val="24"/>
        </w:rPr>
        <w:t>,</w:t>
      </w:r>
      <w:r w:rsidRPr="00D91290">
        <w:rPr>
          <w:rFonts w:ascii="Times New Roman" w:hAnsi="Times New Roman" w:cs="Times New Roman"/>
          <w:sz w:val="24"/>
          <w:szCs w:val="24"/>
        </w:rPr>
        <w:t xml:space="preserve"> </w:t>
      </w:r>
      <w:r w:rsidR="00732434" w:rsidRPr="00D91290">
        <w:rPr>
          <w:rFonts w:ascii="Times New Roman" w:hAnsi="Times New Roman" w:cs="Times New Roman"/>
          <w:sz w:val="24"/>
          <w:szCs w:val="24"/>
        </w:rPr>
        <w:t xml:space="preserve">изузетно </w:t>
      </w:r>
      <w:r w:rsidR="00E57E90" w:rsidRPr="00D1520D">
        <w:rPr>
          <w:rFonts w:ascii="Times New Roman" w:hAnsi="Times New Roman" w:cs="Times New Roman"/>
          <w:sz w:val="24"/>
          <w:szCs w:val="24"/>
        </w:rPr>
        <w:t xml:space="preserve">је </w:t>
      </w:r>
      <w:r w:rsidR="00732434" w:rsidRPr="00D1520D">
        <w:rPr>
          <w:rFonts w:ascii="Times New Roman" w:hAnsi="Times New Roman" w:cs="Times New Roman"/>
          <w:sz w:val="24"/>
          <w:szCs w:val="24"/>
        </w:rPr>
        <w:t>перспективна</w:t>
      </w:r>
      <w:r w:rsidRPr="00D1520D">
        <w:rPr>
          <w:rFonts w:ascii="Times New Roman" w:hAnsi="Times New Roman" w:cs="Times New Roman"/>
          <w:sz w:val="24"/>
          <w:szCs w:val="24"/>
        </w:rPr>
        <w:t>.</w:t>
      </w:r>
      <w:r w:rsidR="004137DD" w:rsidRPr="00D1520D">
        <w:rPr>
          <w:rFonts w:ascii="Times New Roman" w:hAnsi="Times New Roman" w:cs="Times New Roman"/>
          <w:sz w:val="24"/>
          <w:szCs w:val="24"/>
        </w:rPr>
        <w:t xml:space="preserve"> </w:t>
      </w:r>
      <w:r w:rsidRPr="00D1520D">
        <w:rPr>
          <w:rFonts w:ascii="Times New Roman" w:hAnsi="Times New Roman" w:cs="Times New Roman"/>
          <w:sz w:val="24"/>
          <w:szCs w:val="24"/>
        </w:rPr>
        <w:t>Будим бања има лековито блато које благотворно делује на кожу и лечи нека кожна обољења. Бањска вода је погодна за пиће при лечењу болести дигестивног система и инхалацију горњих дисајних путева. Овај локалитет је предодређен за бањско место, климатске третмане и изградњу спа-центра. Планови за Будим Бању остварили би се применом принципа смањења негативног утицаја на животну средину, који разматра утицај свих делатности (саобраћај</w:t>
      </w:r>
      <w:r w:rsidR="009969BE" w:rsidRPr="00D1520D">
        <w:rPr>
          <w:rFonts w:ascii="Times New Roman" w:hAnsi="Times New Roman" w:cs="Times New Roman"/>
          <w:sz w:val="24"/>
          <w:szCs w:val="24"/>
        </w:rPr>
        <w:t>а</w:t>
      </w:r>
      <w:r w:rsidRPr="00D1520D">
        <w:rPr>
          <w:rFonts w:ascii="Times New Roman" w:hAnsi="Times New Roman" w:cs="Times New Roman"/>
          <w:sz w:val="24"/>
          <w:szCs w:val="24"/>
        </w:rPr>
        <w:t>, индустриј</w:t>
      </w:r>
      <w:r w:rsidR="009969BE" w:rsidRPr="00D1520D">
        <w:rPr>
          <w:rFonts w:ascii="Times New Roman" w:hAnsi="Times New Roman" w:cs="Times New Roman"/>
          <w:sz w:val="24"/>
          <w:szCs w:val="24"/>
        </w:rPr>
        <w:t>е</w:t>
      </w:r>
      <w:r w:rsidRPr="00D1520D">
        <w:rPr>
          <w:rFonts w:ascii="Times New Roman" w:hAnsi="Times New Roman" w:cs="Times New Roman"/>
          <w:sz w:val="24"/>
          <w:szCs w:val="24"/>
        </w:rPr>
        <w:t>, пољопривред</w:t>
      </w:r>
      <w:r w:rsidR="009969BE" w:rsidRPr="00D1520D">
        <w:rPr>
          <w:rFonts w:ascii="Times New Roman" w:hAnsi="Times New Roman" w:cs="Times New Roman"/>
          <w:sz w:val="24"/>
          <w:szCs w:val="24"/>
        </w:rPr>
        <w:t>е</w:t>
      </w:r>
      <w:r w:rsidRPr="00D1520D">
        <w:rPr>
          <w:rFonts w:ascii="Times New Roman" w:hAnsi="Times New Roman" w:cs="Times New Roman"/>
          <w:sz w:val="24"/>
          <w:szCs w:val="24"/>
        </w:rPr>
        <w:t>, туриз</w:t>
      </w:r>
      <w:r w:rsidR="009969BE" w:rsidRPr="00D1520D">
        <w:rPr>
          <w:rFonts w:ascii="Times New Roman" w:hAnsi="Times New Roman" w:cs="Times New Roman"/>
          <w:sz w:val="24"/>
          <w:szCs w:val="24"/>
        </w:rPr>
        <w:t>ма</w:t>
      </w:r>
      <w:r w:rsidRPr="00D1520D">
        <w:rPr>
          <w:rFonts w:ascii="Times New Roman" w:hAnsi="Times New Roman" w:cs="Times New Roman"/>
          <w:sz w:val="24"/>
          <w:szCs w:val="24"/>
        </w:rPr>
        <w:t>, инфраструктур</w:t>
      </w:r>
      <w:r w:rsidR="009969BE" w:rsidRPr="00D1520D">
        <w:rPr>
          <w:rFonts w:ascii="Times New Roman" w:hAnsi="Times New Roman" w:cs="Times New Roman"/>
          <w:sz w:val="24"/>
          <w:szCs w:val="24"/>
        </w:rPr>
        <w:t>е</w:t>
      </w:r>
      <w:r w:rsidRPr="00D1520D">
        <w:rPr>
          <w:rFonts w:ascii="Times New Roman" w:hAnsi="Times New Roman" w:cs="Times New Roman"/>
          <w:sz w:val="24"/>
          <w:szCs w:val="24"/>
        </w:rPr>
        <w:t>)</w:t>
      </w:r>
      <w:r w:rsidR="009969BE" w:rsidRPr="00D1520D">
        <w:rPr>
          <w:rFonts w:ascii="Times New Roman" w:hAnsi="Times New Roman" w:cs="Times New Roman"/>
          <w:sz w:val="24"/>
          <w:szCs w:val="24"/>
        </w:rPr>
        <w:t>,</w:t>
      </w:r>
      <w:r w:rsidRPr="00D1520D">
        <w:rPr>
          <w:rFonts w:ascii="Times New Roman" w:hAnsi="Times New Roman" w:cs="Times New Roman"/>
          <w:sz w:val="24"/>
          <w:szCs w:val="24"/>
        </w:rPr>
        <w:t xml:space="preserve"> који могу имати негативне последице на природне и створене вредности, а у складу са захтевима и принципама Европске стратегије одрживог развоја</w:t>
      </w:r>
      <w:r w:rsidR="00732434" w:rsidRPr="00D1520D">
        <w:rPr>
          <w:rFonts w:ascii="Times New Roman" w:hAnsi="Times New Roman" w:cs="Times New Roman"/>
          <w:sz w:val="24"/>
          <w:szCs w:val="24"/>
        </w:rPr>
        <w:t>.</w:t>
      </w:r>
      <w:r w:rsidRPr="00D1520D">
        <w:rPr>
          <w:rStyle w:val="FootnoteReference"/>
          <w:rFonts w:ascii="Times New Roman" w:hAnsi="Times New Roman" w:cs="Times New Roman"/>
          <w:sz w:val="24"/>
          <w:szCs w:val="24"/>
        </w:rPr>
        <w:footnoteReference w:id="16"/>
      </w:r>
    </w:p>
    <w:p w:rsidR="00C824C8" w:rsidRPr="00D1520D" w:rsidRDefault="00732434" w:rsidP="00C824C8">
      <w:pPr>
        <w:spacing w:after="0" w:line="360" w:lineRule="auto"/>
        <w:ind w:firstLine="720"/>
        <w:jc w:val="both"/>
        <w:rPr>
          <w:rFonts w:ascii="Times New Roman" w:hAnsi="Times New Roman" w:cs="Times New Roman"/>
          <w:sz w:val="24"/>
          <w:szCs w:val="24"/>
        </w:rPr>
      </w:pPr>
      <w:r w:rsidRPr="00D1520D">
        <w:rPr>
          <w:rFonts w:ascii="Times New Roman" w:hAnsi="Times New Roman" w:cs="Times New Roman"/>
          <w:sz w:val="24"/>
          <w:szCs w:val="24"/>
        </w:rPr>
        <w:t>У т</w:t>
      </w:r>
      <w:r w:rsidR="00C824C8" w:rsidRPr="00D1520D">
        <w:rPr>
          <w:rFonts w:ascii="Times New Roman" w:hAnsi="Times New Roman" w:cs="Times New Roman"/>
          <w:sz w:val="24"/>
          <w:szCs w:val="24"/>
        </w:rPr>
        <w:t>уристичк</w:t>
      </w:r>
      <w:r w:rsidRPr="00D1520D">
        <w:rPr>
          <w:rFonts w:ascii="Times New Roman" w:hAnsi="Times New Roman" w:cs="Times New Roman"/>
          <w:sz w:val="24"/>
          <w:szCs w:val="24"/>
        </w:rPr>
        <w:t>ој</w:t>
      </w:r>
      <w:r w:rsidR="00C824C8" w:rsidRPr="00D1520D">
        <w:rPr>
          <w:rFonts w:ascii="Times New Roman" w:hAnsi="Times New Roman" w:cs="Times New Roman"/>
          <w:sz w:val="24"/>
          <w:szCs w:val="24"/>
        </w:rPr>
        <w:t xml:space="preserve"> зон</w:t>
      </w:r>
      <w:r w:rsidRPr="00D1520D">
        <w:rPr>
          <w:rFonts w:ascii="Times New Roman" w:hAnsi="Times New Roman" w:cs="Times New Roman"/>
          <w:sz w:val="24"/>
          <w:szCs w:val="24"/>
        </w:rPr>
        <w:t>и</w:t>
      </w:r>
      <w:r w:rsidR="00C824C8" w:rsidRPr="00D1520D">
        <w:rPr>
          <w:rFonts w:ascii="Times New Roman" w:hAnsi="Times New Roman" w:cs="Times New Roman"/>
          <w:sz w:val="24"/>
          <w:szCs w:val="24"/>
        </w:rPr>
        <w:t xml:space="preserve"> </w:t>
      </w:r>
      <w:r w:rsidRPr="00D1520D">
        <w:rPr>
          <w:rFonts w:ascii="Times New Roman" w:hAnsi="Times New Roman" w:cs="Times New Roman"/>
          <w:sz w:val="24"/>
          <w:szCs w:val="24"/>
        </w:rPr>
        <w:t>„</w:t>
      </w:r>
      <w:r w:rsidR="00C824C8" w:rsidRPr="00D1520D">
        <w:rPr>
          <w:rFonts w:ascii="Times New Roman" w:hAnsi="Times New Roman" w:cs="Times New Roman"/>
          <w:sz w:val="24"/>
          <w:szCs w:val="24"/>
        </w:rPr>
        <w:t xml:space="preserve">Барбатовац" </w:t>
      </w:r>
      <w:r w:rsidR="00CC6C5D" w:rsidRPr="00D1520D">
        <w:rPr>
          <w:rFonts w:ascii="Times New Roman" w:hAnsi="Times New Roman" w:cs="Times New Roman"/>
          <w:sz w:val="24"/>
          <w:szCs w:val="24"/>
        </w:rPr>
        <w:t>предвиђен је</w:t>
      </w:r>
      <w:r w:rsidR="004137DD" w:rsidRPr="00D1520D">
        <w:rPr>
          <w:rFonts w:ascii="Times New Roman" w:hAnsi="Times New Roman" w:cs="Times New Roman"/>
          <w:sz w:val="24"/>
          <w:szCs w:val="24"/>
        </w:rPr>
        <w:t xml:space="preserve"> мањи</w:t>
      </w:r>
      <w:r w:rsidR="00C824C8" w:rsidRPr="00D1520D">
        <w:rPr>
          <w:rFonts w:ascii="Times New Roman" w:hAnsi="Times New Roman" w:cs="Times New Roman"/>
          <w:sz w:val="24"/>
          <w:szCs w:val="24"/>
        </w:rPr>
        <w:t xml:space="preserve"> туристички пункт за спортско</w:t>
      </w:r>
      <w:r w:rsidR="004137DD" w:rsidRPr="00D1520D">
        <w:rPr>
          <w:rFonts w:ascii="Times New Roman" w:hAnsi="Times New Roman" w:cs="Times New Roman"/>
          <w:sz w:val="24"/>
          <w:szCs w:val="24"/>
        </w:rPr>
        <w:t xml:space="preserve"> </w:t>
      </w:r>
      <w:r w:rsidR="00C824C8" w:rsidRPr="00D1520D">
        <w:rPr>
          <w:rFonts w:ascii="Times New Roman" w:hAnsi="Times New Roman" w:cs="Times New Roman"/>
          <w:sz w:val="24"/>
          <w:szCs w:val="24"/>
        </w:rPr>
        <w:t xml:space="preserve">– рекреативни камп </w:t>
      </w:r>
      <w:r w:rsidR="006257B8" w:rsidRPr="00D1520D">
        <w:rPr>
          <w:rFonts w:ascii="Times New Roman" w:hAnsi="Times New Roman" w:cs="Times New Roman"/>
          <w:sz w:val="24"/>
          <w:szCs w:val="24"/>
        </w:rPr>
        <w:t>на путу ка</w:t>
      </w:r>
      <w:r w:rsidR="00C824C8" w:rsidRPr="00D1520D">
        <w:rPr>
          <w:rFonts w:ascii="Times New Roman" w:hAnsi="Times New Roman" w:cs="Times New Roman"/>
          <w:sz w:val="24"/>
          <w:szCs w:val="24"/>
        </w:rPr>
        <w:t xml:space="preserve"> Куршумлији.</w:t>
      </w:r>
      <w:r w:rsidR="004137DD" w:rsidRPr="00D1520D">
        <w:rPr>
          <w:rStyle w:val="FootnoteReference"/>
          <w:rFonts w:ascii="Times New Roman" w:hAnsi="Times New Roman" w:cs="Times New Roman"/>
          <w:sz w:val="24"/>
          <w:szCs w:val="24"/>
        </w:rPr>
        <w:footnoteReference w:id="17"/>
      </w:r>
    </w:p>
    <w:p w:rsidR="004D2B3C" w:rsidRPr="00D1520D" w:rsidRDefault="004D2B3C" w:rsidP="00087DC9">
      <w:pPr>
        <w:spacing w:after="0" w:line="360" w:lineRule="auto"/>
        <w:ind w:firstLine="720"/>
        <w:jc w:val="both"/>
        <w:rPr>
          <w:rFonts w:ascii="Times New Roman" w:hAnsi="Times New Roman" w:cs="Times New Roman"/>
          <w:sz w:val="24"/>
          <w:szCs w:val="24"/>
        </w:rPr>
      </w:pPr>
      <w:r w:rsidRPr="00D1520D">
        <w:rPr>
          <w:rFonts w:ascii="Times New Roman" w:hAnsi="Times New Roman" w:cs="Times New Roman"/>
          <w:sz w:val="24"/>
          <w:szCs w:val="24"/>
        </w:rPr>
        <w:t xml:space="preserve">Услови за лов </w:t>
      </w:r>
      <w:r w:rsidR="0050628C" w:rsidRPr="00D1520D">
        <w:rPr>
          <w:rFonts w:ascii="Times New Roman" w:hAnsi="Times New Roman" w:cs="Times New Roman"/>
          <w:sz w:val="24"/>
          <w:szCs w:val="24"/>
        </w:rPr>
        <w:t xml:space="preserve">на простору општине </w:t>
      </w:r>
      <w:r w:rsidR="00A22CE0" w:rsidRPr="00D1520D">
        <w:rPr>
          <w:rFonts w:ascii="Times New Roman" w:hAnsi="Times New Roman" w:cs="Times New Roman"/>
          <w:sz w:val="24"/>
          <w:szCs w:val="24"/>
        </w:rPr>
        <w:t xml:space="preserve">Блаце </w:t>
      </w:r>
      <w:r w:rsidRPr="00D1520D">
        <w:rPr>
          <w:rFonts w:ascii="Times New Roman" w:hAnsi="Times New Roman" w:cs="Times New Roman"/>
          <w:sz w:val="24"/>
          <w:szCs w:val="24"/>
        </w:rPr>
        <w:t>су повољни (</w:t>
      </w:r>
      <w:r w:rsidR="00A22CE0" w:rsidRPr="00D1520D">
        <w:rPr>
          <w:rFonts w:ascii="Times New Roman" w:hAnsi="Times New Roman" w:cs="Times New Roman"/>
          <w:sz w:val="24"/>
          <w:szCs w:val="24"/>
        </w:rPr>
        <w:t xml:space="preserve">ловиште површине око 26 хиљада ha, </w:t>
      </w:r>
      <w:r w:rsidRPr="00D1520D">
        <w:rPr>
          <w:rFonts w:ascii="Times New Roman" w:hAnsi="Times New Roman" w:cs="Times New Roman"/>
          <w:sz w:val="24"/>
          <w:szCs w:val="24"/>
        </w:rPr>
        <w:t>гајење дивљачи у приватним узгајалиштима</w:t>
      </w:r>
      <w:r w:rsidR="00A22CE0" w:rsidRPr="00D1520D">
        <w:rPr>
          <w:rFonts w:ascii="Times New Roman" w:hAnsi="Times New Roman" w:cs="Times New Roman"/>
          <w:sz w:val="24"/>
          <w:szCs w:val="24"/>
        </w:rPr>
        <w:t>, тренинг и обуке ловачких паса...</w:t>
      </w:r>
      <w:r w:rsidRPr="00D1520D">
        <w:rPr>
          <w:rFonts w:ascii="Times New Roman" w:hAnsi="Times New Roman" w:cs="Times New Roman"/>
          <w:sz w:val="24"/>
          <w:szCs w:val="24"/>
        </w:rPr>
        <w:t>), што је од значаја за развој ловног туризма.</w:t>
      </w:r>
      <w:r w:rsidR="00031F61" w:rsidRPr="00D1520D">
        <w:rPr>
          <w:rFonts w:ascii="Times New Roman" w:hAnsi="Times New Roman" w:cs="Times New Roman"/>
          <w:sz w:val="24"/>
          <w:szCs w:val="24"/>
        </w:rPr>
        <w:t xml:space="preserve"> Активно је Ловачко удружење „Блаце“.</w:t>
      </w:r>
    </w:p>
    <w:p w:rsidR="00732434" w:rsidRPr="00D1520D" w:rsidRDefault="0033422A" w:rsidP="006C5F98">
      <w:pPr>
        <w:spacing w:after="0" w:line="360" w:lineRule="auto"/>
        <w:ind w:firstLine="720"/>
        <w:jc w:val="both"/>
        <w:rPr>
          <w:rFonts w:ascii="Times New Roman" w:hAnsi="Times New Roman" w:cs="Times New Roman"/>
          <w:sz w:val="24"/>
          <w:szCs w:val="24"/>
        </w:rPr>
      </w:pPr>
      <w:r w:rsidRPr="00D1520D">
        <w:rPr>
          <w:rFonts w:ascii="Times New Roman" w:hAnsi="Times New Roman" w:cs="Times New Roman"/>
          <w:sz w:val="24"/>
          <w:szCs w:val="24"/>
        </w:rPr>
        <w:t xml:space="preserve">Да би се на бази природног наслеђа развили конкурентни туристички производи потребно је уклонити </w:t>
      </w:r>
      <w:r w:rsidR="00851195" w:rsidRPr="00D1520D">
        <w:rPr>
          <w:rFonts w:ascii="Times New Roman" w:hAnsi="Times New Roman" w:cs="Times New Roman"/>
          <w:sz w:val="24"/>
          <w:szCs w:val="24"/>
        </w:rPr>
        <w:t xml:space="preserve">или бар ублажити </w:t>
      </w:r>
      <w:r w:rsidRPr="00D1520D">
        <w:rPr>
          <w:rFonts w:ascii="Times New Roman" w:hAnsi="Times New Roman" w:cs="Times New Roman"/>
          <w:sz w:val="24"/>
          <w:szCs w:val="24"/>
        </w:rPr>
        <w:t xml:space="preserve">ограничења и </w:t>
      </w:r>
      <w:r w:rsidR="009F05A8">
        <w:rPr>
          <w:rFonts w:ascii="Times New Roman" w:hAnsi="Times New Roman" w:cs="Times New Roman"/>
          <w:sz w:val="24"/>
          <w:szCs w:val="24"/>
        </w:rPr>
        <w:t>недостатке</w:t>
      </w:r>
      <w:r w:rsidRPr="00D1520D">
        <w:rPr>
          <w:rFonts w:ascii="Times New Roman" w:hAnsi="Times New Roman" w:cs="Times New Roman"/>
          <w:sz w:val="24"/>
          <w:szCs w:val="24"/>
        </w:rPr>
        <w:t xml:space="preserve"> као што су: слаба </w:t>
      </w:r>
      <w:r w:rsidRPr="009F05A8">
        <w:rPr>
          <w:rFonts w:ascii="Times New Roman" w:hAnsi="Times New Roman" w:cs="Times New Roman"/>
          <w:sz w:val="24"/>
          <w:szCs w:val="24"/>
        </w:rPr>
        <w:t>доступност атрактивним локацијама, поготово у планинским зонама, због стања локалних саобраћајница</w:t>
      </w:r>
      <w:r w:rsidR="005E28DF" w:rsidRPr="009F05A8">
        <w:rPr>
          <w:rFonts w:ascii="Times New Roman" w:hAnsi="Times New Roman" w:cs="Times New Roman"/>
          <w:sz w:val="24"/>
          <w:szCs w:val="24"/>
        </w:rPr>
        <w:t>;</w:t>
      </w:r>
      <w:r w:rsidRPr="009F05A8">
        <w:rPr>
          <w:rFonts w:ascii="Times New Roman" w:hAnsi="Times New Roman" w:cs="Times New Roman"/>
          <w:sz w:val="24"/>
          <w:szCs w:val="24"/>
        </w:rPr>
        <w:t xml:space="preserve"> слаба </w:t>
      </w:r>
      <w:r w:rsidRPr="00D1520D">
        <w:rPr>
          <w:rFonts w:ascii="Times New Roman" w:hAnsi="Times New Roman" w:cs="Times New Roman"/>
          <w:sz w:val="24"/>
          <w:szCs w:val="24"/>
        </w:rPr>
        <w:t xml:space="preserve">инфраструктурна опремљеност и неуређеност </w:t>
      </w:r>
      <w:r w:rsidR="00851195" w:rsidRPr="00D1520D">
        <w:rPr>
          <w:rFonts w:ascii="Times New Roman" w:hAnsi="Times New Roman" w:cs="Times New Roman"/>
          <w:sz w:val="24"/>
          <w:szCs w:val="24"/>
        </w:rPr>
        <w:t xml:space="preserve">сеоских </w:t>
      </w:r>
      <w:r w:rsidRPr="00D1520D">
        <w:rPr>
          <w:rFonts w:ascii="Times New Roman" w:hAnsi="Times New Roman" w:cs="Times New Roman"/>
          <w:sz w:val="24"/>
          <w:szCs w:val="24"/>
        </w:rPr>
        <w:t xml:space="preserve">насеља као </w:t>
      </w:r>
      <w:r w:rsidR="00E94603" w:rsidRPr="00D1520D">
        <w:rPr>
          <w:rFonts w:ascii="Times New Roman" w:hAnsi="Times New Roman" w:cs="Times New Roman"/>
          <w:sz w:val="24"/>
          <w:szCs w:val="24"/>
        </w:rPr>
        <w:t>потенцијалних</w:t>
      </w:r>
      <w:r w:rsidRPr="00D1520D">
        <w:rPr>
          <w:rFonts w:ascii="Times New Roman" w:hAnsi="Times New Roman" w:cs="Times New Roman"/>
          <w:sz w:val="24"/>
          <w:szCs w:val="24"/>
        </w:rPr>
        <w:t xml:space="preserve"> туристичких места; недовољна комунална опремљеност, скромни смештајни и угоститељски објекти итд</w:t>
      </w:r>
      <w:r w:rsidR="001C1683" w:rsidRPr="00D1520D">
        <w:rPr>
          <w:rFonts w:ascii="Times New Roman" w:hAnsi="Times New Roman" w:cs="Times New Roman"/>
          <w:sz w:val="24"/>
          <w:szCs w:val="24"/>
        </w:rPr>
        <w:t>.</w:t>
      </w:r>
      <w:r w:rsidR="009C0C43" w:rsidRPr="00D1520D">
        <w:rPr>
          <w:rFonts w:ascii="Times New Roman" w:hAnsi="Times New Roman" w:cs="Times New Roman"/>
          <w:sz w:val="24"/>
          <w:szCs w:val="24"/>
        </w:rPr>
        <w:t xml:space="preserve"> </w:t>
      </w:r>
    </w:p>
    <w:p w:rsidR="006B6C17" w:rsidRPr="008770D2" w:rsidRDefault="00195D6D" w:rsidP="008770D2">
      <w:pPr>
        <w:pStyle w:val="Heading2"/>
        <w:numPr>
          <w:ilvl w:val="1"/>
          <w:numId w:val="20"/>
        </w:numPr>
        <w:rPr>
          <w:sz w:val="24"/>
          <w:szCs w:val="24"/>
        </w:rPr>
      </w:pPr>
      <w:bookmarkStart w:id="20" w:name="_Toc204215177"/>
      <w:r w:rsidRPr="008770D2">
        <w:rPr>
          <w:sz w:val="24"/>
          <w:szCs w:val="24"/>
        </w:rPr>
        <w:t>Културно историјско наслеђе</w:t>
      </w:r>
      <w:bookmarkEnd w:id="20"/>
      <w:r w:rsidR="00DB2D12" w:rsidRPr="008770D2">
        <w:rPr>
          <w:sz w:val="24"/>
          <w:szCs w:val="24"/>
        </w:rPr>
        <w:t xml:space="preserve">  </w:t>
      </w:r>
    </w:p>
    <w:p w:rsidR="00963045" w:rsidRPr="00D1520D" w:rsidRDefault="00963045" w:rsidP="00766968"/>
    <w:p w:rsidR="00DB2D12" w:rsidRPr="00D1520D" w:rsidRDefault="007B3483" w:rsidP="003E2C26">
      <w:pPr>
        <w:spacing w:after="0" w:line="360" w:lineRule="auto"/>
        <w:ind w:firstLine="720"/>
        <w:jc w:val="both"/>
        <w:rPr>
          <w:rFonts w:ascii="Times New Roman" w:hAnsi="Times New Roman" w:cs="Times New Roman"/>
          <w:sz w:val="24"/>
          <w:szCs w:val="24"/>
        </w:rPr>
      </w:pPr>
      <w:r w:rsidRPr="00D1520D">
        <w:rPr>
          <w:rFonts w:ascii="Times New Roman" w:hAnsi="Times New Roman" w:cs="Times New Roman"/>
          <w:sz w:val="24"/>
          <w:szCs w:val="24"/>
        </w:rPr>
        <w:t>Топличка котлина са околином има</w:t>
      </w:r>
      <w:r w:rsidR="00DB2D12" w:rsidRPr="00D1520D">
        <w:rPr>
          <w:rFonts w:ascii="Times New Roman" w:hAnsi="Times New Roman" w:cs="Times New Roman"/>
          <w:sz w:val="24"/>
          <w:szCs w:val="24"/>
        </w:rPr>
        <w:t xml:space="preserve"> </w:t>
      </w:r>
      <w:r w:rsidR="00C32D74" w:rsidRPr="00D1520D">
        <w:rPr>
          <w:rFonts w:ascii="Times New Roman" w:hAnsi="Times New Roman" w:cs="Times New Roman"/>
          <w:sz w:val="24"/>
          <w:szCs w:val="24"/>
        </w:rPr>
        <w:t>дугу</w:t>
      </w:r>
      <w:r w:rsidR="00DB2D12" w:rsidRPr="00D1520D">
        <w:rPr>
          <w:rFonts w:ascii="Times New Roman" w:hAnsi="Times New Roman" w:cs="Times New Roman"/>
          <w:sz w:val="24"/>
          <w:szCs w:val="24"/>
        </w:rPr>
        <w:t xml:space="preserve"> и бурну историју.</w:t>
      </w:r>
      <w:r w:rsidR="003E2C26" w:rsidRPr="00D1520D">
        <w:rPr>
          <w:rFonts w:ascii="Times New Roman" w:hAnsi="Times New Roman" w:cs="Times New Roman"/>
          <w:sz w:val="24"/>
          <w:szCs w:val="24"/>
        </w:rPr>
        <w:t xml:space="preserve"> </w:t>
      </w:r>
      <w:r w:rsidRPr="00D1520D">
        <w:rPr>
          <w:rFonts w:ascii="Times New Roman" w:hAnsi="Times New Roman" w:cs="Times New Roman"/>
          <w:sz w:val="24"/>
          <w:szCs w:val="24"/>
        </w:rPr>
        <w:t xml:space="preserve">Верује се да је </w:t>
      </w:r>
      <w:r w:rsidR="00DB2D12" w:rsidRPr="00D1520D">
        <w:rPr>
          <w:rFonts w:ascii="Times New Roman" w:hAnsi="Times New Roman" w:cs="Times New Roman"/>
          <w:sz w:val="24"/>
          <w:szCs w:val="24"/>
        </w:rPr>
        <w:t xml:space="preserve">Кнез Лазар </w:t>
      </w:r>
      <w:r w:rsidRPr="00D1520D">
        <w:rPr>
          <w:rFonts w:ascii="Times New Roman" w:hAnsi="Times New Roman" w:cs="Times New Roman"/>
          <w:sz w:val="24"/>
          <w:szCs w:val="24"/>
        </w:rPr>
        <w:t xml:space="preserve">пре битке на Косову </w:t>
      </w:r>
      <w:r w:rsidR="009C0C43" w:rsidRPr="00D1520D">
        <w:rPr>
          <w:rFonts w:ascii="Times New Roman" w:hAnsi="Times New Roman" w:cs="Times New Roman"/>
          <w:sz w:val="24"/>
          <w:szCs w:val="24"/>
        </w:rPr>
        <w:t>прошао</w:t>
      </w:r>
      <w:r w:rsidR="00DB2D12" w:rsidRPr="00D1520D">
        <w:rPr>
          <w:rFonts w:ascii="Times New Roman" w:hAnsi="Times New Roman" w:cs="Times New Roman"/>
          <w:sz w:val="24"/>
          <w:szCs w:val="24"/>
        </w:rPr>
        <w:t xml:space="preserve"> кроз Јанкову клисуру</w:t>
      </w:r>
      <w:r w:rsidRPr="00D1520D">
        <w:rPr>
          <w:rFonts w:ascii="Times New Roman" w:hAnsi="Times New Roman" w:cs="Times New Roman"/>
          <w:sz w:val="24"/>
          <w:szCs w:val="24"/>
        </w:rPr>
        <w:t xml:space="preserve"> и </w:t>
      </w:r>
      <w:r w:rsidR="00DB2D12" w:rsidRPr="00D1520D">
        <w:rPr>
          <w:rFonts w:ascii="Times New Roman" w:hAnsi="Times New Roman" w:cs="Times New Roman"/>
          <w:sz w:val="24"/>
          <w:szCs w:val="24"/>
        </w:rPr>
        <w:t xml:space="preserve">преко подручја Блаца према </w:t>
      </w:r>
      <w:r w:rsidR="00DB2D12" w:rsidRPr="00D1520D">
        <w:rPr>
          <w:rFonts w:ascii="Times New Roman" w:hAnsi="Times New Roman" w:cs="Times New Roman"/>
          <w:sz w:val="24"/>
          <w:szCs w:val="24"/>
        </w:rPr>
        <w:lastRenderedPageBreak/>
        <w:t xml:space="preserve">Куршумлији и Подујеву. Јанкова клисура </w:t>
      </w:r>
      <w:r w:rsidRPr="00D1520D">
        <w:rPr>
          <w:rFonts w:ascii="Times New Roman" w:hAnsi="Times New Roman" w:cs="Times New Roman"/>
          <w:sz w:val="24"/>
          <w:szCs w:val="24"/>
        </w:rPr>
        <w:t>носи име по</w:t>
      </w:r>
      <w:r w:rsidR="00DB2D12" w:rsidRPr="00D1520D">
        <w:rPr>
          <w:rFonts w:ascii="Times New Roman" w:hAnsi="Times New Roman" w:cs="Times New Roman"/>
          <w:sz w:val="24"/>
          <w:szCs w:val="24"/>
        </w:rPr>
        <w:t xml:space="preserve"> Сибињанин Јанку, </w:t>
      </w:r>
      <w:r w:rsidRPr="00D1520D">
        <w:rPr>
          <w:rFonts w:ascii="Times New Roman" w:hAnsi="Times New Roman" w:cs="Times New Roman"/>
          <w:sz w:val="24"/>
          <w:szCs w:val="24"/>
        </w:rPr>
        <w:t>јунаку из народних песама</w:t>
      </w:r>
      <w:r w:rsidR="00DB2D12" w:rsidRPr="00D1520D">
        <w:rPr>
          <w:rFonts w:ascii="Times New Roman" w:hAnsi="Times New Roman" w:cs="Times New Roman"/>
          <w:sz w:val="24"/>
          <w:szCs w:val="24"/>
        </w:rPr>
        <w:t>.</w:t>
      </w:r>
      <w:r w:rsidR="009C0C43" w:rsidRPr="00D1520D">
        <w:rPr>
          <w:rFonts w:ascii="Times New Roman" w:hAnsi="Times New Roman" w:cs="Times New Roman"/>
          <w:sz w:val="24"/>
          <w:szCs w:val="24"/>
        </w:rPr>
        <w:t xml:space="preserve"> </w:t>
      </w:r>
      <w:r w:rsidR="00DB2D12" w:rsidRPr="00D1520D">
        <w:rPr>
          <w:rFonts w:ascii="Times New Roman" w:hAnsi="Times New Roman" w:cs="Times New Roman"/>
          <w:sz w:val="24"/>
          <w:szCs w:val="24"/>
        </w:rPr>
        <w:t xml:space="preserve">Ослобођењем Топлице </w:t>
      </w:r>
      <w:r w:rsidRPr="00D1520D">
        <w:rPr>
          <w:rFonts w:ascii="Times New Roman" w:hAnsi="Times New Roman" w:cs="Times New Roman"/>
          <w:sz w:val="24"/>
          <w:szCs w:val="24"/>
        </w:rPr>
        <w:t>и подручј</w:t>
      </w:r>
      <w:r w:rsidR="00DF67CC" w:rsidRPr="00D1520D">
        <w:rPr>
          <w:rFonts w:ascii="Times New Roman" w:hAnsi="Times New Roman" w:cs="Times New Roman"/>
          <w:sz w:val="24"/>
          <w:szCs w:val="24"/>
        </w:rPr>
        <w:t>а</w:t>
      </w:r>
      <w:r w:rsidRPr="00D1520D">
        <w:rPr>
          <w:rFonts w:ascii="Times New Roman" w:hAnsi="Times New Roman" w:cs="Times New Roman"/>
          <w:sz w:val="24"/>
          <w:szCs w:val="24"/>
        </w:rPr>
        <w:t xml:space="preserve"> садашње општине Блаце </w:t>
      </w:r>
      <w:r w:rsidR="00DB2D12" w:rsidRPr="00D1520D">
        <w:rPr>
          <w:rFonts w:ascii="Times New Roman" w:hAnsi="Times New Roman" w:cs="Times New Roman"/>
          <w:sz w:val="24"/>
          <w:szCs w:val="24"/>
        </w:rPr>
        <w:t>од Турака 1878</w:t>
      </w:r>
      <w:r w:rsidRPr="00D1520D">
        <w:rPr>
          <w:rFonts w:ascii="Times New Roman" w:hAnsi="Times New Roman" w:cs="Times New Roman"/>
          <w:sz w:val="24"/>
          <w:szCs w:val="24"/>
        </w:rPr>
        <w:t>.</w:t>
      </w:r>
      <w:r w:rsidR="005E28DF" w:rsidRPr="00D1520D">
        <w:rPr>
          <w:rFonts w:ascii="Times New Roman" w:hAnsi="Times New Roman" w:cs="Times New Roman"/>
          <w:sz w:val="24"/>
          <w:szCs w:val="24"/>
        </w:rPr>
        <w:t>,</w:t>
      </w:r>
      <w:r w:rsidRPr="00D1520D">
        <w:rPr>
          <w:rFonts w:ascii="Times New Roman" w:hAnsi="Times New Roman" w:cs="Times New Roman"/>
          <w:sz w:val="24"/>
          <w:szCs w:val="24"/>
        </w:rPr>
        <w:t xml:space="preserve"> </w:t>
      </w:r>
      <w:r w:rsidR="009F05A8">
        <w:rPr>
          <w:rFonts w:ascii="Times New Roman" w:hAnsi="Times New Roman" w:cs="Times New Roman"/>
          <w:sz w:val="24"/>
          <w:szCs w:val="24"/>
        </w:rPr>
        <w:t xml:space="preserve">у периоду </w:t>
      </w:r>
      <w:r w:rsidR="00DB2D12" w:rsidRPr="00D1520D">
        <w:rPr>
          <w:rFonts w:ascii="Times New Roman" w:hAnsi="Times New Roman" w:cs="Times New Roman"/>
          <w:sz w:val="24"/>
          <w:szCs w:val="24"/>
        </w:rPr>
        <w:t>од 1880. до 1885. године основан</w:t>
      </w:r>
      <w:r w:rsidR="00584B68" w:rsidRPr="00D1520D">
        <w:rPr>
          <w:rFonts w:ascii="Times New Roman" w:hAnsi="Times New Roman" w:cs="Times New Roman"/>
          <w:sz w:val="24"/>
          <w:szCs w:val="24"/>
        </w:rPr>
        <w:t>о је више</w:t>
      </w:r>
      <w:r w:rsidRPr="00D1520D">
        <w:rPr>
          <w:rFonts w:ascii="Times New Roman" w:hAnsi="Times New Roman" w:cs="Times New Roman"/>
          <w:sz w:val="24"/>
          <w:szCs w:val="24"/>
        </w:rPr>
        <w:t xml:space="preserve"> </w:t>
      </w:r>
      <w:r w:rsidR="00DB2D12" w:rsidRPr="00D1520D">
        <w:rPr>
          <w:rFonts w:ascii="Times New Roman" w:hAnsi="Times New Roman" w:cs="Times New Roman"/>
          <w:sz w:val="24"/>
          <w:szCs w:val="24"/>
        </w:rPr>
        <w:t>села</w:t>
      </w:r>
      <w:r w:rsidR="00B5586A" w:rsidRPr="00D1520D">
        <w:rPr>
          <w:rFonts w:ascii="Times New Roman" w:hAnsi="Times New Roman" w:cs="Times New Roman"/>
          <w:sz w:val="24"/>
          <w:szCs w:val="24"/>
        </w:rPr>
        <w:t xml:space="preserve"> од којих су нека</w:t>
      </w:r>
      <w:r w:rsidRPr="00D1520D">
        <w:rPr>
          <w:rFonts w:ascii="Times New Roman" w:hAnsi="Times New Roman" w:cs="Times New Roman"/>
          <w:sz w:val="24"/>
          <w:szCs w:val="24"/>
        </w:rPr>
        <w:t xml:space="preserve"> </w:t>
      </w:r>
      <w:r w:rsidR="00DF67CC" w:rsidRPr="00D1520D">
        <w:rPr>
          <w:rFonts w:ascii="Times New Roman" w:hAnsi="Times New Roman" w:cs="Times New Roman"/>
          <w:sz w:val="24"/>
          <w:szCs w:val="24"/>
        </w:rPr>
        <w:t xml:space="preserve">вероватно </w:t>
      </w:r>
      <w:r w:rsidRPr="00D1520D">
        <w:rPr>
          <w:rFonts w:ascii="Times New Roman" w:hAnsi="Times New Roman" w:cs="Times New Roman"/>
          <w:sz w:val="24"/>
          <w:szCs w:val="24"/>
        </w:rPr>
        <w:t>добила имена</w:t>
      </w:r>
      <w:r w:rsidR="00DB2D12" w:rsidRPr="00D1520D">
        <w:rPr>
          <w:rFonts w:ascii="Times New Roman" w:hAnsi="Times New Roman" w:cs="Times New Roman"/>
          <w:sz w:val="24"/>
          <w:szCs w:val="24"/>
        </w:rPr>
        <w:t xml:space="preserve"> по старим насељима досељеника. Најв</w:t>
      </w:r>
      <w:r w:rsidR="00584B68" w:rsidRPr="00D1520D">
        <w:rPr>
          <w:rFonts w:ascii="Times New Roman" w:hAnsi="Times New Roman" w:cs="Times New Roman"/>
          <w:sz w:val="24"/>
          <w:szCs w:val="24"/>
        </w:rPr>
        <w:t>ише</w:t>
      </w:r>
      <w:r w:rsidR="00DB2D12" w:rsidRPr="00D1520D">
        <w:rPr>
          <w:rFonts w:ascii="Times New Roman" w:hAnsi="Times New Roman" w:cs="Times New Roman"/>
          <w:sz w:val="24"/>
          <w:szCs w:val="24"/>
        </w:rPr>
        <w:t xml:space="preserve"> досељен</w:t>
      </w:r>
      <w:r w:rsidR="00C32D74" w:rsidRPr="00D1520D">
        <w:rPr>
          <w:rFonts w:ascii="Times New Roman" w:hAnsi="Times New Roman" w:cs="Times New Roman"/>
          <w:sz w:val="24"/>
          <w:szCs w:val="24"/>
        </w:rPr>
        <w:t>ика</w:t>
      </w:r>
      <w:r w:rsidR="00DB2D12" w:rsidRPr="00D1520D">
        <w:rPr>
          <w:rFonts w:ascii="Times New Roman" w:hAnsi="Times New Roman" w:cs="Times New Roman"/>
          <w:sz w:val="24"/>
          <w:szCs w:val="24"/>
        </w:rPr>
        <w:t xml:space="preserve"> је с Копаоника (</w:t>
      </w:r>
      <w:r w:rsidR="00C32D74" w:rsidRPr="00D1520D">
        <w:rPr>
          <w:rFonts w:ascii="Times New Roman" w:hAnsi="Times New Roman" w:cs="Times New Roman"/>
          <w:sz w:val="24"/>
          <w:szCs w:val="24"/>
        </w:rPr>
        <w:t xml:space="preserve">области </w:t>
      </w:r>
      <w:r w:rsidR="00DB2D12" w:rsidRPr="00D1520D">
        <w:rPr>
          <w:rFonts w:ascii="Times New Roman" w:hAnsi="Times New Roman" w:cs="Times New Roman"/>
          <w:sz w:val="24"/>
          <w:szCs w:val="24"/>
        </w:rPr>
        <w:t>Брус</w:t>
      </w:r>
      <w:r w:rsidR="00584B68" w:rsidRPr="00D1520D">
        <w:rPr>
          <w:rFonts w:ascii="Times New Roman" w:hAnsi="Times New Roman" w:cs="Times New Roman"/>
          <w:sz w:val="24"/>
          <w:szCs w:val="24"/>
        </w:rPr>
        <w:t>а</w:t>
      </w:r>
      <w:r w:rsidR="00DB2D12" w:rsidRPr="00D1520D">
        <w:rPr>
          <w:rFonts w:ascii="Times New Roman" w:hAnsi="Times New Roman" w:cs="Times New Roman"/>
          <w:sz w:val="24"/>
          <w:szCs w:val="24"/>
        </w:rPr>
        <w:t>, Александров</w:t>
      </w:r>
      <w:r w:rsidR="00584B68" w:rsidRPr="00D1520D">
        <w:rPr>
          <w:rFonts w:ascii="Times New Roman" w:hAnsi="Times New Roman" w:cs="Times New Roman"/>
          <w:sz w:val="24"/>
          <w:szCs w:val="24"/>
        </w:rPr>
        <w:t>ца</w:t>
      </w:r>
      <w:r w:rsidR="00DB2D12" w:rsidRPr="00D1520D">
        <w:rPr>
          <w:rFonts w:ascii="Times New Roman" w:hAnsi="Times New Roman" w:cs="Times New Roman"/>
          <w:sz w:val="24"/>
          <w:szCs w:val="24"/>
        </w:rPr>
        <w:t xml:space="preserve"> и Куршумлиј</w:t>
      </w:r>
      <w:r w:rsidR="00584B68" w:rsidRPr="00D1520D">
        <w:rPr>
          <w:rFonts w:ascii="Times New Roman" w:hAnsi="Times New Roman" w:cs="Times New Roman"/>
          <w:sz w:val="24"/>
          <w:szCs w:val="24"/>
        </w:rPr>
        <w:t>е</w:t>
      </w:r>
      <w:r w:rsidR="00DB2D12" w:rsidRPr="00D1520D">
        <w:rPr>
          <w:rFonts w:ascii="Times New Roman" w:hAnsi="Times New Roman" w:cs="Times New Roman"/>
          <w:sz w:val="24"/>
          <w:szCs w:val="24"/>
        </w:rPr>
        <w:t xml:space="preserve">), </w:t>
      </w:r>
      <w:r w:rsidR="00DF67CC" w:rsidRPr="00D1520D">
        <w:rPr>
          <w:rFonts w:ascii="Times New Roman" w:hAnsi="Times New Roman" w:cs="Times New Roman"/>
          <w:sz w:val="24"/>
          <w:szCs w:val="24"/>
        </w:rPr>
        <w:t>долине Ибра</w:t>
      </w:r>
      <w:r w:rsidR="00DB2D12" w:rsidRPr="00D1520D">
        <w:rPr>
          <w:rFonts w:ascii="Times New Roman" w:hAnsi="Times New Roman" w:cs="Times New Roman"/>
          <w:sz w:val="24"/>
          <w:szCs w:val="24"/>
        </w:rPr>
        <w:t>, Санџака, Сјенице</w:t>
      </w:r>
      <w:r w:rsidR="005E28DF" w:rsidRPr="00D1520D">
        <w:rPr>
          <w:rFonts w:ascii="Times New Roman" w:hAnsi="Times New Roman" w:cs="Times New Roman"/>
          <w:sz w:val="24"/>
          <w:szCs w:val="24"/>
        </w:rPr>
        <w:t xml:space="preserve"> </w:t>
      </w:r>
      <w:r w:rsidR="00584B68" w:rsidRPr="00D1520D">
        <w:rPr>
          <w:rFonts w:ascii="Times New Roman" w:hAnsi="Times New Roman" w:cs="Times New Roman"/>
          <w:sz w:val="24"/>
          <w:szCs w:val="24"/>
        </w:rPr>
        <w:t>и</w:t>
      </w:r>
      <w:r w:rsidR="00DB2D12" w:rsidRPr="00D1520D">
        <w:rPr>
          <w:rFonts w:ascii="Times New Roman" w:hAnsi="Times New Roman" w:cs="Times New Roman"/>
          <w:sz w:val="24"/>
          <w:szCs w:val="24"/>
        </w:rPr>
        <w:t xml:space="preserve"> околине Власинског језера.</w:t>
      </w:r>
    </w:p>
    <w:p w:rsidR="00DB2D12" w:rsidRPr="00D1520D" w:rsidRDefault="00DB2D12" w:rsidP="00572356">
      <w:pPr>
        <w:spacing w:after="0" w:line="360" w:lineRule="auto"/>
        <w:ind w:firstLine="720"/>
        <w:jc w:val="both"/>
        <w:rPr>
          <w:rFonts w:ascii="Times New Roman" w:hAnsi="Times New Roman" w:cs="Times New Roman"/>
          <w:sz w:val="24"/>
          <w:szCs w:val="24"/>
        </w:rPr>
      </w:pPr>
      <w:r w:rsidRPr="00D1520D">
        <w:rPr>
          <w:rFonts w:ascii="Times New Roman" w:hAnsi="Times New Roman" w:cs="Times New Roman"/>
          <w:sz w:val="24"/>
          <w:szCs w:val="24"/>
        </w:rPr>
        <w:t xml:space="preserve">Блачани су </w:t>
      </w:r>
      <w:r w:rsidR="007B3483" w:rsidRPr="00D1520D">
        <w:rPr>
          <w:rFonts w:ascii="Times New Roman" w:hAnsi="Times New Roman" w:cs="Times New Roman"/>
          <w:sz w:val="24"/>
          <w:szCs w:val="24"/>
        </w:rPr>
        <w:t>учествовали</w:t>
      </w:r>
      <w:r w:rsidRPr="00D1520D">
        <w:rPr>
          <w:rFonts w:ascii="Times New Roman" w:hAnsi="Times New Roman" w:cs="Times New Roman"/>
          <w:sz w:val="24"/>
          <w:szCs w:val="24"/>
        </w:rPr>
        <w:t xml:space="preserve"> у српско-турском рату 1912. и српско-бугарском рату 1913. </w:t>
      </w:r>
      <w:r w:rsidR="000448BF" w:rsidRPr="00D1520D">
        <w:rPr>
          <w:rFonts w:ascii="Times New Roman" w:hAnsi="Times New Roman" w:cs="Times New Roman"/>
          <w:sz w:val="24"/>
          <w:szCs w:val="24"/>
        </w:rPr>
        <w:t>г</w:t>
      </w:r>
      <w:r w:rsidRPr="00D1520D">
        <w:rPr>
          <w:rFonts w:ascii="Times New Roman" w:hAnsi="Times New Roman" w:cs="Times New Roman"/>
          <w:sz w:val="24"/>
          <w:szCs w:val="24"/>
        </w:rPr>
        <w:t xml:space="preserve">одине. </w:t>
      </w:r>
      <w:r w:rsidR="007B3483" w:rsidRPr="00D1520D">
        <w:rPr>
          <w:rFonts w:ascii="Times New Roman" w:hAnsi="Times New Roman" w:cs="Times New Roman"/>
          <w:sz w:val="24"/>
          <w:szCs w:val="24"/>
        </w:rPr>
        <w:t>Многи од њих су се</w:t>
      </w:r>
      <w:r w:rsidRPr="00D1520D">
        <w:rPr>
          <w:rFonts w:ascii="Times New Roman" w:hAnsi="Times New Roman" w:cs="Times New Roman"/>
          <w:sz w:val="24"/>
          <w:szCs w:val="24"/>
        </w:rPr>
        <w:t xml:space="preserve"> истакли храброшћу у борбама на Церу и Дрини, </w:t>
      </w:r>
      <w:r w:rsidR="007B3483" w:rsidRPr="00D1520D">
        <w:rPr>
          <w:rFonts w:ascii="Times New Roman" w:hAnsi="Times New Roman" w:cs="Times New Roman"/>
          <w:sz w:val="24"/>
          <w:szCs w:val="24"/>
        </w:rPr>
        <w:t>да би затим прешли</w:t>
      </w:r>
      <w:r w:rsidRPr="00D1520D">
        <w:rPr>
          <w:rFonts w:ascii="Times New Roman" w:hAnsi="Times New Roman" w:cs="Times New Roman"/>
          <w:sz w:val="24"/>
          <w:szCs w:val="24"/>
        </w:rPr>
        <w:t xml:space="preserve"> Албанију</w:t>
      </w:r>
      <w:r w:rsidR="00572356" w:rsidRPr="00D1520D">
        <w:rPr>
          <w:rFonts w:ascii="Times New Roman" w:hAnsi="Times New Roman" w:cs="Times New Roman"/>
          <w:sz w:val="24"/>
          <w:szCs w:val="24"/>
        </w:rPr>
        <w:t xml:space="preserve"> и борили се на</w:t>
      </w:r>
      <w:r w:rsidRPr="00D1520D">
        <w:rPr>
          <w:rFonts w:ascii="Times New Roman" w:hAnsi="Times New Roman" w:cs="Times New Roman"/>
          <w:sz w:val="24"/>
          <w:szCs w:val="24"/>
        </w:rPr>
        <w:t xml:space="preserve"> солунском фронту.</w:t>
      </w:r>
      <w:r w:rsidR="00572356" w:rsidRPr="00D1520D">
        <w:rPr>
          <w:rFonts w:ascii="Times New Roman" w:hAnsi="Times New Roman" w:cs="Times New Roman"/>
          <w:sz w:val="24"/>
          <w:szCs w:val="24"/>
        </w:rPr>
        <w:t xml:space="preserve"> </w:t>
      </w:r>
      <w:r w:rsidR="00D8475D" w:rsidRPr="00D1520D">
        <w:rPr>
          <w:rFonts w:ascii="Times New Roman" w:hAnsi="Times New Roman" w:cs="Times New Roman"/>
          <w:sz w:val="24"/>
          <w:szCs w:val="24"/>
        </w:rPr>
        <w:t>Овај крај је дао велики допринос и</w:t>
      </w:r>
      <w:r w:rsidR="00572356" w:rsidRPr="00D1520D">
        <w:rPr>
          <w:rFonts w:ascii="Times New Roman" w:hAnsi="Times New Roman" w:cs="Times New Roman"/>
          <w:sz w:val="24"/>
          <w:szCs w:val="24"/>
        </w:rPr>
        <w:t xml:space="preserve"> у</w:t>
      </w:r>
      <w:r w:rsidRPr="00D1520D">
        <w:rPr>
          <w:rFonts w:ascii="Times New Roman" w:hAnsi="Times New Roman" w:cs="Times New Roman"/>
          <w:sz w:val="24"/>
          <w:szCs w:val="24"/>
        </w:rPr>
        <w:t xml:space="preserve"> ратовима за ослобођење Србије (1876-1918). Понос Србије и врховног команданта српске војске, краља Петра I Карађорђевића, био је чувени „Гвоздени пук“ који су чинили младићи из овог краја. </w:t>
      </w:r>
      <w:r w:rsidR="00DF67CC" w:rsidRPr="00D1520D">
        <w:rPr>
          <w:rFonts w:ascii="Times New Roman" w:hAnsi="Times New Roman" w:cs="Times New Roman"/>
          <w:sz w:val="24"/>
          <w:szCs w:val="24"/>
        </w:rPr>
        <w:t xml:space="preserve">На овом подручју </w:t>
      </w:r>
      <w:r w:rsidRPr="00D1520D">
        <w:rPr>
          <w:rFonts w:ascii="Times New Roman" w:hAnsi="Times New Roman" w:cs="Times New Roman"/>
          <w:sz w:val="24"/>
          <w:szCs w:val="24"/>
        </w:rPr>
        <w:t xml:space="preserve">1917. године </w:t>
      </w:r>
      <w:r w:rsidR="00DF67CC" w:rsidRPr="00D1520D">
        <w:rPr>
          <w:rFonts w:ascii="Times New Roman" w:hAnsi="Times New Roman" w:cs="Times New Roman"/>
          <w:sz w:val="24"/>
          <w:szCs w:val="24"/>
        </w:rPr>
        <w:t>подигнут</w:t>
      </w:r>
      <w:r w:rsidRPr="00D1520D">
        <w:rPr>
          <w:rFonts w:ascii="Times New Roman" w:hAnsi="Times New Roman" w:cs="Times New Roman"/>
          <w:sz w:val="24"/>
          <w:szCs w:val="24"/>
        </w:rPr>
        <w:t xml:space="preserve"> </w:t>
      </w:r>
      <w:r w:rsidR="00D8475D" w:rsidRPr="00D1520D">
        <w:rPr>
          <w:rFonts w:ascii="Times New Roman" w:hAnsi="Times New Roman" w:cs="Times New Roman"/>
          <w:sz w:val="24"/>
          <w:szCs w:val="24"/>
        </w:rPr>
        <w:t xml:space="preserve">је </w:t>
      </w:r>
      <w:r w:rsidRPr="00D1520D">
        <w:rPr>
          <w:rFonts w:ascii="Times New Roman" w:hAnsi="Times New Roman" w:cs="Times New Roman"/>
          <w:sz w:val="24"/>
          <w:szCs w:val="24"/>
        </w:rPr>
        <w:t>Топличк</w:t>
      </w:r>
      <w:r w:rsidR="00DF67CC" w:rsidRPr="00D1520D">
        <w:rPr>
          <w:rFonts w:ascii="Times New Roman" w:hAnsi="Times New Roman" w:cs="Times New Roman"/>
          <w:sz w:val="24"/>
          <w:szCs w:val="24"/>
        </w:rPr>
        <w:t>и</w:t>
      </w:r>
      <w:r w:rsidRPr="00D1520D">
        <w:rPr>
          <w:rFonts w:ascii="Times New Roman" w:hAnsi="Times New Roman" w:cs="Times New Roman"/>
          <w:sz w:val="24"/>
          <w:szCs w:val="24"/>
        </w:rPr>
        <w:t xml:space="preserve"> устан</w:t>
      </w:r>
      <w:r w:rsidR="00DF67CC" w:rsidRPr="00D1520D">
        <w:rPr>
          <w:rFonts w:ascii="Times New Roman" w:hAnsi="Times New Roman" w:cs="Times New Roman"/>
          <w:sz w:val="24"/>
          <w:szCs w:val="24"/>
        </w:rPr>
        <w:t>ак</w:t>
      </w:r>
      <w:r w:rsidRPr="00D1520D">
        <w:rPr>
          <w:rFonts w:ascii="Times New Roman" w:hAnsi="Times New Roman" w:cs="Times New Roman"/>
          <w:sz w:val="24"/>
          <w:szCs w:val="24"/>
        </w:rPr>
        <w:t>, једин</w:t>
      </w:r>
      <w:r w:rsidR="00DF67CC" w:rsidRPr="00D1520D">
        <w:rPr>
          <w:rFonts w:ascii="Times New Roman" w:hAnsi="Times New Roman" w:cs="Times New Roman"/>
          <w:sz w:val="24"/>
          <w:szCs w:val="24"/>
        </w:rPr>
        <w:t>и</w:t>
      </w:r>
      <w:r w:rsidRPr="00D1520D">
        <w:rPr>
          <w:rFonts w:ascii="Times New Roman" w:hAnsi="Times New Roman" w:cs="Times New Roman"/>
          <w:sz w:val="24"/>
          <w:szCs w:val="24"/>
        </w:rPr>
        <w:t xml:space="preserve"> на окупираној територији</w:t>
      </w:r>
      <w:r w:rsidR="00DF67CC" w:rsidRPr="00D1520D">
        <w:rPr>
          <w:rFonts w:ascii="Times New Roman" w:hAnsi="Times New Roman" w:cs="Times New Roman"/>
          <w:sz w:val="24"/>
          <w:szCs w:val="24"/>
        </w:rPr>
        <w:t xml:space="preserve">. </w:t>
      </w:r>
      <w:r w:rsidR="00DF67CC" w:rsidRPr="00D1520D">
        <w:rPr>
          <w:rFonts w:ascii="Times New Roman" w:hAnsi="Times New Roman" w:cs="Times New Roman"/>
          <w:color w:val="000000" w:themeColor="text1"/>
          <w:sz w:val="24"/>
          <w:szCs w:val="24"/>
        </w:rPr>
        <w:t>Устанком</w:t>
      </w:r>
      <w:r w:rsidR="005E28DF" w:rsidRPr="00D1520D">
        <w:rPr>
          <w:rFonts w:ascii="Times New Roman" w:hAnsi="Times New Roman" w:cs="Times New Roman"/>
          <w:color w:val="000000" w:themeColor="text1"/>
          <w:sz w:val="24"/>
          <w:szCs w:val="24"/>
        </w:rPr>
        <w:t>,</w:t>
      </w:r>
      <w:r w:rsidR="00D8475D" w:rsidRPr="00D1520D">
        <w:rPr>
          <w:color w:val="000000" w:themeColor="text1"/>
        </w:rPr>
        <w:t xml:space="preserve"> </w:t>
      </w:r>
      <w:r w:rsidR="00D8475D" w:rsidRPr="00D1520D">
        <w:rPr>
          <w:rFonts w:ascii="Times New Roman" w:hAnsi="Times New Roman" w:cs="Times New Roman"/>
          <w:sz w:val="24"/>
          <w:szCs w:val="24"/>
        </w:rPr>
        <w:t>током којег је ослобођено и Блаце</w:t>
      </w:r>
      <w:r w:rsidR="005E28DF" w:rsidRPr="00D1520D">
        <w:rPr>
          <w:rFonts w:ascii="Times New Roman" w:hAnsi="Times New Roman" w:cs="Times New Roman"/>
          <w:sz w:val="24"/>
          <w:szCs w:val="24"/>
        </w:rPr>
        <w:t>,</w:t>
      </w:r>
      <w:r w:rsidR="000448BF" w:rsidRPr="00D1520D">
        <w:rPr>
          <w:rFonts w:ascii="Times New Roman" w:hAnsi="Times New Roman" w:cs="Times New Roman"/>
          <w:sz w:val="24"/>
          <w:szCs w:val="24"/>
        </w:rPr>
        <w:t xml:space="preserve"> </w:t>
      </w:r>
      <w:r w:rsidR="00DF67CC" w:rsidRPr="00D1520D">
        <w:rPr>
          <w:rFonts w:ascii="Times New Roman" w:hAnsi="Times New Roman" w:cs="Times New Roman"/>
          <w:sz w:val="24"/>
          <w:szCs w:val="24"/>
        </w:rPr>
        <w:t>руководио</w:t>
      </w:r>
      <w:r w:rsidRPr="00D1520D">
        <w:rPr>
          <w:rFonts w:ascii="Times New Roman" w:hAnsi="Times New Roman" w:cs="Times New Roman"/>
          <w:sz w:val="24"/>
          <w:szCs w:val="24"/>
        </w:rPr>
        <w:t xml:space="preserve"> </w:t>
      </w:r>
      <w:r w:rsidR="00D8475D" w:rsidRPr="00D1520D">
        <w:rPr>
          <w:rFonts w:ascii="Times New Roman" w:hAnsi="Times New Roman" w:cs="Times New Roman"/>
          <w:sz w:val="24"/>
          <w:szCs w:val="24"/>
        </w:rPr>
        <w:t xml:space="preserve">је </w:t>
      </w:r>
      <w:r w:rsidRPr="00D1520D">
        <w:rPr>
          <w:rFonts w:ascii="Times New Roman" w:hAnsi="Times New Roman" w:cs="Times New Roman"/>
          <w:sz w:val="24"/>
          <w:szCs w:val="24"/>
        </w:rPr>
        <w:t>легендарни Коста Војиновић. Устанак је угушен</w:t>
      </w:r>
      <w:r w:rsidR="000448BF" w:rsidRPr="00D1520D">
        <w:rPr>
          <w:rFonts w:ascii="Times New Roman" w:hAnsi="Times New Roman" w:cs="Times New Roman"/>
          <w:sz w:val="24"/>
          <w:szCs w:val="24"/>
        </w:rPr>
        <w:t xml:space="preserve">, </w:t>
      </w:r>
      <w:r w:rsidR="00D8475D" w:rsidRPr="00D1520D">
        <w:rPr>
          <w:rFonts w:ascii="Times New Roman" w:hAnsi="Times New Roman" w:cs="Times New Roman"/>
          <w:sz w:val="24"/>
          <w:szCs w:val="24"/>
        </w:rPr>
        <w:t>више</w:t>
      </w:r>
      <w:r w:rsidR="00572356" w:rsidRPr="00D1520D">
        <w:rPr>
          <w:rFonts w:ascii="Times New Roman" w:hAnsi="Times New Roman" w:cs="Times New Roman"/>
          <w:sz w:val="24"/>
          <w:szCs w:val="24"/>
        </w:rPr>
        <w:t xml:space="preserve"> села</w:t>
      </w:r>
      <w:r w:rsidRPr="00D1520D">
        <w:rPr>
          <w:rFonts w:ascii="Times New Roman" w:hAnsi="Times New Roman" w:cs="Times New Roman"/>
          <w:sz w:val="24"/>
          <w:szCs w:val="24"/>
        </w:rPr>
        <w:t xml:space="preserve"> </w:t>
      </w:r>
      <w:r w:rsidR="00D8475D" w:rsidRPr="00D1520D">
        <w:rPr>
          <w:rFonts w:ascii="Times New Roman" w:hAnsi="Times New Roman" w:cs="Times New Roman"/>
          <w:sz w:val="24"/>
          <w:szCs w:val="24"/>
        </w:rPr>
        <w:t>је</w:t>
      </w:r>
      <w:r w:rsidRPr="00D1520D">
        <w:rPr>
          <w:rFonts w:ascii="Times New Roman" w:hAnsi="Times New Roman" w:cs="Times New Roman"/>
          <w:sz w:val="24"/>
          <w:szCs w:val="24"/>
        </w:rPr>
        <w:t xml:space="preserve"> запаљен</w:t>
      </w:r>
      <w:r w:rsidR="00D8475D" w:rsidRPr="00D1520D">
        <w:rPr>
          <w:rFonts w:ascii="Times New Roman" w:hAnsi="Times New Roman" w:cs="Times New Roman"/>
          <w:sz w:val="24"/>
          <w:szCs w:val="24"/>
        </w:rPr>
        <w:t>о</w:t>
      </w:r>
      <w:r w:rsidRPr="00D1520D">
        <w:rPr>
          <w:rFonts w:ascii="Times New Roman" w:hAnsi="Times New Roman" w:cs="Times New Roman"/>
          <w:sz w:val="24"/>
          <w:szCs w:val="24"/>
        </w:rPr>
        <w:t xml:space="preserve"> а око 20.000 становника Топлице побијено. И сам Коста Војиновић погинуо је децембра 1917. у Церовачкој реци </w:t>
      </w:r>
      <w:r w:rsidR="00DF67CC" w:rsidRPr="00D1520D">
        <w:rPr>
          <w:rFonts w:ascii="Times New Roman" w:hAnsi="Times New Roman" w:cs="Times New Roman"/>
          <w:sz w:val="24"/>
          <w:szCs w:val="24"/>
        </w:rPr>
        <w:t>изнад</w:t>
      </w:r>
      <w:r w:rsidRPr="00D1520D">
        <w:rPr>
          <w:rFonts w:ascii="Times New Roman" w:hAnsi="Times New Roman" w:cs="Times New Roman"/>
          <w:sz w:val="24"/>
          <w:szCs w:val="24"/>
        </w:rPr>
        <w:t xml:space="preserve"> села Гргура</w:t>
      </w:r>
      <w:r w:rsidR="00572356" w:rsidRPr="00D1520D">
        <w:rPr>
          <w:rFonts w:ascii="Times New Roman" w:hAnsi="Times New Roman" w:cs="Times New Roman"/>
          <w:sz w:val="24"/>
          <w:szCs w:val="24"/>
        </w:rPr>
        <w:t>, где је</w:t>
      </w:r>
      <w:r w:rsidRPr="00D1520D">
        <w:rPr>
          <w:rFonts w:ascii="Times New Roman" w:hAnsi="Times New Roman" w:cs="Times New Roman"/>
          <w:sz w:val="24"/>
          <w:szCs w:val="24"/>
        </w:rPr>
        <w:t xml:space="preserve"> </w:t>
      </w:r>
      <w:r w:rsidR="000C5915" w:rsidRPr="00D1520D">
        <w:rPr>
          <w:rFonts w:ascii="Times New Roman" w:hAnsi="Times New Roman" w:cs="Times New Roman"/>
          <w:sz w:val="24"/>
          <w:szCs w:val="24"/>
        </w:rPr>
        <w:t>са</w:t>
      </w:r>
      <w:r w:rsidR="00572356" w:rsidRPr="00D1520D">
        <w:rPr>
          <w:rFonts w:ascii="Times New Roman" w:hAnsi="Times New Roman" w:cs="Times New Roman"/>
          <w:sz w:val="24"/>
          <w:szCs w:val="24"/>
        </w:rPr>
        <w:t xml:space="preserve">чувана </w:t>
      </w:r>
      <w:r w:rsidRPr="00D1520D">
        <w:rPr>
          <w:rFonts w:ascii="Times New Roman" w:hAnsi="Times New Roman" w:cs="Times New Roman"/>
          <w:sz w:val="24"/>
          <w:szCs w:val="24"/>
        </w:rPr>
        <w:t xml:space="preserve">воденица у којој је провео последње </w:t>
      </w:r>
      <w:r w:rsidR="00572356" w:rsidRPr="00D1520D">
        <w:rPr>
          <w:rFonts w:ascii="Times New Roman" w:hAnsi="Times New Roman" w:cs="Times New Roman"/>
          <w:sz w:val="24"/>
          <w:szCs w:val="24"/>
        </w:rPr>
        <w:t>сате</w:t>
      </w:r>
      <w:r w:rsidRPr="00D1520D">
        <w:rPr>
          <w:rFonts w:ascii="Times New Roman" w:hAnsi="Times New Roman" w:cs="Times New Roman"/>
          <w:sz w:val="24"/>
          <w:szCs w:val="24"/>
        </w:rPr>
        <w:t xml:space="preserve"> живота</w:t>
      </w:r>
      <w:r w:rsidR="00572356" w:rsidRPr="00D1520D">
        <w:rPr>
          <w:rFonts w:ascii="Times New Roman" w:hAnsi="Times New Roman" w:cs="Times New Roman"/>
          <w:sz w:val="24"/>
          <w:szCs w:val="24"/>
        </w:rPr>
        <w:t>. У</w:t>
      </w:r>
      <w:r w:rsidRPr="00D1520D">
        <w:rPr>
          <w:rFonts w:ascii="Times New Roman" w:hAnsi="Times New Roman" w:cs="Times New Roman"/>
          <w:sz w:val="24"/>
          <w:szCs w:val="24"/>
        </w:rPr>
        <w:t xml:space="preserve"> црквеној порти у Гргуру </w:t>
      </w:r>
      <w:r w:rsidR="009C0C43" w:rsidRPr="00D1520D">
        <w:rPr>
          <w:rFonts w:ascii="Times New Roman" w:hAnsi="Times New Roman" w:cs="Times New Roman"/>
          <w:sz w:val="24"/>
          <w:szCs w:val="24"/>
        </w:rPr>
        <w:t>је</w:t>
      </w:r>
      <w:r w:rsidR="00572356" w:rsidRPr="00D1520D">
        <w:rPr>
          <w:rFonts w:ascii="Times New Roman" w:hAnsi="Times New Roman" w:cs="Times New Roman"/>
          <w:sz w:val="24"/>
          <w:szCs w:val="24"/>
        </w:rPr>
        <w:t xml:space="preserve"> </w:t>
      </w:r>
      <w:r w:rsidRPr="00D1520D">
        <w:rPr>
          <w:rFonts w:ascii="Times New Roman" w:hAnsi="Times New Roman" w:cs="Times New Roman"/>
          <w:sz w:val="24"/>
          <w:szCs w:val="24"/>
        </w:rPr>
        <w:t xml:space="preserve">спомен-биста овом </w:t>
      </w:r>
      <w:r w:rsidR="00572356" w:rsidRPr="00D1520D">
        <w:rPr>
          <w:rFonts w:ascii="Times New Roman" w:hAnsi="Times New Roman" w:cs="Times New Roman"/>
          <w:sz w:val="24"/>
          <w:szCs w:val="24"/>
        </w:rPr>
        <w:t>храбром</w:t>
      </w:r>
      <w:r w:rsidRPr="00D1520D">
        <w:rPr>
          <w:rFonts w:ascii="Times New Roman" w:hAnsi="Times New Roman" w:cs="Times New Roman"/>
          <w:sz w:val="24"/>
          <w:szCs w:val="24"/>
        </w:rPr>
        <w:t xml:space="preserve"> борцу.</w:t>
      </w:r>
      <w:r w:rsidR="000A7116" w:rsidRPr="00D1520D">
        <w:rPr>
          <w:rFonts w:ascii="Times New Roman" w:hAnsi="Times New Roman" w:cs="Times New Roman"/>
          <w:sz w:val="24"/>
          <w:szCs w:val="24"/>
        </w:rPr>
        <w:t xml:space="preserve"> </w:t>
      </w:r>
    </w:p>
    <w:p w:rsidR="00DB2D12" w:rsidRPr="00D1520D" w:rsidRDefault="00DB2D12" w:rsidP="009C0C43">
      <w:pPr>
        <w:spacing w:after="0" w:line="360" w:lineRule="auto"/>
        <w:ind w:firstLine="720"/>
        <w:jc w:val="both"/>
        <w:rPr>
          <w:rFonts w:ascii="Times New Roman" w:hAnsi="Times New Roman" w:cs="Times New Roman"/>
          <w:sz w:val="24"/>
          <w:szCs w:val="24"/>
        </w:rPr>
      </w:pPr>
      <w:r w:rsidRPr="00D1520D">
        <w:rPr>
          <w:rFonts w:ascii="Times New Roman" w:hAnsi="Times New Roman" w:cs="Times New Roman"/>
          <w:sz w:val="24"/>
          <w:szCs w:val="24"/>
        </w:rPr>
        <w:t xml:space="preserve">У </w:t>
      </w:r>
      <w:r w:rsidR="003E2C26" w:rsidRPr="00D1520D">
        <w:rPr>
          <w:rFonts w:ascii="Times New Roman" w:hAnsi="Times New Roman" w:cs="Times New Roman"/>
          <w:sz w:val="24"/>
          <w:szCs w:val="24"/>
        </w:rPr>
        <w:t>НОБ-у</w:t>
      </w:r>
      <w:r w:rsidRPr="00D1520D">
        <w:rPr>
          <w:rFonts w:ascii="Times New Roman" w:hAnsi="Times New Roman" w:cs="Times New Roman"/>
          <w:sz w:val="24"/>
          <w:szCs w:val="24"/>
        </w:rPr>
        <w:t xml:space="preserve"> </w:t>
      </w:r>
      <w:r w:rsidR="009C0C43" w:rsidRPr="00D1520D">
        <w:rPr>
          <w:rFonts w:ascii="Times New Roman" w:hAnsi="Times New Roman" w:cs="Times New Roman"/>
          <w:sz w:val="24"/>
          <w:szCs w:val="24"/>
        </w:rPr>
        <w:t>не</w:t>
      </w:r>
      <w:r w:rsidRPr="00D1520D">
        <w:rPr>
          <w:rFonts w:ascii="Times New Roman" w:hAnsi="Times New Roman" w:cs="Times New Roman"/>
          <w:sz w:val="24"/>
          <w:szCs w:val="24"/>
        </w:rPr>
        <w:t xml:space="preserve">колико стотина </w:t>
      </w:r>
      <w:r w:rsidR="00943AD0" w:rsidRPr="00D1520D">
        <w:rPr>
          <w:rFonts w:ascii="Times New Roman" w:hAnsi="Times New Roman" w:cs="Times New Roman"/>
          <w:sz w:val="24"/>
          <w:szCs w:val="24"/>
        </w:rPr>
        <w:t xml:space="preserve">Блачана било </w:t>
      </w:r>
      <w:r w:rsidR="00D8475D" w:rsidRPr="00D1520D">
        <w:rPr>
          <w:rFonts w:ascii="Times New Roman" w:hAnsi="Times New Roman" w:cs="Times New Roman"/>
          <w:sz w:val="24"/>
          <w:szCs w:val="24"/>
        </w:rPr>
        <w:t xml:space="preserve">је </w:t>
      </w:r>
      <w:r w:rsidR="00943AD0" w:rsidRPr="00D1520D">
        <w:rPr>
          <w:rFonts w:ascii="Times New Roman" w:hAnsi="Times New Roman" w:cs="Times New Roman"/>
          <w:sz w:val="24"/>
          <w:szCs w:val="24"/>
        </w:rPr>
        <w:t xml:space="preserve">у </w:t>
      </w:r>
      <w:r w:rsidRPr="00D1520D">
        <w:rPr>
          <w:rFonts w:ascii="Times New Roman" w:hAnsi="Times New Roman" w:cs="Times New Roman"/>
          <w:sz w:val="24"/>
          <w:szCs w:val="24"/>
        </w:rPr>
        <w:t>Топличком партизанском одреду, месним десетинама и народноослободилачким одборима.</w:t>
      </w:r>
      <w:r w:rsidR="003E2C26" w:rsidRPr="00D1520D">
        <w:rPr>
          <w:rFonts w:ascii="Times New Roman" w:hAnsi="Times New Roman" w:cs="Times New Roman"/>
          <w:sz w:val="24"/>
          <w:szCs w:val="24"/>
        </w:rPr>
        <w:t xml:space="preserve"> </w:t>
      </w:r>
      <w:r w:rsidRPr="00D1520D">
        <w:rPr>
          <w:rFonts w:ascii="Times New Roman" w:hAnsi="Times New Roman" w:cs="Times New Roman"/>
          <w:sz w:val="24"/>
          <w:szCs w:val="24"/>
        </w:rPr>
        <w:t xml:space="preserve">Блаце </w:t>
      </w:r>
      <w:r w:rsidR="00827923" w:rsidRPr="00D1520D">
        <w:rPr>
          <w:rFonts w:ascii="Times New Roman" w:hAnsi="Times New Roman" w:cs="Times New Roman"/>
          <w:sz w:val="24"/>
          <w:szCs w:val="24"/>
        </w:rPr>
        <w:t>је</w:t>
      </w:r>
      <w:r w:rsidRPr="00D1520D">
        <w:rPr>
          <w:rFonts w:ascii="Times New Roman" w:hAnsi="Times New Roman" w:cs="Times New Roman"/>
          <w:sz w:val="24"/>
          <w:szCs w:val="24"/>
        </w:rPr>
        <w:t xml:space="preserve"> ослобођено 28. августа 1944. године. </w:t>
      </w:r>
      <w:r w:rsidR="000448BF" w:rsidRPr="00D1520D">
        <w:rPr>
          <w:rFonts w:ascii="Times New Roman" w:hAnsi="Times New Roman" w:cs="Times New Roman"/>
          <w:sz w:val="24"/>
          <w:szCs w:val="24"/>
        </w:rPr>
        <w:t>Било је</w:t>
      </w:r>
      <w:r w:rsidRPr="00D1520D">
        <w:rPr>
          <w:rFonts w:ascii="Times New Roman" w:hAnsi="Times New Roman" w:cs="Times New Roman"/>
          <w:sz w:val="24"/>
          <w:szCs w:val="24"/>
        </w:rPr>
        <w:t xml:space="preserve"> седиште среза јастребачког</w:t>
      </w:r>
      <w:r w:rsidR="00827923" w:rsidRPr="00D1520D">
        <w:rPr>
          <w:rFonts w:ascii="Times New Roman" w:hAnsi="Times New Roman" w:cs="Times New Roman"/>
          <w:sz w:val="24"/>
          <w:szCs w:val="24"/>
        </w:rPr>
        <w:t xml:space="preserve"> који је </w:t>
      </w:r>
      <w:r w:rsidRPr="00D1520D">
        <w:rPr>
          <w:rFonts w:ascii="Times New Roman" w:hAnsi="Times New Roman" w:cs="Times New Roman"/>
          <w:sz w:val="24"/>
          <w:szCs w:val="24"/>
        </w:rPr>
        <w:t>1947. припојен топличком, да би се 1950. поново приступило формирању среза, који се 1955. сп</w:t>
      </w:r>
      <w:r w:rsidR="007A165E" w:rsidRPr="00D1520D">
        <w:rPr>
          <w:rFonts w:ascii="Times New Roman" w:hAnsi="Times New Roman" w:cs="Times New Roman"/>
          <w:sz w:val="24"/>
          <w:szCs w:val="24"/>
        </w:rPr>
        <w:t>о</w:t>
      </w:r>
      <w:r w:rsidRPr="00D1520D">
        <w:rPr>
          <w:rFonts w:ascii="Times New Roman" w:hAnsi="Times New Roman" w:cs="Times New Roman"/>
          <w:sz w:val="24"/>
          <w:szCs w:val="24"/>
        </w:rPr>
        <w:t>ј</w:t>
      </w:r>
      <w:r w:rsidR="003E2C26" w:rsidRPr="00D1520D">
        <w:rPr>
          <w:rFonts w:ascii="Times New Roman" w:hAnsi="Times New Roman" w:cs="Times New Roman"/>
          <w:sz w:val="24"/>
          <w:szCs w:val="24"/>
        </w:rPr>
        <w:t>ио</w:t>
      </w:r>
      <w:r w:rsidRPr="00D1520D">
        <w:rPr>
          <w:rFonts w:ascii="Times New Roman" w:hAnsi="Times New Roman" w:cs="Times New Roman"/>
          <w:sz w:val="24"/>
          <w:szCs w:val="24"/>
        </w:rPr>
        <w:t xml:space="preserve"> са прокупачким</w:t>
      </w:r>
      <w:r w:rsidR="00943AD0" w:rsidRPr="00D1520D">
        <w:t xml:space="preserve"> </w:t>
      </w:r>
      <w:r w:rsidR="00943AD0" w:rsidRPr="00D1520D">
        <w:rPr>
          <w:rFonts w:ascii="Times New Roman" w:hAnsi="Times New Roman" w:cs="Times New Roman"/>
          <w:sz w:val="24"/>
          <w:szCs w:val="24"/>
        </w:rPr>
        <w:t>срезом</w:t>
      </w:r>
      <w:r w:rsidRPr="00D1520D">
        <w:rPr>
          <w:rFonts w:ascii="Times New Roman" w:hAnsi="Times New Roman" w:cs="Times New Roman"/>
          <w:sz w:val="24"/>
          <w:szCs w:val="24"/>
        </w:rPr>
        <w:t xml:space="preserve">. </w:t>
      </w:r>
      <w:r w:rsidR="003E2C26" w:rsidRPr="00D1520D">
        <w:rPr>
          <w:rFonts w:ascii="Times New Roman" w:hAnsi="Times New Roman" w:cs="Times New Roman"/>
          <w:sz w:val="24"/>
          <w:szCs w:val="24"/>
        </w:rPr>
        <w:t>Некадашњи</w:t>
      </w:r>
      <w:r w:rsidRPr="00D1520D">
        <w:rPr>
          <w:rFonts w:ascii="Times New Roman" w:hAnsi="Times New Roman" w:cs="Times New Roman"/>
          <w:sz w:val="24"/>
          <w:szCs w:val="24"/>
        </w:rPr>
        <w:t xml:space="preserve"> јастребачк</w:t>
      </w:r>
      <w:r w:rsidR="003E2C26" w:rsidRPr="00D1520D">
        <w:rPr>
          <w:rFonts w:ascii="Times New Roman" w:hAnsi="Times New Roman" w:cs="Times New Roman"/>
          <w:sz w:val="24"/>
          <w:szCs w:val="24"/>
        </w:rPr>
        <w:t>и</w:t>
      </w:r>
      <w:r w:rsidRPr="00D1520D">
        <w:rPr>
          <w:rFonts w:ascii="Times New Roman" w:hAnsi="Times New Roman" w:cs="Times New Roman"/>
          <w:sz w:val="24"/>
          <w:szCs w:val="24"/>
        </w:rPr>
        <w:t xml:space="preserve"> срез</w:t>
      </w:r>
      <w:r w:rsidR="003E2C26" w:rsidRPr="00D1520D">
        <w:rPr>
          <w:rFonts w:ascii="Times New Roman" w:hAnsi="Times New Roman" w:cs="Times New Roman"/>
          <w:sz w:val="24"/>
          <w:szCs w:val="24"/>
        </w:rPr>
        <w:t xml:space="preserve"> подељен је</w:t>
      </w:r>
      <w:r w:rsidRPr="00D1520D">
        <w:rPr>
          <w:rFonts w:ascii="Times New Roman" w:hAnsi="Times New Roman" w:cs="Times New Roman"/>
          <w:sz w:val="24"/>
          <w:szCs w:val="24"/>
        </w:rPr>
        <w:t xml:space="preserve"> на Барбатовачку и Блачку</w:t>
      </w:r>
      <w:r w:rsidR="003E2C26" w:rsidRPr="00D1520D">
        <w:rPr>
          <w:rFonts w:ascii="Times New Roman" w:hAnsi="Times New Roman" w:cs="Times New Roman"/>
          <w:sz w:val="24"/>
          <w:szCs w:val="24"/>
        </w:rPr>
        <w:t xml:space="preserve"> општину</w:t>
      </w:r>
      <w:r w:rsidRPr="00D1520D">
        <w:rPr>
          <w:rFonts w:ascii="Times New Roman" w:hAnsi="Times New Roman" w:cs="Times New Roman"/>
          <w:sz w:val="24"/>
          <w:szCs w:val="24"/>
        </w:rPr>
        <w:t xml:space="preserve">, које </w:t>
      </w:r>
      <w:r w:rsidR="003E2C26" w:rsidRPr="00D1520D">
        <w:rPr>
          <w:rFonts w:ascii="Times New Roman" w:hAnsi="Times New Roman" w:cs="Times New Roman"/>
          <w:sz w:val="24"/>
          <w:szCs w:val="24"/>
        </w:rPr>
        <w:t>су се</w:t>
      </w:r>
      <w:r w:rsidRPr="00D1520D">
        <w:rPr>
          <w:rFonts w:ascii="Times New Roman" w:hAnsi="Times New Roman" w:cs="Times New Roman"/>
          <w:sz w:val="24"/>
          <w:szCs w:val="24"/>
        </w:rPr>
        <w:t xml:space="preserve"> 1957. године сп</w:t>
      </w:r>
      <w:r w:rsidR="000448BF" w:rsidRPr="00D1520D">
        <w:rPr>
          <w:rFonts w:ascii="Times New Roman" w:hAnsi="Times New Roman" w:cs="Times New Roman"/>
          <w:sz w:val="24"/>
          <w:szCs w:val="24"/>
        </w:rPr>
        <w:t>о</w:t>
      </w:r>
      <w:r w:rsidRPr="00D1520D">
        <w:rPr>
          <w:rFonts w:ascii="Times New Roman" w:hAnsi="Times New Roman" w:cs="Times New Roman"/>
          <w:sz w:val="24"/>
          <w:szCs w:val="24"/>
        </w:rPr>
        <w:t>ј</w:t>
      </w:r>
      <w:r w:rsidR="003E2C26" w:rsidRPr="00D1520D">
        <w:rPr>
          <w:rFonts w:ascii="Times New Roman" w:hAnsi="Times New Roman" w:cs="Times New Roman"/>
          <w:sz w:val="24"/>
          <w:szCs w:val="24"/>
        </w:rPr>
        <w:t>иле</w:t>
      </w:r>
      <w:r w:rsidRPr="00D1520D">
        <w:rPr>
          <w:rFonts w:ascii="Times New Roman" w:hAnsi="Times New Roman" w:cs="Times New Roman"/>
          <w:sz w:val="24"/>
          <w:szCs w:val="24"/>
        </w:rPr>
        <w:t xml:space="preserve"> у једну општину са седиштем у Блацу.</w:t>
      </w:r>
      <w:r w:rsidR="003E2C26" w:rsidRPr="00D1520D">
        <w:rPr>
          <w:rStyle w:val="FootnoteReference"/>
          <w:rFonts w:ascii="Times New Roman" w:hAnsi="Times New Roman" w:cs="Times New Roman"/>
          <w:sz w:val="24"/>
          <w:szCs w:val="24"/>
        </w:rPr>
        <w:footnoteReference w:id="18"/>
      </w:r>
      <w:r w:rsidRPr="00D1520D">
        <w:rPr>
          <w:rFonts w:ascii="Times New Roman" w:hAnsi="Times New Roman" w:cs="Times New Roman"/>
          <w:sz w:val="24"/>
          <w:szCs w:val="24"/>
        </w:rPr>
        <w:t xml:space="preserve">                    </w:t>
      </w:r>
    </w:p>
    <w:p w:rsidR="00E57E90" w:rsidRPr="00D1520D" w:rsidRDefault="001677EE" w:rsidP="00403E91">
      <w:pPr>
        <w:spacing w:after="0" w:line="360" w:lineRule="auto"/>
        <w:ind w:firstLine="720"/>
        <w:jc w:val="both"/>
        <w:rPr>
          <w:rFonts w:ascii="Times New Roman" w:hAnsi="Times New Roman" w:cs="Times New Roman"/>
          <w:sz w:val="24"/>
          <w:szCs w:val="24"/>
        </w:rPr>
      </w:pPr>
      <w:r w:rsidRPr="00D1520D">
        <w:rPr>
          <w:rFonts w:ascii="Times New Roman" w:hAnsi="Times New Roman" w:cs="Times New Roman"/>
          <w:sz w:val="24"/>
          <w:szCs w:val="24"/>
        </w:rPr>
        <w:t xml:space="preserve">Подаци Завода за заштиту споменика културе Ниш сведоче </w:t>
      </w:r>
      <w:r w:rsidR="00B5586A" w:rsidRPr="00D1520D">
        <w:rPr>
          <w:rFonts w:ascii="Times New Roman" w:hAnsi="Times New Roman" w:cs="Times New Roman"/>
          <w:sz w:val="24"/>
          <w:szCs w:val="24"/>
        </w:rPr>
        <w:t xml:space="preserve">о </w:t>
      </w:r>
      <w:r w:rsidRPr="00D1520D">
        <w:rPr>
          <w:rFonts w:ascii="Times New Roman" w:hAnsi="Times New Roman" w:cs="Times New Roman"/>
          <w:sz w:val="24"/>
          <w:szCs w:val="24"/>
        </w:rPr>
        <w:t xml:space="preserve">споменицима на овим </w:t>
      </w:r>
      <w:r w:rsidRPr="00D91290">
        <w:rPr>
          <w:rFonts w:ascii="Times New Roman" w:hAnsi="Times New Roman" w:cs="Times New Roman"/>
          <w:sz w:val="24"/>
          <w:szCs w:val="24"/>
        </w:rPr>
        <w:t>простор</w:t>
      </w:r>
      <w:r w:rsidR="00E53E0F" w:rsidRPr="00D91290">
        <w:rPr>
          <w:rFonts w:ascii="Times New Roman" w:hAnsi="Times New Roman" w:cs="Times New Roman"/>
          <w:sz w:val="24"/>
          <w:szCs w:val="24"/>
        </w:rPr>
        <w:t>има</w:t>
      </w:r>
      <w:r w:rsidRPr="00D91290">
        <w:rPr>
          <w:rFonts w:ascii="Times New Roman" w:hAnsi="Times New Roman" w:cs="Times New Roman"/>
          <w:sz w:val="24"/>
          <w:szCs w:val="24"/>
        </w:rPr>
        <w:t xml:space="preserve"> од најранијег </w:t>
      </w:r>
      <w:r w:rsidRPr="00D1520D">
        <w:rPr>
          <w:rFonts w:ascii="Times New Roman" w:hAnsi="Times New Roman" w:cs="Times New Roman"/>
          <w:sz w:val="24"/>
          <w:szCs w:val="24"/>
        </w:rPr>
        <w:t xml:space="preserve">периода до данас, средњовековним грађевинама и споменицима из </w:t>
      </w:r>
      <w:r w:rsidR="000C5915" w:rsidRPr="00D1520D">
        <w:rPr>
          <w:rFonts w:ascii="Times New Roman" w:hAnsi="Times New Roman" w:cs="Times New Roman"/>
          <w:sz w:val="24"/>
          <w:szCs w:val="24"/>
        </w:rPr>
        <w:t>периода</w:t>
      </w:r>
      <w:r w:rsidRPr="00D1520D">
        <w:rPr>
          <w:rFonts w:ascii="Times New Roman" w:hAnsi="Times New Roman" w:cs="Times New Roman"/>
          <w:sz w:val="24"/>
          <w:szCs w:val="24"/>
        </w:rPr>
        <w:t xml:space="preserve"> српске државе. </w:t>
      </w:r>
    </w:p>
    <w:p w:rsidR="00403E91" w:rsidRPr="00D1520D" w:rsidRDefault="000448BF" w:rsidP="00403E91">
      <w:pPr>
        <w:spacing w:after="0" w:line="360" w:lineRule="auto"/>
        <w:ind w:firstLine="720"/>
        <w:jc w:val="both"/>
        <w:rPr>
          <w:rFonts w:ascii="Times New Roman" w:hAnsi="Times New Roman" w:cs="Times New Roman"/>
          <w:sz w:val="24"/>
          <w:szCs w:val="24"/>
        </w:rPr>
      </w:pPr>
      <w:r w:rsidRPr="00D1520D">
        <w:rPr>
          <w:rFonts w:ascii="Times New Roman" w:hAnsi="Times New Roman" w:cs="Times New Roman"/>
          <w:sz w:val="24"/>
          <w:szCs w:val="24"/>
        </w:rPr>
        <w:t>Најзначајнији н</w:t>
      </w:r>
      <w:r w:rsidR="00403E91" w:rsidRPr="00D1520D">
        <w:rPr>
          <w:rFonts w:ascii="Times New Roman" w:hAnsi="Times New Roman" w:cs="Times New Roman"/>
          <w:sz w:val="24"/>
          <w:szCs w:val="24"/>
        </w:rPr>
        <w:t xml:space="preserve">а листи споменика културе на територији општине Блаце </w:t>
      </w:r>
      <w:r w:rsidRPr="00D1520D">
        <w:rPr>
          <w:rFonts w:ascii="Times New Roman" w:hAnsi="Times New Roman" w:cs="Times New Roman"/>
          <w:sz w:val="24"/>
          <w:szCs w:val="24"/>
        </w:rPr>
        <w:t>су</w:t>
      </w:r>
      <w:r w:rsidR="00403E91" w:rsidRPr="00D1520D">
        <w:rPr>
          <w:rFonts w:ascii="Times New Roman" w:hAnsi="Times New Roman" w:cs="Times New Roman"/>
          <w:sz w:val="24"/>
          <w:szCs w:val="24"/>
        </w:rPr>
        <w:t>:</w:t>
      </w:r>
      <w:r w:rsidR="004D07E9" w:rsidRPr="00D1520D">
        <w:rPr>
          <w:rStyle w:val="FootnoteReference"/>
          <w:rFonts w:ascii="Times New Roman" w:hAnsi="Times New Roman" w:cs="Times New Roman"/>
          <w:sz w:val="24"/>
          <w:szCs w:val="24"/>
        </w:rPr>
        <w:footnoteReference w:id="19"/>
      </w:r>
      <w:r w:rsidR="00403E91" w:rsidRPr="00D1520D">
        <w:rPr>
          <w:rFonts w:ascii="Times New Roman" w:hAnsi="Times New Roman" w:cs="Times New Roman"/>
          <w:sz w:val="24"/>
          <w:szCs w:val="24"/>
        </w:rPr>
        <w:t xml:space="preserve"> Храм Успења Пресвете Богородице у Блацу, Храм Св. Вазнесења Господњег и Црквиште Св. Пантелејмона у Горњем Гргуру, </w:t>
      </w:r>
      <w:r w:rsidR="004D07E9" w:rsidRPr="00D1520D">
        <w:rPr>
          <w:rFonts w:ascii="Times New Roman" w:hAnsi="Times New Roman" w:cs="Times New Roman"/>
          <w:sz w:val="24"/>
          <w:szCs w:val="24"/>
        </w:rPr>
        <w:t>о</w:t>
      </w:r>
      <w:r w:rsidR="00403E91" w:rsidRPr="00D1520D">
        <w:rPr>
          <w:rFonts w:ascii="Times New Roman" w:hAnsi="Times New Roman" w:cs="Times New Roman"/>
          <w:sz w:val="24"/>
          <w:szCs w:val="24"/>
        </w:rPr>
        <w:t>стаци цркве у Доњој Чунгули</w:t>
      </w:r>
      <w:r w:rsidR="004D07E9" w:rsidRPr="00D1520D">
        <w:rPr>
          <w:rFonts w:ascii="Times New Roman" w:hAnsi="Times New Roman" w:cs="Times New Roman"/>
          <w:sz w:val="24"/>
          <w:szCs w:val="24"/>
        </w:rPr>
        <w:t xml:space="preserve">, </w:t>
      </w:r>
      <w:r w:rsidR="00403E91" w:rsidRPr="00D1520D">
        <w:rPr>
          <w:rFonts w:ascii="Times New Roman" w:hAnsi="Times New Roman" w:cs="Times New Roman"/>
          <w:sz w:val="24"/>
          <w:szCs w:val="24"/>
        </w:rPr>
        <w:t xml:space="preserve">Храм Св. Илије у Горњој </w:t>
      </w:r>
      <w:r w:rsidR="00403E91" w:rsidRPr="00D1520D">
        <w:rPr>
          <w:rFonts w:ascii="Times New Roman" w:hAnsi="Times New Roman" w:cs="Times New Roman"/>
          <w:sz w:val="24"/>
          <w:szCs w:val="24"/>
        </w:rPr>
        <w:lastRenderedPageBreak/>
        <w:t>Драгуши, Црква Св. Врачи у Јанковој клисури</w:t>
      </w:r>
      <w:r w:rsidR="00883E62" w:rsidRPr="00D1520D">
        <w:rPr>
          <w:rFonts w:ascii="Times New Roman" w:hAnsi="Times New Roman" w:cs="Times New Roman"/>
          <w:sz w:val="24"/>
          <w:szCs w:val="24"/>
        </w:rPr>
        <w:t xml:space="preserve"> и</w:t>
      </w:r>
      <w:r w:rsidR="00403E91" w:rsidRPr="00D1520D">
        <w:rPr>
          <w:rFonts w:ascii="Times New Roman" w:hAnsi="Times New Roman" w:cs="Times New Roman"/>
          <w:sz w:val="24"/>
          <w:szCs w:val="24"/>
        </w:rPr>
        <w:t xml:space="preserve"> </w:t>
      </w:r>
      <w:r w:rsidR="004D07E9" w:rsidRPr="00D1520D">
        <w:rPr>
          <w:rFonts w:ascii="Times New Roman" w:hAnsi="Times New Roman" w:cs="Times New Roman"/>
          <w:sz w:val="24"/>
          <w:szCs w:val="24"/>
        </w:rPr>
        <w:t>о</w:t>
      </w:r>
      <w:r w:rsidR="00403E91" w:rsidRPr="00D1520D">
        <w:rPr>
          <w:rFonts w:ascii="Times New Roman" w:hAnsi="Times New Roman" w:cs="Times New Roman"/>
          <w:sz w:val="24"/>
          <w:szCs w:val="24"/>
        </w:rPr>
        <w:t>стаци цркве Успења Пресвете Богородице у Церовцу</w:t>
      </w:r>
      <w:r w:rsidR="004D07E9" w:rsidRPr="00D1520D">
        <w:rPr>
          <w:rFonts w:ascii="Times New Roman" w:hAnsi="Times New Roman" w:cs="Times New Roman"/>
          <w:sz w:val="24"/>
          <w:szCs w:val="24"/>
        </w:rPr>
        <w:t>.</w:t>
      </w:r>
    </w:p>
    <w:p w:rsidR="009C0C43" w:rsidRPr="00D1520D" w:rsidRDefault="00D36A99" w:rsidP="00D36A99">
      <w:pPr>
        <w:spacing w:after="0" w:line="360" w:lineRule="auto"/>
        <w:ind w:firstLine="720"/>
        <w:jc w:val="both"/>
        <w:rPr>
          <w:rFonts w:ascii="Times New Roman" w:hAnsi="Times New Roman" w:cs="Times New Roman"/>
          <w:sz w:val="24"/>
          <w:szCs w:val="24"/>
        </w:rPr>
      </w:pPr>
      <w:bookmarkStart w:id="21" w:name="_Hlk172449255"/>
      <w:r w:rsidRPr="00D1520D">
        <w:rPr>
          <w:rFonts w:ascii="Times New Roman" w:hAnsi="Times New Roman" w:cs="Times New Roman"/>
          <w:sz w:val="24"/>
          <w:szCs w:val="24"/>
        </w:rPr>
        <w:t xml:space="preserve">Црква Успења Пресвете Богородице у Блацу </w:t>
      </w:r>
      <w:bookmarkEnd w:id="21"/>
      <w:r w:rsidRPr="00D1520D">
        <w:rPr>
          <w:rFonts w:ascii="Times New Roman" w:hAnsi="Times New Roman" w:cs="Times New Roman"/>
          <w:sz w:val="24"/>
          <w:szCs w:val="24"/>
        </w:rPr>
        <w:t>подигнута 1892</w:t>
      </w:r>
      <w:r w:rsidR="00883E62" w:rsidRPr="00D1520D">
        <w:rPr>
          <w:rFonts w:ascii="Times New Roman" w:hAnsi="Times New Roman" w:cs="Times New Roman"/>
          <w:sz w:val="24"/>
          <w:szCs w:val="24"/>
        </w:rPr>
        <w:t>. године</w:t>
      </w:r>
      <w:r w:rsidR="009F05A8">
        <w:rPr>
          <w:rFonts w:ascii="Times New Roman" w:hAnsi="Times New Roman" w:cs="Times New Roman"/>
          <w:sz w:val="24"/>
          <w:szCs w:val="24"/>
        </w:rPr>
        <w:t>,</w:t>
      </w:r>
      <w:r w:rsidR="00E7512D">
        <w:rPr>
          <w:rFonts w:ascii="Times New Roman" w:hAnsi="Times New Roman" w:cs="Times New Roman"/>
          <w:sz w:val="24"/>
          <w:szCs w:val="24"/>
        </w:rPr>
        <w:t xml:space="preserve"> посвећена </w:t>
      </w:r>
      <w:r w:rsidR="009F05A8">
        <w:rPr>
          <w:rFonts w:ascii="Times New Roman" w:hAnsi="Times New Roman" w:cs="Times New Roman"/>
          <w:sz w:val="24"/>
          <w:szCs w:val="24"/>
        </w:rPr>
        <w:t xml:space="preserve">је </w:t>
      </w:r>
      <w:r w:rsidR="00E7512D">
        <w:rPr>
          <w:rFonts w:ascii="Times New Roman" w:hAnsi="Times New Roman" w:cs="Times New Roman"/>
          <w:sz w:val="24"/>
          <w:szCs w:val="24"/>
        </w:rPr>
        <w:t>тзв. Великој Госпојини која се прославља 28. августа по грегоријанском календару</w:t>
      </w:r>
      <w:r w:rsidR="00883E62" w:rsidRPr="00D1520D">
        <w:rPr>
          <w:rFonts w:ascii="Times New Roman" w:hAnsi="Times New Roman" w:cs="Times New Roman"/>
          <w:sz w:val="24"/>
          <w:szCs w:val="24"/>
        </w:rPr>
        <w:t xml:space="preserve">. </w:t>
      </w:r>
      <w:r w:rsidR="00E7512D" w:rsidRPr="00E7512D">
        <w:rPr>
          <w:rFonts w:ascii="Times New Roman" w:hAnsi="Times New Roman" w:cs="Times New Roman"/>
          <w:sz w:val="24"/>
          <w:szCs w:val="24"/>
        </w:rPr>
        <w:t xml:space="preserve">У време Првог светског рата, по бугарској окупацији Топлице (1915 – 1918), црква је опљачкана и сравњена са земљом. </w:t>
      </w:r>
      <w:r w:rsidR="00883E62" w:rsidRPr="00D1520D">
        <w:rPr>
          <w:rFonts w:ascii="Times New Roman" w:hAnsi="Times New Roman" w:cs="Times New Roman"/>
          <w:sz w:val="24"/>
          <w:szCs w:val="24"/>
        </w:rPr>
        <w:t>О</w:t>
      </w:r>
      <w:r w:rsidRPr="00D1520D">
        <w:rPr>
          <w:rFonts w:ascii="Times New Roman" w:hAnsi="Times New Roman" w:cs="Times New Roman"/>
          <w:sz w:val="24"/>
          <w:szCs w:val="24"/>
        </w:rPr>
        <w:t xml:space="preserve">бновљена </w:t>
      </w:r>
      <w:r w:rsidR="00883E62" w:rsidRPr="00D1520D">
        <w:rPr>
          <w:rFonts w:ascii="Times New Roman" w:hAnsi="Times New Roman" w:cs="Times New Roman"/>
          <w:sz w:val="24"/>
          <w:szCs w:val="24"/>
        </w:rPr>
        <w:t xml:space="preserve">је </w:t>
      </w:r>
      <w:r w:rsidRPr="00D1520D">
        <w:rPr>
          <w:rFonts w:ascii="Times New Roman" w:hAnsi="Times New Roman" w:cs="Times New Roman"/>
          <w:sz w:val="24"/>
          <w:szCs w:val="24"/>
        </w:rPr>
        <w:t xml:space="preserve">1935. године, у стилу академизма који се огледа у боји и слогу камена на фасади. Црква има орнаменте моравске стилске </w:t>
      </w:r>
      <w:r w:rsidR="000C5915" w:rsidRPr="00D1520D">
        <w:rPr>
          <w:rFonts w:ascii="Times New Roman" w:hAnsi="Times New Roman" w:cs="Times New Roman"/>
          <w:sz w:val="24"/>
          <w:szCs w:val="24"/>
        </w:rPr>
        <w:t>групе</w:t>
      </w:r>
      <w:r w:rsidRPr="00D1520D">
        <w:rPr>
          <w:rFonts w:ascii="Times New Roman" w:hAnsi="Times New Roman" w:cs="Times New Roman"/>
          <w:sz w:val="24"/>
          <w:szCs w:val="24"/>
        </w:rPr>
        <w:t xml:space="preserve">, која се везује за XIV век и задужбине кнеза Лазара и кнегиње Милице. </w:t>
      </w:r>
      <w:r w:rsidR="000C5915" w:rsidRPr="00D1520D">
        <w:rPr>
          <w:rFonts w:ascii="Times New Roman" w:hAnsi="Times New Roman" w:cs="Times New Roman"/>
          <w:sz w:val="24"/>
          <w:szCs w:val="24"/>
        </w:rPr>
        <w:t>Наиме, т</w:t>
      </w:r>
      <w:r w:rsidRPr="00D1520D">
        <w:rPr>
          <w:rFonts w:ascii="Times New Roman" w:hAnsi="Times New Roman" w:cs="Times New Roman"/>
          <w:sz w:val="24"/>
          <w:szCs w:val="24"/>
        </w:rPr>
        <w:t>ролисна основа цркве са розетама на фасади и полуколонете на бочним апсидама карактеришу моравски стил.</w:t>
      </w:r>
      <w:r w:rsidR="006A7488" w:rsidRPr="00D1520D">
        <w:rPr>
          <w:rStyle w:val="FootnoteReference"/>
          <w:rFonts w:ascii="Times New Roman" w:hAnsi="Times New Roman" w:cs="Times New Roman"/>
          <w:sz w:val="24"/>
          <w:szCs w:val="24"/>
        </w:rPr>
        <w:footnoteReference w:id="20"/>
      </w:r>
    </w:p>
    <w:p w:rsidR="0006701F" w:rsidRPr="00D1520D" w:rsidRDefault="00E7512D" w:rsidP="00963045">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0006701F" w:rsidRPr="00D1520D">
        <w:rPr>
          <w:rFonts w:ascii="Times New Roman" w:hAnsi="Times New Roman" w:cs="Times New Roman"/>
          <w:b/>
          <w:sz w:val="24"/>
          <w:szCs w:val="24"/>
        </w:rPr>
        <w:t>Слика број 3. Црква Успења Пресвете Богородице у Блацу</w:t>
      </w:r>
    </w:p>
    <w:p w:rsidR="0006701F" w:rsidRPr="00D1520D" w:rsidRDefault="0006701F" w:rsidP="006B6C17">
      <w:pPr>
        <w:spacing w:after="0" w:line="240" w:lineRule="auto"/>
        <w:ind w:left="-284" w:firstLine="720"/>
        <w:jc w:val="both"/>
        <w:rPr>
          <w:rFonts w:ascii="Times New Roman" w:hAnsi="Times New Roman" w:cs="Times New Roman"/>
          <w:sz w:val="24"/>
          <w:szCs w:val="24"/>
        </w:rPr>
      </w:pPr>
      <w:r w:rsidRPr="00D1520D">
        <w:rPr>
          <w:noProof/>
        </w:rPr>
        <w:drawing>
          <wp:inline distT="0" distB="0" distL="0" distR="0">
            <wp:extent cx="4752304" cy="2779356"/>
            <wp:effectExtent l="0" t="0" r="0" b="2540"/>
            <wp:docPr id="11088655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4804315" cy="2809775"/>
                    </a:xfrm>
                    <a:prstGeom prst="rect">
                      <a:avLst/>
                    </a:prstGeom>
                    <a:noFill/>
                    <a:ln>
                      <a:noFill/>
                    </a:ln>
                  </pic:spPr>
                </pic:pic>
              </a:graphicData>
            </a:graphic>
          </wp:inline>
        </w:drawing>
      </w:r>
    </w:p>
    <w:p w:rsidR="0006701F" w:rsidRPr="00D1520D" w:rsidRDefault="00963045" w:rsidP="00963045">
      <w:pPr>
        <w:spacing w:after="0" w:line="240" w:lineRule="auto"/>
        <w:jc w:val="both"/>
        <w:rPr>
          <w:rFonts w:ascii="Times New Roman" w:hAnsi="Times New Roman" w:cs="Times New Roman"/>
        </w:rPr>
      </w:pPr>
      <w:r w:rsidRPr="00D1520D">
        <w:rPr>
          <w:rFonts w:ascii="Times New Roman" w:hAnsi="Times New Roman" w:cs="Times New Roman"/>
        </w:rPr>
        <w:t xml:space="preserve">         </w:t>
      </w:r>
      <w:r w:rsidR="0006701F" w:rsidRPr="00D1520D">
        <w:rPr>
          <w:rFonts w:ascii="Times New Roman" w:hAnsi="Times New Roman" w:cs="Times New Roman"/>
        </w:rPr>
        <w:t>Извор: општина Блаце</w:t>
      </w:r>
      <w:r w:rsidRPr="00D1520D">
        <w:rPr>
          <w:rFonts w:ascii="Times New Roman" w:hAnsi="Times New Roman" w:cs="Times New Roman"/>
        </w:rPr>
        <w:t xml:space="preserve"> </w:t>
      </w:r>
    </w:p>
    <w:p w:rsidR="006B6C17" w:rsidRPr="00D1520D" w:rsidRDefault="006B6C17" w:rsidP="006B6C17">
      <w:pPr>
        <w:spacing w:after="0" w:line="240" w:lineRule="auto"/>
        <w:ind w:firstLine="720"/>
        <w:jc w:val="both"/>
        <w:rPr>
          <w:rFonts w:ascii="Times New Roman" w:hAnsi="Times New Roman" w:cs="Times New Roman"/>
          <w:sz w:val="24"/>
          <w:szCs w:val="24"/>
        </w:rPr>
      </w:pPr>
    </w:p>
    <w:p w:rsidR="009969BE" w:rsidRPr="00D1520D" w:rsidRDefault="004D07E9" w:rsidP="009969BE">
      <w:pPr>
        <w:spacing w:after="0" w:line="360" w:lineRule="auto"/>
        <w:ind w:firstLine="720"/>
        <w:jc w:val="both"/>
        <w:rPr>
          <w:rFonts w:ascii="Times New Roman" w:hAnsi="Times New Roman" w:cs="Times New Roman"/>
          <w:sz w:val="24"/>
          <w:szCs w:val="24"/>
        </w:rPr>
      </w:pPr>
      <w:r w:rsidRPr="00D1520D">
        <w:rPr>
          <w:rFonts w:ascii="Times New Roman" w:hAnsi="Times New Roman" w:cs="Times New Roman"/>
          <w:sz w:val="24"/>
          <w:szCs w:val="24"/>
        </w:rPr>
        <w:t>У центру Блаца, на раскрсници улица Краља Петра Првог, Карађорђеве и Улице Радоша Јовановића Сеље, смештени су градски центри који сведоче о континуитету развоја насеља. Објек</w:t>
      </w:r>
      <w:r w:rsidR="007A165E" w:rsidRPr="00D1520D">
        <w:rPr>
          <w:rFonts w:ascii="Times New Roman" w:hAnsi="Times New Roman" w:cs="Times New Roman"/>
          <w:sz w:val="24"/>
          <w:szCs w:val="24"/>
        </w:rPr>
        <w:t>а</w:t>
      </w:r>
      <w:r w:rsidRPr="00D1520D">
        <w:rPr>
          <w:rFonts w:ascii="Times New Roman" w:hAnsi="Times New Roman" w:cs="Times New Roman"/>
          <w:sz w:val="24"/>
          <w:szCs w:val="24"/>
        </w:rPr>
        <w:t>т некадашњег хотела „Јадран“ један је од примера међуратне архитектуре, који приказује ране периоде урбанизације и архитектонског развоја центра Блаца. Заступљеност објекта на фотографијама из прве половине XX века сведочи о његовом значају као просторног оријентира, али и архитектонске знаменитости града, која је формирала репрезентативни и препознатљиви амбијент.</w:t>
      </w:r>
    </w:p>
    <w:p w:rsidR="00411A07" w:rsidRPr="00D1520D" w:rsidRDefault="009969BE" w:rsidP="000C3306">
      <w:pPr>
        <w:spacing w:after="0" w:line="360" w:lineRule="auto"/>
        <w:ind w:firstLine="720"/>
        <w:jc w:val="both"/>
        <w:rPr>
          <w:rFonts w:ascii="Times New Roman" w:hAnsi="Times New Roman" w:cs="Times New Roman"/>
          <w:color w:val="000000" w:themeColor="text1"/>
          <w:sz w:val="24"/>
          <w:szCs w:val="24"/>
        </w:rPr>
      </w:pPr>
      <w:r w:rsidRPr="00D1520D">
        <w:rPr>
          <w:rFonts w:ascii="Times New Roman" w:hAnsi="Times New Roman" w:cs="Times New Roman"/>
          <w:sz w:val="24"/>
          <w:szCs w:val="24"/>
        </w:rPr>
        <w:lastRenderedPageBreak/>
        <w:t xml:space="preserve">Носилац културних и уметничких манифестација је Културни центар „Драинац“ чији је оснивач Скупштина Општине Блаце. </w:t>
      </w:r>
      <w:r w:rsidR="000C3306" w:rsidRPr="00D1520D">
        <w:rPr>
          <w:rFonts w:ascii="Times New Roman" w:hAnsi="Times New Roman" w:cs="Times New Roman"/>
          <w:sz w:val="24"/>
          <w:szCs w:val="24"/>
        </w:rPr>
        <w:t>У</w:t>
      </w:r>
      <w:r w:rsidR="00411A07" w:rsidRPr="00D1520D">
        <w:rPr>
          <w:rFonts w:ascii="Times New Roman" w:hAnsi="Times New Roman" w:cs="Times New Roman"/>
          <w:sz w:val="24"/>
          <w:szCs w:val="24"/>
        </w:rPr>
        <w:t xml:space="preserve"> Културн</w:t>
      </w:r>
      <w:r w:rsidR="000C3306" w:rsidRPr="00D1520D">
        <w:rPr>
          <w:rFonts w:ascii="Times New Roman" w:hAnsi="Times New Roman" w:cs="Times New Roman"/>
          <w:sz w:val="24"/>
          <w:szCs w:val="24"/>
        </w:rPr>
        <w:t xml:space="preserve">ом центру </w:t>
      </w:r>
      <w:r w:rsidR="007A165E" w:rsidRPr="00D1520D">
        <w:rPr>
          <w:rFonts w:ascii="Times New Roman" w:hAnsi="Times New Roman" w:cs="Times New Roman"/>
          <w:sz w:val="24"/>
          <w:szCs w:val="24"/>
        </w:rPr>
        <w:t>је</w:t>
      </w:r>
      <w:r w:rsidR="00411A07" w:rsidRPr="00D1520D">
        <w:rPr>
          <w:rFonts w:ascii="Times New Roman" w:hAnsi="Times New Roman" w:cs="Times New Roman"/>
          <w:sz w:val="24"/>
          <w:szCs w:val="24"/>
        </w:rPr>
        <w:t xml:space="preserve"> мултифункционална (биоскопска, позоришна) сала са око 500 седишта</w:t>
      </w:r>
      <w:r w:rsidR="00E25627" w:rsidRPr="00D1520D">
        <w:rPr>
          <w:rFonts w:ascii="Times New Roman" w:hAnsi="Times New Roman" w:cs="Times New Roman"/>
          <w:sz w:val="24"/>
          <w:szCs w:val="24"/>
        </w:rPr>
        <w:t>, балконом и бином. Ова културна установа настала је 1961. године обједињавањем</w:t>
      </w:r>
      <w:r w:rsidR="0020024F" w:rsidRPr="00D1520D">
        <w:rPr>
          <w:rFonts w:ascii="Times New Roman" w:hAnsi="Times New Roman" w:cs="Times New Roman"/>
          <w:sz w:val="24"/>
          <w:szCs w:val="24"/>
        </w:rPr>
        <w:t xml:space="preserve"> некада</w:t>
      </w:r>
      <w:r w:rsidR="000C5915" w:rsidRPr="00D1520D">
        <w:rPr>
          <w:rFonts w:ascii="Times New Roman" w:hAnsi="Times New Roman" w:cs="Times New Roman"/>
          <w:sz w:val="24"/>
          <w:szCs w:val="24"/>
        </w:rPr>
        <w:t>шњ</w:t>
      </w:r>
      <w:r w:rsidR="00E25627" w:rsidRPr="00D1520D">
        <w:rPr>
          <w:rFonts w:ascii="Times New Roman" w:hAnsi="Times New Roman" w:cs="Times New Roman"/>
          <w:sz w:val="24"/>
          <w:szCs w:val="24"/>
        </w:rPr>
        <w:t>их</w:t>
      </w:r>
      <w:r w:rsidR="00411A07" w:rsidRPr="00D1520D">
        <w:rPr>
          <w:rFonts w:ascii="Times New Roman" w:hAnsi="Times New Roman" w:cs="Times New Roman"/>
          <w:sz w:val="24"/>
          <w:szCs w:val="24"/>
        </w:rPr>
        <w:t xml:space="preserve"> самосталн</w:t>
      </w:r>
      <w:r w:rsidR="00E25627" w:rsidRPr="00D1520D">
        <w:rPr>
          <w:rFonts w:ascii="Times New Roman" w:hAnsi="Times New Roman" w:cs="Times New Roman"/>
          <w:sz w:val="24"/>
          <w:szCs w:val="24"/>
        </w:rPr>
        <w:t>их</w:t>
      </w:r>
      <w:r w:rsidR="00411A07" w:rsidRPr="00D1520D">
        <w:rPr>
          <w:rFonts w:ascii="Times New Roman" w:hAnsi="Times New Roman" w:cs="Times New Roman"/>
          <w:sz w:val="24"/>
          <w:szCs w:val="24"/>
        </w:rPr>
        <w:t xml:space="preserve"> институциј</w:t>
      </w:r>
      <w:r w:rsidR="00E25627" w:rsidRPr="00D1520D">
        <w:rPr>
          <w:rFonts w:ascii="Times New Roman" w:hAnsi="Times New Roman" w:cs="Times New Roman"/>
          <w:sz w:val="24"/>
          <w:szCs w:val="24"/>
        </w:rPr>
        <w:t>а</w:t>
      </w:r>
      <w:r w:rsidR="00411A07" w:rsidRPr="00D1520D">
        <w:rPr>
          <w:rFonts w:ascii="Times New Roman" w:hAnsi="Times New Roman" w:cs="Times New Roman"/>
          <w:sz w:val="24"/>
          <w:szCs w:val="24"/>
        </w:rPr>
        <w:t>: библиотек</w:t>
      </w:r>
      <w:r w:rsidR="00E25627" w:rsidRPr="00D1520D">
        <w:rPr>
          <w:rFonts w:ascii="Times New Roman" w:hAnsi="Times New Roman" w:cs="Times New Roman"/>
          <w:sz w:val="24"/>
          <w:szCs w:val="24"/>
        </w:rPr>
        <w:t>е</w:t>
      </w:r>
      <w:r w:rsidR="00411A07" w:rsidRPr="00D1520D">
        <w:rPr>
          <w:rFonts w:ascii="Times New Roman" w:hAnsi="Times New Roman" w:cs="Times New Roman"/>
          <w:sz w:val="24"/>
          <w:szCs w:val="24"/>
        </w:rPr>
        <w:t>, биоскоп</w:t>
      </w:r>
      <w:r w:rsidR="00E25627" w:rsidRPr="00D1520D">
        <w:rPr>
          <w:rFonts w:ascii="Times New Roman" w:hAnsi="Times New Roman" w:cs="Times New Roman"/>
          <w:sz w:val="24"/>
          <w:szCs w:val="24"/>
        </w:rPr>
        <w:t>а</w:t>
      </w:r>
      <w:r w:rsidR="00411A07" w:rsidRPr="00D1520D">
        <w:rPr>
          <w:rFonts w:ascii="Times New Roman" w:hAnsi="Times New Roman" w:cs="Times New Roman"/>
          <w:sz w:val="24"/>
          <w:szCs w:val="24"/>
        </w:rPr>
        <w:t xml:space="preserve"> </w:t>
      </w:r>
      <w:r w:rsidR="0020024F" w:rsidRPr="00D1520D">
        <w:rPr>
          <w:rFonts w:ascii="Times New Roman" w:hAnsi="Times New Roman" w:cs="Times New Roman"/>
          <w:sz w:val="24"/>
          <w:szCs w:val="24"/>
        </w:rPr>
        <w:t>„</w:t>
      </w:r>
      <w:r w:rsidR="00411A07" w:rsidRPr="00D1520D">
        <w:rPr>
          <w:rFonts w:ascii="Times New Roman" w:hAnsi="Times New Roman" w:cs="Times New Roman"/>
          <w:sz w:val="24"/>
          <w:szCs w:val="24"/>
        </w:rPr>
        <w:t>Јастребац" и аматерско</w:t>
      </w:r>
      <w:r w:rsidR="00E25627" w:rsidRPr="00D1520D">
        <w:rPr>
          <w:rFonts w:ascii="Times New Roman" w:hAnsi="Times New Roman" w:cs="Times New Roman"/>
          <w:sz w:val="24"/>
          <w:szCs w:val="24"/>
        </w:rPr>
        <w:t>г</w:t>
      </w:r>
      <w:r w:rsidR="00411A07" w:rsidRPr="00D1520D">
        <w:rPr>
          <w:rFonts w:ascii="Times New Roman" w:hAnsi="Times New Roman" w:cs="Times New Roman"/>
          <w:sz w:val="24"/>
          <w:szCs w:val="24"/>
        </w:rPr>
        <w:t xml:space="preserve"> културно уметничко</w:t>
      </w:r>
      <w:r w:rsidR="00E25627" w:rsidRPr="00D1520D">
        <w:rPr>
          <w:rFonts w:ascii="Times New Roman" w:hAnsi="Times New Roman" w:cs="Times New Roman"/>
          <w:sz w:val="24"/>
          <w:szCs w:val="24"/>
        </w:rPr>
        <w:t>г</w:t>
      </w:r>
      <w:r w:rsidR="00411A07" w:rsidRPr="00D1520D">
        <w:rPr>
          <w:rFonts w:ascii="Times New Roman" w:hAnsi="Times New Roman" w:cs="Times New Roman"/>
          <w:sz w:val="24"/>
          <w:szCs w:val="24"/>
        </w:rPr>
        <w:t xml:space="preserve"> друштв</w:t>
      </w:r>
      <w:r w:rsidR="00E25627" w:rsidRPr="00D1520D">
        <w:rPr>
          <w:rFonts w:ascii="Times New Roman" w:hAnsi="Times New Roman" w:cs="Times New Roman"/>
          <w:sz w:val="24"/>
          <w:szCs w:val="24"/>
        </w:rPr>
        <w:t>а</w:t>
      </w:r>
      <w:r w:rsidR="00411A07" w:rsidRPr="00D1520D">
        <w:rPr>
          <w:rFonts w:ascii="Times New Roman" w:hAnsi="Times New Roman" w:cs="Times New Roman"/>
          <w:sz w:val="24"/>
          <w:szCs w:val="24"/>
        </w:rPr>
        <w:t xml:space="preserve">. </w:t>
      </w:r>
      <w:r w:rsidR="00E25627" w:rsidRPr="00D1520D">
        <w:rPr>
          <w:rFonts w:ascii="Times New Roman" w:hAnsi="Times New Roman" w:cs="Times New Roman"/>
          <w:color w:val="000000" w:themeColor="text1"/>
          <w:sz w:val="24"/>
          <w:szCs w:val="24"/>
        </w:rPr>
        <w:t xml:space="preserve">Културни центар  учествује и у организацији манифестација од општинског, регионалног и републичког значаја. </w:t>
      </w:r>
      <w:r w:rsidR="000C5915" w:rsidRPr="00D1520D">
        <w:rPr>
          <w:rFonts w:ascii="Times New Roman" w:hAnsi="Times New Roman" w:cs="Times New Roman"/>
          <w:color w:val="000000" w:themeColor="text1"/>
          <w:sz w:val="24"/>
          <w:szCs w:val="24"/>
        </w:rPr>
        <w:t>Међутим</w:t>
      </w:r>
      <w:r w:rsidR="00E07736">
        <w:rPr>
          <w:rFonts w:ascii="Times New Roman" w:hAnsi="Times New Roman" w:cs="Times New Roman"/>
          <w:color w:val="000000" w:themeColor="text1"/>
          <w:sz w:val="24"/>
          <w:szCs w:val="24"/>
        </w:rPr>
        <w:t>,</w:t>
      </w:r>
      <w:r w:rsidR="000C5915" w:rsidRPr="00D1520D">
        <w:rPr>
          <w:rFonts w:ascii="Times New Roman" w:hAnsi="Times New Roman" w:cs="Times New Roman"/>
          <w:color w:val="000000" w:themeColor="text1"/>
          <w:sz w:val="24"/>
          <w:szCs w:val="24"/>
        </w:rPr>
        <w:t xml:space="preserve"> у</w:t>
      </w:r>
      <w:r w:rsidR="00411A07" w:rsidRPr="00D1520D">
        <w:rPr>
          <w:rFonts w:ascii="Times New Roman" w:hAnsi="Times New Roman" w:cs="Times New Roman"/>
          <w:color w:val="000000" w:themeColor="text1"/>
          <w:sz w:val="24"/>
          <w:szCs w:val="24"/>
        </w:rPr>
        <w:t xml:space="preserve"> већини сеоских насеља </w:t>
      </w:r>
      <w:r w:rsidR="00E07736">
        <w:rPr>
          <w:rFonts w:ascii="Times New Roman" w:hAnsi="Times New Roman" w:cs="Times New Roman"/>
          <w:color w:val="000000" w:themeColor="text1"/>
          <w:sz w:val="24"/>
          <w:szCs w:val="24"/>
        </w:rPr>
        <w:t xml:space="preserve">некадашњи </w:t>
      </w:r>
      <w:r w:rsidR="00411A07" w:rsidRPr="00D1520D">
        <w:rPr>
          <w:rFonts w:ascii="Times New Roman" w:hAnsi="Times New Roman" w:cs="Times New Roman"/>
          <w:color w:val="000000" w:themeColor="text1"/>
          <w:sz w:val="24"/>
          <w:szCs w:val="24"/>
        </w:rPr>
        <w:t>домови културе су запуштени и ван функције</w:t>
      </w:r>
      <w:r w:rsidR="000C5915" w:rsidRPr="00D1520D">
        <w:rPr>
          <w:rFonts w:ascii="Times New Roman" w:hAnsi="Times New Roman" w:cs="Times New Roman"/>
          <w:color w:val="000000" w:themeColor="text1"/>
          <w:sz w:val="24"/>
          <w:szCs w:val="24"/>
        </w:rPr>
        <w:t>.</w:t>
      </w:r>
      <w:r w:rsidR="001677EE" w:rsidRPr="00D1520D">
        <w:rPr>
          <w:rStyle w:val="FootnoteReference"/>
          <w:rFonts w:ascii="Times New Roman" w:hAnsi="Times New Roman" w:cs="Times New Roman"/>
          <w:color w:val="000000" w:themeColor="text1"/>
          <w:sz w:val="24"/>
          <w:szCs w:val="24"/>
        </w:rPr>
        <w:footnoteReference w:id="21"/>
      </w:r>
    </w:p>
    <w:p w:rsidR="009969BE" w:rsidRDefault="009969BE" w:rsidP="008770D2">
      <w:pPr>
        <w:spacing w:after="0" w:line="240" w:lineRule="auto"/>
        <w:jc w:val="both"/>
        <w:rPr>
          <w:rFonts w:ascii="Times New Roman" w:hAnsi="Times New Roman" w:cs="Times New Roman"/>
          <w:b/>
          <w:sz w:val="24"/>
          <w:szCs w:val="24"/>
        </w:rPr>
      </w:pPr>
    </w:p>
    <w:p w:rsidR="00447F21" w:rsidRPr="00D1520D" w:rsidRDefault="00447F21" w:rsidP="006B6C17">
      <w:pPr>
        <w:spacing w:after="0" w:line="240" w:lineRule="auto"/>
        <w:ind w:firstLine="720"/>
        <w:jc w:val="both"/>
        <w:rPr>
          <w:rFonts w:ascii="Times New Roman" w:hAnsi="Times New Roman" w:cs="Times New Roman"/>
          <w:b/>
          <w:sz w:val="24"/>
          <w:szCs w:val="24"/>
        </w:rPr>
      </w:pPr>
      <w:r w:rsidRPr="00D1520D">
        <w:rPr>
          <w:rFonts w:ascii="Times New Roman" w:hAnsi="Times New Roman" w:cs="Times New Roman"/>
          <w:b/>
          <w:sz w:val="24"/>
          <w:szCs w:val="24"/>
        </w:rPr>
        <w:t>Слика бр. 4. Културни центар „Драинац" у Блацу</w:t>
      </w:r>
    </w:p>
    <w:p w:rsidR="00447F21" w:rsidRPr="00D1520D" w:rsidRDefault="00447F21" w:rsidP="006B6C17">
      <w:pPr>
        <w:spacing w:after="0" w:line="240" w:lineRule="auto"/>
        <w:ind w:firstLine="720"/>
        <w:jc w:val="both"/>
        <w:rPr>
          <w:rFonts w:ascii="Times New Roman" w:hAnsi="Times New Roman" w:cs="Times New Roman"/>
          <w:sz w:val="24"/>
          <w:szCs w:val="24"/>
        </w:rPr>
      </w:pPr>
      <w:r w:rsidRPr="00D1520D">
        <w:rPr>
          <w:rFonts w:ascii="Times New Roman" w:hAnsi="Times New Roman" w:cs="Times New Roman"/>
          <w:noProof/>
          <w:sz w:val="24"/>
          <w:szCs w:val="24"/>
        </w:rPr>
        <w:drawing>
          <wp:inline distT="0" distB="0" distL="0" distR="0">
            <wp:extent cx="4700016" cy="2825115"/>
            <wp:effectExtent l="0" t="0" r="5715" b="0"/>
            <wp:docPr id="16920488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4730552" cy="2843470"/>
                    </a:xfrm>
                    <a:prstGeom prst="rect">
                      <a:avLst/>
                    </a:prstGeom>
                    <a:noFill/>
                  </pic:spPr>
                </pic:pic>
              </a:graphicData>
            </a:graphic>
          </wp:inline>
        </w:drawing>
      </w:r>
    </w:p>
    <w:p w:rsidR="00447F21" w:rsidRPr="00D1520D" w:rsidRDefault="00447F21" w:rsidP="006B6C17">
      <w:pPr>
        <w:spacing w:after="0" w:line="240" w:lineRule="auto"/>
        <w:ind w:firstLine="720"/>
        <w:jc w:val="both"/>
        <w:rPr>
          <w:rFonts w:ascii="Times New Roman" w:hAnsi="Times New Roman" w:cs="Times New Roman"/>
        </w:rPr>
      </w:pPr>
      <w:r w:rsidRPr="00D1520D">
        <w:rPr>
          <w:rFonts w:ascii="Times New Roman" w:hAnsi="Times New Roman" w:cs="Times New Roman"/>
        </w:rPr>
        <w:t xml:space="preserve">Извор: </w:t>
      </w:r>
      <w:hyperlink r:id="rId17" w:history="1">
        <w:r w:rsidR="006B6C17" w:rsidRPr="00D1520D">
          <w:rPr>
            <w:rStyle w:val="Hyperlink"/>
            <w:rFonts w:ascii="Times New Roman" w:hAnsi="Times New Roman" w:cs="Times New Roman"/>
          </w:rPr>
          <w:t>https://www.brusonline.com/kultura/</w:t>
        </w:r>
      </w:hyperlink>
    </w:p>
    <w:p w:rsidR="006B6C17" w:rsidRPr="00D1520D" w:rsidRDefault="006B6C17" w:rsidP="006B6C17">
      <w:pPr>
        <w:spacing w:after="0" w:line="240" w:lineRule="auto"/>
        <w:ind w:firstLine="720"/>
        <w:jc w:val="both"/>
        <w:rPr>
          <w:rFonts w:ascii="Times New Roman" w:hAnsi="Times New Roman" w:cs="Times New Roman"/>
          <w:sz w:val="24"/>
          <w:szCs w:val="24"/>
        </w:rPr>
      </w:pPr>
    </w:p>
    <w:p w:rsidR="00523ED0" w:rsidRPr="00D1520D" w:rsidRDefault="00234F70" w:rsidP="006B6C17">
      <w:pPr>
        <w:spacing w:after="0" w:line="360" w:lineRule="auto"/>
        <w:ind w:firstLine="720"/>
        <w:jc w:val="both"/>
        <w:rPr>
          <w:rFonts w:ascii="Times New Roman" w:hAnsi="Times New Roman" w:cs="Times New Roman"/>
          <w:color w:val="000000" w:themeColor="text1"/>
          <w:sz w:val="24"/>
          <w:szCs w:val="24"/>
        </w:rPr>
      </w:pPr>
      <w:r w:rsidRPr="00D1520D">
        <w:rPr>
          <w:rFonts w:ascii="Times New Roman" w:hAnsi="Times New Roman" w:cs="Times New Roman"/>
          <w:sz w:val="24"/>
          <w:szCs w:val="24"/>
        </w:rPr>
        <w:t xml:space="preserve">Од </w:t>
      </w:r>
      <w:r w:rsidR="00883E62" w:rsidRPr="00D1520D">
        <w:rPr>
          <w:rFonts w:ascii="Times New Roman" w:hAnsi="Times New Roman" w:cs="Times New Roman"/>
          <w:sz w:val="24"/>
          <w:szCs w:val="24"/>
        </w:rPr>
        <w:t xml:space="preserve">културних ресурса </w:t>
      </w:r>
      <w:r w:rsidR="008F528F" w:rsidRPr="00D1520D">
        <w:rPr>
          <w:rFonts w:ascii="Times New Roman" w:hAnsi="Times New Roman" w:cs="Times New Roman"/>
          <w:sz w:val="24"/>
          <w:szCs w:val="24"/>
        </w:rPr>
        <w:t xml:space="preserve">за туризам </w:t>
      </w:r>
      <w:r w:rsidR="009707EB" w:rsidRPr="00D1520D">
        <w:rPr>
          <w:rFonts w:ascii="Times New Roman" w:hAnsi="Times New Roman" w:cs="Times New Roman"/>
          <w:color w:val="000000" w:themeColor="text1"/>
          <w:sz w:val="24"/>
          <w:szCs w:val="24"/>
        </w:rPr>
        <w:t xml:space="preserve">потенцијално </w:t>
      </w:r>
      <w:r w:rsidR="00E7512D">
        <w:rPr>
          <w:rFonts w:ascii="Times New Roman" w:hAnsi="Times New Roman" w:cs="Times New Roman"/>
          <w:color w:val="000000" w:themeColor="text1"/>
          <w:sz w:val="24"/>
          <w:szCs w:val="24"/>
        </w:rPr>
        <w:t xml:space="preserve">су </w:t>
      </w:r>
      <w:r w:rsidR="008F528F" w:rsidRPr="00D1520D">
        <w:rPr>
          <w:rFonts w:ascii="Times New Roman" w:hAnsi="Times New Roman" w:cs="Times New Roman"/>
          <w:color w:val="000000" w:themeColor="text1"/>
          <w:sz w:val="24"/>
          <w:szCs w:val="24"/>
        </w:rPr>
        <w:t>значајна</w:t>
      </w:r>
      <w:r w:rsidRPr="00D1520D">
        <w:rPr>
          <w:rFonts w:ascii="Times New Roman" w:hAnsi="Times New Roman" w:cs="Times New Roman"/>
          <w:color w:val="000000" w:themeColor="text1"/>
          <w:sz w:val="24"/>
          <w:szCs w:val="24"/>
        </w:rPr>
        <w:t xml:space="preserve"> и </w:t>
      </w:r>
      <w:r w:rsidR="00EF581F" w:rsidRPr="00D1520D">
        <w:rPr>
          <w:rFonts w:ascii="Times New Roman" w:hAnsi="Times New Roman" w:cs="Times New Roman"/>
          <w:color w:val="000000" w:themeColor="text1"/>
          <w:sz w:val="24"/>
          <w:szCs w:val="24"/>
        </w:rPr>
        <w:t>археолошка налазишта Барбатовац, Горња Драгуша, Доње Сварче и</w:t>
      </w:r>
      <w:r w:rsidRPr="00D1520D">
        <w:rPr>
          <w:rFonts w:ascii="Times New Roman" w:hAnsi="Times New Roman" w:cs="Times New Roman"/>
          <w:color w:val="000000" w:themeColor="text1"/>
          <w:sz w:val="24"/>
          <w:szCs w:val="24"/>
        </w:rPr>
        <w:t xml:space="preserve"> др.</w:t>
      </w:r>
    </w:p>
    <w:p w:rsidR="00CD0FA0" w:rsidRPr="00D1520D" w:rsidRDefault="006E7D6C" w:rsidP="002A0B45">
      <w:pPr>
        <w:spacing w:after="0" w:line="360" w:lineRule="auto"/>
        <w:ind w:firstLine="720"/>
        <w:jc w:val="both"/>
        <w:rPr>
          <w:rFonts w:ascii="Times New Roman" w:hAnsi="Times New Roman" w:cs="Times New Roman"/>
          <w:bCs/>
          <w:color w:val="000000" w:themeColor="text1"/>
          <w:sz w:val="24"/>
          <w:szCs w:val="24"/>
        </w:rPr>
      </w:pPr>
      <w:r w:rsidRPr="00D1520D">
        <w:rPr>
          <w:rFonts w:ascii="Times New Roman" w:hAnsi="Times New Roman" w:cs="Times New Roman"/>
          <w:bCs/>
          <w:color w:val="000000" w:themeColor="text1"/>
          <w:sz w:val="24"/>
          <w:szCs w:val="24"/>
        </w:rPr>
        <w:t xml:space="preserve">У сврхе приповедања (storytelling-а), оживљавања историје </w:t>
      </w:r>
      <w:bookmarkStart w:id="22" w:name="_Hlk203928768"/>
      <w:r w:rsidRPr="00D1520D">
        <w:rPr>
          <w:rFonts w:ascii="Times New Roman" w:hAnsi="Times New Roman" w:cs="Times New Roman"/>
          <w:bCs/>
          <w:color w:val="000000" w:themeColor="text1"/>
          <w:sz w:val="24"/>
          <w:szCs w:val="24"/>
        </w:rPr>
        <w:t xml:space="preserve">(living history) </w:t>
      </w:r>
      <w:bookmarkEnd w:id="22"/>
      <w:r w:rsidRPr="00D1520D">
        <w:rPr>
          <w:rFonts w:ascii="Times New Roman" w:hAnsi="Times New Roman" w:cs="Times New Roman"/>
          <w:bCs/>
          <w:color w:val="000000" w:themeColor="text1"/>
          <w:sz w:val="24"/>
          <w:szCs w:val="24"/>
        </w:rPr>
        <w:t>и културног наслеђа (living heritage) у туризму, в</w:t>
      </w:r>
      <w:r w:rsidR="002A0B45" w:rsidRPr="00D1520D">
        <w:rPr>
          <w:rFonts w:ascii="Times New Roman" w:hAnsi="Times New Roman" w:cs="Times New Roman"/>
          <w:bCs/>
          <w:color w:val="000000" w:themeColor="text1"/>
          <w:sz w:val="24"/>
          <w:szCs w:val="24"/>
        </w:rPr>
        <w:t xml:space="preserve">рло занимљива </w:t>
      </w:r>
      <w:r w:rsidRPr="00D1520D">
        <w:rPr>
          <w:rFonts w:ascii="Times New Roman" w:hAnsi="Times New Roman" w:cs="Times New Roman"/>
          <w:bCs/>
          <w:color w:val="000000" w:themeColor="text1"/>
          <w:sz w:val="24"/>
          <w:szCs w:val="24"/>
        </w:rPr>
        <w:t xml:space="preserve">су </w:t>
      </w:r>
      <w:r w:rsidR="002A0B45" w:rsidRPr="00D1520D">
        <w:rPr>
          <w:rFonts w:ascii="Times New Roman" w:hAnsi="Times New Roman" w:cs="Times New Roman"/>
          <w:bCs/>
          <w:color w:val="000000" w:themeColor="text1"/>
          <w:sz w:val="24"/>
          <w:szCs w:val="24"/>
        </w:rPr>
        <w:t>тзв. митска места блачког краја у које спадају: Јанкова клисура, једини пролаз из централне Србије у Топлицу, Бла</w:t>
      </w:r>
      <w:r w:rsidR="00734783" w:rsidRPr="00D1520D">
        <w:rPr>
          <w:rFonts w:ascii="Times New Roman" w:hAnsi="Times New Roman" w:cs="Times New Roman"/>
          <w:bCs/>
          <w:color w:val="000000" w:themeColor="text1"/>
          <w:sz w:val="24"/>
          <w:szCs w:val="24"/>
        </w:rPr>
        <w:t>ч</w:t>
      </w:r>
      <w:r w:rsidR="002A0B45" w:rsidRPr="00D1520D">
        <w:rPr>
          <w:rFonts w:ascii="Times New Roman" w:hAnsi="Times New Roman" w:cs="Times New Roman"/>
          <w:bCs/>
          <w:color w:val="000000" w:themeColor="text1"/>
          <w:sz w:val="24"/>
          <w:szCs w:val="24"/>
        </w:rPr>
        <w:t>ко језеро, отисак копита Шарца Краљевића Марка, Храстова шума Стублине у Врбовцу, остаци куле слепог гуслара Гргура (Немањића) у Горњем Гргуру и црквени забран у Горњој Драгуши. „Нека од ових места су природни феномени праћ</w:t>
      </w:r>
      <w:r w:rsidR="00963045" w:rsidRPr="00D1520D">
        <w:rPr>
          <w:rFonts w:ascii="Times New Roman" w:hAnsi="Times New Roman" w:cs="Times New Roman"/>
          <w:bCs/>
          <w:color w:val="000000" w:themeColor="text1"/>
          <w:sz w:val="24"/>
          <w:szCs w:val="24"/>
        </w:rPr>
        <w:t>а</w:t>
      </w:r>
      <w:r w:rsidR="002A0B45" w:rsidRPr="00D1520D">
        <w:rPr>
          <w:rFonts w:ascii="Times New Roman" w:hAnsi="Times New Roman" w:cs="Times New Roman"/>
          <w:bCs/>
          <w:color w:val="000000" w:themeColor="text1"/>
          <w:sz w:val="24"/>
          <w:szCs w:val="24"/>
        </w:rPr>
        <w:t xml:space="preserve">ни митским исказима, </w:t>
      </w:r>
      <w:r w:rsidR="002A0B45" w:rsidRPr="00D1520D">
        <w:rPr>
          <w:rFonts w:ascii="Times New Roman" w:hAnsi="Times New Roman" w:cs="Times New Roman"/>
          <w:bCs/>
          <w:color w:val="000000" w:themeColor="text1"/>
          <w:sz w:val="24"/>
          <w:szCs w:val="24"/>
        </w:rPr>
        <w:lastRenderedPageBreak/>
        <w:t>друга су остаци старих грађевина, а трећа сведоче о раритетним понашањима. Јанкова клисура, Бла</w:t>
      </w:r>
      <w:r w:rsidR="00734783" w:rsidRPr="00D1520D">
        <w:rPr>
          <w:rFonts w:ascii="Times New Roman" w:hAnsi="Times New Roman" w:cs="Times New Roman"/>
          <w:bCs/>
          <w:color w:val="000000" w:themeColor="text1"/>
          <w:sz w:val="24"/>
          <w:szCs w:val="24"/>
        </w:rPr>
        <w:t>ч</w:t>
      </w:r>
      <w:r w:rsidR="002A0B45" w:rsidRPr="00D1520D">
        <w:rPr>
          <w:rFonts w:ascii="Times New Roman" w:hAnsi="Times New Roman" w:cs="Times New Roman"/>
          <w:bCs/>
          <w:color w:val="000000" w:themeColor="text1"/>
          <w:sz w:val="24"/>
          <w:szCs w:val="24"/>
        </w:rPr>
        <w:t xml:space="preserve">ко језеро и копито Марковог Шарца су у непосредној природној вези, док остала места то нису.“ </w:t>
      </w:r>
      <w:r w:rsidR="00010E17" w:rsidRPr="00D1520D">
        <w:rPr>
          <w:rStyle w:val="FootnoteReference"/>
          <w:rFonts w:ascii="Times New Roman" w:hAnsi="Times New Roman" w:cs="Times New Roman"/>
          <w:bCs/>
          <w:color w:val="000000" w:themeColor="text1"/>
          <w:sz w:val="24"/>
          <w:szCs w:val="24"/>
        </w:rPr>
        <w:footnoteReference w:id="22"/>
      </w:r>
    </w:p>
    <w:p w:rsidR="00963045" w:rsidRDefault="005148B6" w:rsidP="008770D2">
      <w:pPr>
        <w:spacing w:after="0" w:line="360" w:lineRule="auto"/>
        <w:ind w:firstLine="720"/>
        <w:jc w:val="both"/>
        <w:rPr>
          <w:rFonts w:ascii="Times New Roman" w:hAnsi="Times New Roman" w:cs="Times New Roman"/>
          <w:bCs/>
          <w:color w:val="000000" w:themeColor="text1"/>
          <w:sz w:val="24"/>
          <w:szCs w:val="24"/>
        </w:rPr>
      </w:pPr>
      <w:r w:rsidRPr="00D1520D">
        <w:rPr>
          <w:rFonts w:ascii="Times New Roman" w:hAnsi="Times New Roman" w:cs="Times New Roman"/>
          <w:bCs/>
          <w:color w:val="000000" w:themeColor="text1"/>
          <w:sz w:val="24"/>
          <w:szCs w:val="24"/>
        </w:rPr>
        <w:t xml:space="preserve">У </w:t>
      </w:r>
      <w:r w:rsidR="00F22464" w:rsidRPr="00D1520D">
        <w:rPr>
          <w:rFonts w:ascii="Times New Roman" w:hAnsi="Times New Roman" w:cs="Times New Roman"/>
          <w:bCs/>
          <w:color w:val="000000" w:themeColor="text1"/>
          <w:sz w:val="24"/>
          <w:szCs w:val="24"/>
        </w:rPr>
        <w:t>парку крај хотела „</w:t>
      </w:r>
      <w:r w:rsidR="0094058C">
        <w:rPr>
          <w:rFonts w:ascii="Times New Roman" w:hAnsi="Times New Roman" w:cs="Times New Roman"/>
          <w:bCs/>
          <w:color w:val="000000" w:themeColor="text1"/>
          <w:sz w:val="24"/>
          <w:szCs w:val="24"/>
        </w:rPr>
        <w:t>IN</w:t>
      </w:r>
      <w:r w:rsidR="00F22464" w:rsidRPr="00D1520D">
        <w:rPr>
          <w:rFonts w:ascii="Times New Roman" w:hAnsi="Times New Roman" w:cs="Times New Roman"/>
          <w:bCs/>
          <w:color w:val="000000" w:themeColor="text1"/>
          <w:sz w:val="24"/>
          <w:szCs w:val="24"/>
        </w:rPr>
        <w:t xml:space="preserve">“, где се сваког августа одржава манифестација „Дани шљиве“, постављена </w:t>
      </w:r>
      <w:r w:rsidR="00E57E90" w:rsidRPr="00D1520D">
        <w:rPr>
          <w:rFonts w:ascii="Times New Roman" w:hAnsi="Times New Roman" w:cs="Times New Roman"/>
          <w:bCs/>
          <w:color w:val="000000" w:themeColor="text1"/>
          <w:sz w:val="24"/>
          <w:szCs w:val="24"/>
        </w:rPr>
        <w:t xml:space="preserve"> је </w:t>
      </w:r>
      <w:r w:rsidR="00F36696" w:rsidRPr="00D1520D">
        <w:rPr>
          <w:rFonts w:ascii="Times New Roman" w:hAnsi="Times New Roman" w:cs="Times New Roman"/>
          <w:bCs/>
          <w:color w:val="000000" w:themeColor="text1"/>
          <w:sz w:val="24"/>
          <w:szCs w:val="24"/>
        </w:rPr>
        <w:t xml:space="preserve">јединствена </w:t>
      </w:r>
      <w:r w:rsidR="00F22464" w:rsidRPr="00D1520D">
        <w:rPr>
          <w:rFonts w:ascii="Times New Roman" w:hAnsi="Times New Roman" w:cs="Times New Roman"/>
          <w:bCs/>
          <w:color w:val="000000" w:themeColor="text1"/>
          <w:sz w:val="24"/>
          <w:szCs w:val="24"/>
        </w:rPr>
        <w:t xml:space="preserve">бронзана статуа шљиве, којом се симболично истиче њен </w:t>
      </w:r>
      <w:r w:rsidR="00F36696" w:rsidRPr="00D1520D">
        <w:rPr>
          <w:rFonts w:ascii="Times New Roman" w:hAnsi="Times New Roman" w:cs="Times New Roman"/>
          <w:bCs/>
          <w:color w:val="000000" w:themeColor="text1"/>
          <w:sz w:val="24"/>
          <w:szCs w:val="24"/>
        </w:rPr>
        <w:t xml:space="preserve">велики </w:t>
      </w:r>
      <w:r w:rsidR="00F22464" w:rsidRPr="00D1520D">
        <w:rPr>
          <w:rFonts w:ascii="Times New Roman" w:hAnsi="Times New Roman" w:cs="Times New Roman"/>
          <w:bCs/>
          <w:color w:val="000000" w:themeColor="text1"/>
          <w:sz w:val="24"/>
          <w:szCs w:val="24"/>
        </w:rPr>
        <w:t>значај за овај крај. Статуу је урадио прокупачки вајар Драган Дробњак</w:t>
      </w:r>
      <w:r w:rsidR="00F36696" w:rsidRPr="00D1520D">
        <w:rPr>
          <w:rFonts w:ascii="Times New Roman" w:hAnsi="Times New Roman" w:cs="Times New Roman"/>
          <w:bCs/>
          <w:color w:val="000000" w:themeColor="text1"/>
          <w:sz w:val="24"/>
          <w:szCs w:val="24"/>
        </w:rPr>
        <w:t>.</w:t>
      </w:r>
      <w:r w:rsidR="00F22464" w:rsidRPr="00D1520D">
        <w:rPr>
          <w:rFonts w:ascii="Times New Roman" w:hAnsi="Times New Roman" w:cs="Times New Roman"/>
          <w:bCs/>
          <w:color w:val="000000" w:themeColor="text1"/>
          <w:sz w:val="24"/>
          <w:szCs w:val="24"/>
        </w:rPr>
        <w:t xml:space="preserve"> </w:t>
      </w:r>
      <w:r w:rsidR="00F36696" w:rsidRPr="00D1520D">
        <w:rPr>
          <w:rFonts w:ascii="Times New Roman" w:hAnsi="Times New Roman" w:cs="Times New Roman"/>
          <w:bCs/>
          <w:color w:val="000000" w:themeColor="text1"/>
          <w:sz w:val="24"/>
          <w:szCs w:val="24"/>
        </w:rPr>
        <w:t>М</w:t>
      </w:r>
      <w:r w:rsidR="00F22464" w:rsidRPr="00D1520D">
        <w:rPr>
          <w:rFonts w:ascii="Times New Roman" w:hAnsi="Times New Roman" w:cs="Times New Roman"/>
          <w:bCs/>
          <w:color w:val="000000" w:themeColor="text1"/>
          <w:sz w:val="24"/>
          <w:szCs w:val="24"/>
        </w:rPr>
        <w:t xml:space="preserve">ермерно постоље поклон </w:t>
      </w:r>
      <w:r w:rsidRPr="00D1520D">
        <w:rPr>
          <w:rFonts w:ascii="Times New Roman" w:hAnsi="Times New Roman" w:cs="Times New Roman"/>
          <w:bCs/>
          <w:color w:val="000000" w:themeColor="text1"/>
          <w:sz w:val="24"/>
          <w:szCs w:val="24"/>
        </w:rPr>
        <w:t xml:space="preserve">је </w:t>
      </w:r>
      <w:r w:rsidR="00F22464" w:rsidRPr="00D1520D">
        <w:rPr>
          <w:rFonts w:ascii="Times New Roman" w:hAnsi="Times New Roman" w:cs="Times New Roman"/>
          <w:bCs/>
          <w:color w:val="000000" w:themeColor="text1"/>
          <w:sz w:val="24"/>
          <w:szCs w:val="24"/>
        </w:rPr>
        <w:t>блачке Каменорезачке радње „Лукини“.</w:t>
      </w:r>
    </w:p>
    <w:p w:rsidR="008770D2" w:rsidRDefault="008770D2" w:rsidP="008770D2">
      <w:pPr>
        <w:spacing w:after="0" w:line="360" w:lineRule="auto"/>
        <w:ind w:firstLine="720"/>
        <w:jc w:val="both"/>
        <w:rPr>
          <w:rFonts w:ascii="Times New Roman" w:hAnsi="Times New Roman" w:cs="Times New Roman"/>
          <w:bCs/>
          <w:color w:val="000000" w:themeColor="text1"/>
          <w:sz w:val="24"/>
          <w:szCs w:val="24"/>
        </w:rPr>
      </w:pPr>
    </w:p>
    <w:p w:rsidR="00E07736" w:rsidRDefault="00E07736" w:rsidP="00963045">
      <w:pPr>
        <w:spacing w:after="0" w:line="240" w:lineRule="auto"/>
        <w:ind w:firstLine="720"/>
        <w:jc w:val="both"/>
        <w:rPr>
          <w:rFonts w:ascii="Times New Roman" w:hAnsi="Times New Roman" w:cs="Times New Roman"/>
          <w:b/>
          <w:bCs/>
          <w:color w:val="000000" w:themeColor="text1"/>
          <w:sz w:val="24"/>
          <w:szCs w:val="24"/>
        </w:rPr>
      </w:pPr>
    </w:p>
    <w:p w:rsidR="00F22464" w:rsidRPr="00D1520D" w:rsidRDefault="00F22464" w:rsidP="00963045">
      <w:pPr>
        <w:spacing w:after="0" w:line="240" w:lineRule="auto"/>
        <w:ind w:firstLine="720"/>
        <w:jc w:val="both"/>
        <w:rPr>
          <w:rFonts w:ascii="Times New Roman" w:hAnsi="Times New Roman" w:cs="Times New Roman"/>
          <w:b/>
          <w:bCs/>
          <w:color w:val="000000" w:themeColor="text1"/>
          <w:sz w:val="24"/>
          <w:szCs w:val="24"/>
        </w:rPr>
      </w:pPr>
      <w:r w:rsidRPr="00D1520D">
        <w:rPr>
          <w:rFonts w:ascii="Times New Roman" w:hAnsi="Times New Roman" w:cs="Times New Roman"/>
          <w:b/>
          <w:bCs/>
          <w:color w:val="000000" w:themeColor="text1"/>
          <w:sz w:val="24"/>
          <w:szCs w:val="24"/>
        </w:rPr>
        <w:t xml:space="preserve">Слика број 5. </w:t>
      </w:r>
      <w:r w:rsidR="00F36696" w:rsidRPr="00D1520D">
        <w:rPr>
          <w:rFonts w:ascii="Times New Roman" w:hAnsi="Times New Roman" w:cs="Times New Roman"/>
          <w:b/>
          <w:bCs/>
          <w:color w:val="000000" w:themeColor="text1"/>
          <w:sz w:val="24"/>
          <w:szCs w:val="24"/>
        </w:rPr>
        <w:t>Споменик шљиви у Блацу</w:t>
      </w:r>
    </w:p>
    <w:p w:rsidR="00F22464" w:rsidRPr="00D1520D" w:rsidRDefault="00F22464" w:rsidP="00963045">
      <w:pPr>
        <w:spacing w:after="0" w:line="240" w:lineRule="auto"/>
        <w:ind w:firstLine="720"/>
        <w:jc w:val="both"/>
        <w:rPr>
          <w:rFonts w:ascii="Times New Roman" w:hAnsi="Times New Roman" w:cs="Times New Roman"/>
          <w:bCs/>
          <w:color w:val="7030A0"/>
          <w:sz w:val="24"/>
          <w:szCs w:val="24"/>
        </w:rPr>
      </w:pPr>
      <w:r w:rsidRPr="00D1520D">
        <w:rPr>
          <w:rFonts w:ascii="Times New Roman" w:hAnsi="Times New Roman" w:cs="Times New Roman"/>
          <w:bCs/>
          <w:noProof/>
          <w:color w:val="7030A0"/>
          <w:sz w:val="24"/>
          <w:szCs w:val="24"/>
        </w:rPr>
        <w:drawing>
          <wp:inline distT="0" distB="0" distL="0" distR="0">
            <wp:extent cx="4700016" cy="2578114"/>
            <wp:effectExtent l="0" t="0" r="5715" b="0"/>
            <wp:docPr id="12296216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4720397" cy="2589293"/>
                    </a:xfrm>
                    <a:prstGeom prst="rect">
                      <a:avLst/>
                    </a:prstGeom>
                    <a:noFill/>
                  </pic:spPr>
                </pic:pic>
              </a:graphicData>
            </a:graphic>
          </wp:inline>
        </w:drawing>
      </w:r>
    </w:p>
    <w:p w:rsidR="00F22464" w:rsidRPr="00D1520D" w:rsidRDefault="00F22464" w:rsidP="00963045">
      <w:pPr>
        <w:spacing w:after="0" w:line="240" w:lineRule="auto"/>
        <w:ind w:firstLine="720"/>
        <w:jc w:val="both"/>
        <w:rPr>
          <w:rFonts w:ascii="Times New Roman" w:hAnsi="Times New Roman" w:cs="Times New Roman"/>
          <w:bCs/>
          <w:color w:val="000000" w:themeColor="text1"/>
        </w:rPr>
      </w:pPr>
      <w:r w:rsidRPr="00D1520D">
        <w:rPr>
          <w:rFonts w:ascii="Times New Roman" w:hAnsi="Times New Roman" w:cs="Times New Roman"/>
          <w:bCs/>
          <w:color w:val="000000" w:themeColor="text1"/>
        </w:rPr>
        <w:t xml:space="preserve">Извор: </w:t>
      </w:r>
      <w:hyperlink r:id="rId19" w:history="1">
        <w:r w:rsidR="00963045" w:rsidRPr="00D1520D">
          <w:rPr>
            <w:rStyle w:val="Hyperlink"/>
            <w:rFonts w:ascii="Times New Roman" w:hAnsi="Times New Roman" w:cs="Times New Roman"/>
            <w:bCs/>
          </w:rPr>
          <w:t>https://www.rtvbrus.co.rs/medijski-projekti/mostovi-secanja-17522/</w:t>
        </w:r>
      </w:hyperlink>
      <w:r w:rsidR="00963045" w:rsidRPr="00D1520D">
        <w:rPr>
          <w:rFonts w:ascii="Times New Roman" w:hAnsi="Times New Roman" w:cs="Times New Roman"/>
          <w:bCs/>
          <w:color w:val="000000" w:themeColor="text1"/>
        </w:rPr>
        <w:t xml:space="preserve"> </w:t>
      </w:r>
    </w:p>
    <w:p w:rsidR="00963045" w:rsidRPr="00D1520D" w:rsidRDefault="00963045" w:rsidP="00963045">
      <w:pPr>
        <w:spacing w:after="0" w:line="240" w:lineRule="auto"/>
        <w:ind w:firstLine="720"/>
        <w:jc w:val="both"/>
        <w:rPr>
          <w:rFonts w:ascii="Times New Roman" w:hAnsi="Times New Roman" w:cs="Times New Roman"/>
          <w:bCs/>
          <w:color w:val="EE0000"/>
          <w:sz w:val="24"/>
          <w:szCs w:val="24"/>
        </w:rPr>
      </w:pPr>
    </w:p>
    <w:p w:rsidR="006B6C17" w:rsidRPr="00D1520D" w:rsidRDefault="006B6C17" w:rsidP="00010E17">
      <w:pPr>
        <w:spacing w:after="0" w:line="360" w:lineRule="auto"/>
        <w:ind w:firstLine="720"/>
        <w:jc w:val="both"/>
        <w:rPr>
          <w:rFonts w:ascii="Times New Roman" w:hAnsi="Times New Roman" w:cs="Times New Roman"/>
          <w:bCs/>
          <w:color w:val="000000" w:themeColor="text1"/>
          <w:sz w:val="24"/>
          <w:szCs w:val="24"/>
        </w:rPr>
      </w:pPr>
      <w:bookmarkStart w:id="23" w:name="_Hlk203998579"/>
      <w:r w:rsidRPr="00D1520D">
        <w:rPr>
          <w:rFonts w:ascii="Times New Roman" w:hAnsi="Times New Roman" w:cs="Times New Roman"/>
          <w:bCs/>
          <w:color w:val="000000" w:themeColor="text1"/>
          <w:sz w:val="24"/>
          <w:szCs w:val="24"/>
        </w:rPr>
        <w:t xml:space="preserve">Познате личности </w:t>
      </w:r>
      <w:r w:rsidR="00F82D52" w:rsidRPr="00D1520D">
        <w:rPr>
          <w:rFonts w:ascii="Times New Roman" w:hAnsi="Times New Roman" w:cs="Times New Roman"/>
          <w:bCs/>
          <w:color w:val="000000" w:themeColor="text1"/>
          <w:sz w:val="24"/>
          <w:szCs w:val="24"/>
        </w:rPr>
        <w:t>блачког краја</w:t>
      </w:r>
      <w:r w:rsidRPr="00D1520D">
        <w:rPr>
          <w:rFonts w:ascii="Times New Roman" w:hAnsi="Times New Roman" w:cs="Times New Roman"/>
          <w:bCs/>
          <w:color w:val="000000" w:themeColor="text1"/>
          <w:sz w:val="24"/>
          <w:szCs w:val="24"/>
        </w:rPr>
        <w:t xml:space="preserve"> од </w:t>
      </w:r>
      <w:r w:rsidR="00CD0FA0" w:rsidRPr="00D1520D">
        <w:rPr>
          <w:rFonts w:ascii="Times New Roman" w:hAnsi="Times New Roman" w:cs="Times New Roman"/>
          <w:bCs/>
          <w:color w:val="000000" w:themeColor="text1"/>
          <w:sz w:val="24"/>
          <w:szCs w:val="24"/>
        </w:rPr>
        <w:t xml:space="preserve">којих би се неке могле брендирати </w:t>
      </w:r>
      <w:r w:rsidRPr="00D1520D">
        <w:rPr>
          <w:rFonts w:ascii="Times New Roman" w:hAnsi="Times New Roman" w:cs="Times New Roman"/>
          <w:bCs/>
          <w:color w:val="000000" w:themeColor="text1"/>
          <w:sz w:val="24"/>
          <w:szCs w:val="24"/>
        </w:rPr>
        <w:t>су:</w:t>
      </w:r>
      <w:r w:rsidR="002D2F9F" w:rsidRPr="00D1520D">
        <w:rPr>
          <w:rStyle w:val="FootnoteReference"/>
          <w:rFonts w:ascii="Times New Roman" w:hAnsi="Times New Roman" w:cs="Times New Roman"/>
          <w:bCs/>
          <w:color w:val="000000" w:themeColor="text1"/>
          <w:sz w:val="24"/>
          <w:szCs w:val="24"/>
        </w:rPr>
        <w:footnoteReference w:id="23"/>
      </w:r>
      <w:r w:rsidRPr="00D1520D">
        <w:rPr>
          <w:rFonts w:ascii="Times New Roman" w:hAnsi="Times New Roman" w:cs="Times New Roman"/>
          <w:bCs/>
          <w:color w:val="000000" w:themeColor="text1"/>
          <w:sz w:val="24"/>
          <w:szCs w:val="24"/>
        </w:rPr>
        <w:t xml:space="preserve"> </w:t>
      </w:r>
    </w:p>
    <w:p w:rsidR="009546FA" w:rsidRPr="00D1520D" w:rsidRDefault="009546FA" w:rsidP="00010E17">
      <w:pPr>
        <w:spacing w:after="0" w:line="360" w:lineRule="auto"/>
        <w:ind w:firstLine="720"/>
        <w:jc w:val="both"/>
        <w:rPr>
          <w:rFonts w:ascii="Times New Roman" w:hAnsi="Times New Roman" w:cs="Times New Roman"/>
          <w:sz w:val="24"/>
          <w:szCs w:val="24"/>
        </w:rPr>
      </w:pPr>
      <w:bookmarkStart w:id="24" w:name="_Hlk203929565"/>
      <w:r w:rsidRPr="00D1520D">
        <w:rPr>
          <w:rFonts w:ascii="Times New Roman" w:hAnsi="Times New Roman" w:cs="Times New Roman"/>
          <w:b/>
          <w:bCs/>
          <w:sz w:val="24"/>
          <w:szCs w:val="24"/>
        </w:rPr>
        <w:t xml:space="preserve">Радојко Јовановић </w:t>
      </w:r>
      <w:r w:rsidR="00AF5944" w:rsidRPr="00D1520D">
        <w:rPr>
          <w:rFonts w:ascii="Times New Roman" w:hAnsi="Times New Roman" w:cs="Times New Roman"/>
          <w:b/>
          <w:bCs/>
          <w:sz w:val="24"/>
          <w:szCs w:val="24"/>
        </w:rPr>
        <w:t>(</w:t>
      </w:r>
      <w:r w:rsidRPr="00D1520D">
        <w:rPr>
          <w:rFonts w:ascii="Times New Roman" w:hAnsi="Times New Roman" w:cs="Times New Roman"/>
          <w:sz w:val="24"/>
          <w:szCs w:val="24"/>
        </w:rPr>
        <w:t xml:space="preserve">алиас </w:t>
      </w:r>
      <w:bookmarkStart w:id="25" w:name="_Hlk203898038"/>
      <w:r w:rsidRPr="00D1520D">
        <w:rPr>
          <w:rFonts w:ascii="Times New Roman" w:hAnsi="Times New Roman" w:cs="Times New Roman"/>
          <w:sz w:val="24"/>
          <w:szCs w:val="24"/>
        </w:rPr>
        <w:t>Раде Драинац</w:t>
      </w:r>
      <w:bookmarkEnd w:id="25"/>
      <w:r w:rsidR="00AF5944" w:rsidRPr="00D1520D">
        <w:rPr>
          <w:rFonts w:ascii="Times New Roman" w:hAnsi="Times New Roman" w:cs="Times New Roman"/>
          <w:sz w:val="24"/>
          <w:szCs w:val="24"/>
        </w:rPr>
        <w:t>)</w:t>
      </w:r>
      <w:r w:rsidRPr="00D1520D">
        <w:rPr>
          <w:rFonts w:ascii="Times New Roman" w:hAnsi="Times New Roman" w:cs="Times New Roman"/>
          <w:sz w:val="24"/>
          <w:szCs w:val="24"/>
        </w:rPr>
        <w:t xml:space="preserve">, </w:t>
      </w:r>
      <w:bookmarkEnd w:id="24"/>
      <w:r w:rsidRPr="00D1520D">
        <w:rPr>
          <w:rFonts w:ascii="Times New Roman" w:hAnsi="Times New Roman" w:cs="Times New Roman"/>
          <w:sz w:val="24"/>
          <w:szCs w:val="24"/>
        </w:rPr>
        <w:t>(1899–1943), песник</w:t>
      </w:r>
      <w:r w:rsidR="00F82D52" w:rsidRPr="00D1520D">
        <w:rPr>
          <w:rFonts w:ascii="Times New Roman" w:hAnsi="Times New Roman" w:cs="Times New Roman"/>
          <w:sz w:val="24"/>
          <w:szCs w:val="24"/>
        </w:rPr>
        <w:t xml:space="preserve">, новинар, путописац и </w:t>
      </w:r>
      <w:r w:rsidRPr="00D1520D">
        <w:rPr>
          <w:rFonts w:ascii="Times New Roman" w:hAnsi="Times New Roman" w:cs="Times New Roman"/>
          <w:sz w:val="24"/>
          <w:szCs w:val="24"/>
        </w:rPr>
        <w:t xml:space="preserve">боем, представник космополитске струје и модернистичког покрета у српској поезији. </w:t>
      </w:r>
      <w:r w:rsidR="001E3FBF" w:rsidRPr="00D1520D">
        <w:rPr>
          <w:rFonts w:ascii="Times New Roman" w:hAnsi="Times New Roman" w:cs="Times New Roman"/>
          <w:sz w:val="24"/>
          <w:szCs w:val="24"/>
        </w:rPr>
        <w:t>С</w:t>
      </w:r>
      <w:r w:rsidRPr="00D1520D">
        <w:rPr>
          <w:rFonts w:ascii="Times New Roman" w:hAnsi="Times New Roman" w:cs="Times New Roman"/>
          <w:sz w:val="24"/>
          <w:szCs w:val="24"/>
        </w:rPr>
        <w:t xml:space="preserve">вирао </w:t>
      </w:r>
      <w:r w:rsidR="001E3FBF" w:rsidRPr="00D1520D">
        <w:rPr>
          <w:rFonts w:ascii="Times New Roman" w:hAnsi="Times New Roman" w:cs="Times New Roman"/>
          <w:sz w:val="24"/>
          <w:szCs w:val="24"/>
        </w:rPr>
        <w:t xml:space="preserve">је </w:t>
      </w:r>
      <w:r w:rsidRPr="00D1520D">
        <w:rPr>
          <w:rFonts w:ascii="Times New Roman" w:hAnsi="Times New Roman" w:cs="Times New Roman"/>
          <w:sz w:val="24"/>
          <w:szCs w:val="24"/>
        </w:rPr>
        <w:t>виолину. Покренуо је часопис Хипнос</w:t>
      </w:r>
      <w:bookmarkEnd w:id="23"/>
      <w:r w:rsidRPr="00D1520D">
        <w:rPr>
          <w:rFonts w:ascii="Times New Roman" w:hAnsi="Times New Roman" w:cs="Times New Roman"/>
          <w:sz w:val="24"/>
          <w:szCs w:val="24"/>
        </w:rPr>
        <w:t xml:space="preserve">. Живео је </w:t>
      </w:r>
      <w:r w:rsidR="00AF5944" w:rsidRPr="00D1520D">
        <w:rPr>
          <w:rFonts w:ascii="Times New Roman" w:hAnsi="Times New Roman" w:cs="Times New Roman"/>
          <w:sz w:val="24"/>
          <w:szCs w:val="24"/>
        </w:rPr>
        <w:t>дуже времена</w:t>
      </w:r>
      <w:r w:rsidRPr="00D1520D">
        <w:rPr>
          <w:rFonts w:ascii="Times New Roman" w:hAnsi="Times New Roman" w:cs="Times New Roman"/>
          <w:sz w:val="24"/>
          <w:szCs w:val="24"/>
        </w:rPr>
        <w:t xml:space="preserve"> у Француској и краће у више других земаља. У селу Трбуњу у родној кући песника која је задржала  аутентичан изглед, изложени су бројни експонати. Кућа је отворена </w:t>
      </w:r>
      <w:r w:rsidR="001E3FBF" w:rsidRPr="00D1520D">
        <w:rPr>
          <w:rFonts w:ascii="Times New Roman" w:hAnsi="Times New Roman" w:cs="Times New Roman"/>
          <w:sz w:val="24"/>
          <w:szCs w:val="24"/>
        </w:rPr>
        <w:t xml:space="preserve">за посету </w:t>
      </w:r>
      <w:r w:rsidRPr="00D1520D">
        <w:rPr>
          <w:rFonts w:ascii="Times New Roman" w:hAnsi="Times New Roman" w:cs="Times New Roman"/>
          <w:sz w:val="24"/>
          <w:szCs w:val="24"/>
        </w:rPr>
        <w:t>током целе године. Овде се сваке године одржавају и Драинчеви књижевни сусрети</w:t>
      </w:r>
      <w:r w:rsidR="001E3FBF" w:rsidRPr="00D1520D">
        <w:rPr>
          <w:rFonts w:ascii="Times New Roman" w:hAnsi="Times New Roman" w:cs="Times New Roman"/>
          <w:sz w:val="24"/>
          <w:szCs w:val="24"/>
        </w:rPr>
        <w:t>.</w:t>
      </w:r>
    </w:p>
    <w:p w:rsidR="00A27889" w:rsidRDefault="00A27889" w:rsidP="00010E17">
      <w:pPr>
        <w:spacing w:after="0" w:line="360" w:lineRule="auto"/>
        <w:ind w:firstLine="720"/>
        <w:jc w:val="both"/>
        <w:rPr>
          <w:rFonts w:ascii="Times New Roman" w:hAnsi="Times New Roman" w:cs="Times New Roman"/>
          <w:sz w:val="24"/>
          <w:szCs w:val="24"/>
        </w:rPr>
      </w:pPr>
    </w:p>
    <w:p w:rsidR="00837F19" w:rsidRDefault="00837F19" w:rsidP="00010E17">
      <w:pPr>
        <w:spacing w:after="0" w:line="360" w:lineRule="auto"/>
        <w:ind w:firstLine="720"/>
        <w:jc w:val="both"/>
        <w:rPr>
          <w:rFonts w:ascii="Times New Roman" w:hAnsi="Times New Roman" w:cs="Times New Roman"/>
          <w:sz w:val="24"/>
          <w:szCs w:val="24"/>
        </w:rPr>
      </w:pPr>
    </w:p>
    <w:p w:rsidR="00837F19" w:rsidRDefault="00837F19" w:rsidP="00010E17">
      <w:pPr>
        <w:spacing w:after="0" w:line="360" w:lineRule="auto"/>
        <w:ind w:firstLine="720"/>
        <w:jc w:val="both"/>
        <w:rPr>
          <w:rFonts w:ascii="Times New Roman" w:hAnsi="Times New Roman" w:cs="Times New Roman"/>
          <w:sz w:val="24"/>
          <w:szCs w:val="24"/>
        </w:rPr>
      </w:pPr>
    </w:p>
    <w:p w:rsidR="00837F19" w:rsidRDefault="00837F19" w:rsidP="00010E17">
      <w:pPr>
        <w:spacing w:after="0" w:line="360" w:lineRule="auto"/>
        <w:ind w:firstLine="720"/>
        <w:jc w:val="both"/>
        <w:rPr>
          <w:rFonts w:ascii="Times New Roman" w:hAnsi="Times New Roman" w:cs="Times New Roman"/>
          <w:sz w:val="24"/>
          <w:szCs w:val="24"/>
        </w:rPr>
      </w:pPr>
    </w:p>
    <w:p w:rsidR="00837F19" w:rsidRDefault="00837F19" w:rsidP="00010E17">
      <w:pPr>
        <w:spacing w:after="0" w:line="360" w:lineRule="auto"/>
        <w:ind w:firstLine="720"/>
        <w:jc w:val="both"/>
        <w:rPr>
          <w:rFonts w:ascii="Times New Roman" w:hAnsi="Times New Roman" w:cs="Times New Roman"/>
          <w:sz w:val="24"/>
          <w:szCs w:val="24"/>
        </w:rPr>
      </w:pPr>
    </w:p>
    <w:p w:rsidR="00837F19" w:rsidRPr="00837F19" w:rsidRDefault="00837F19" w:rsidP="00010E17">
      <w:pPr>
        <w:spacing w:after="0" w:line="360" w:lineRule="auto"/>
        <w:ind w:firstLine="720"/>
        <w:jc w:val="both"/>
        <w:rPr>
          <w:rFonts w:ascii="Times New Roman" w:hAnsi="Times New Roman" w:cs="Times New Roman"/>
          <w:sz w:val="24"/>
          <w:szCs w:val="24"/>
        </w:rPr>
      </w:pPr>
    </w:p>
    <w:p w:rsidR="002D2F9F" w:rsidRPr="00D1520D" w:rsidRDefault="002D2F9F" w:rsidP="00963045">
      <w:pPr>
        <w:spacing w:after="0" w:line="240" w:lineRule="auto"/>
        <w:ind w:firstLine="567"/>
        <w:jc w:val="both"/>
        <w:rPr>
          <w:rFonts w:ascii="Times New Roman" w:hAnsi="Times New Roman" w:cs="Times New Roman"/>
          <w:b/>
          <w:color w:val="EE0000"/>
          <w:sz w:val="24"/>
          <w:szCs w:val="24"/>
        </w:rPr>
      </w:pPr>
      <w:r w:rsidRPr="00D1520D">
        <w:rPr>
          <w:rFonts w:ascii="Times New Roman" w:hAnsi="Times New Roman" w:cs="Times New Roman"/>
          <w:sz w:val="24"/>
          <w:szCs w:val="24"/>
        </w:rPr>
        <w:t xml:space="preserve">                                             </w:t>
      </w:r>
      <w:r w:rsidRPr="00D1520D">
        <w:rPr>
          <w:rFonts w:ascii="Times New Roman" w:hAnsi="Times New Roman" w:cs="Times New Roman"/>
          <w:b/>
          <w:color w:val="000000" w:themeColor="text1"/>
          <w:sz w:val="24"/>
          <w:szCs w:val="24"/>
        </w:rPr>
        <w:t>Слика број 6. Раде Драинац</w:t>
      </w:r>
    </w:p>
    <w:p w:rsidR="002D2F9F" w:rsidRPr="00D1520D" w:rsidRDefault="002D2F9F" w:rsidP="00963045">
      <w:pPr>
        <w:spacing w:after="0" w:line="240" w:lineRule="auto"/>
        <w:ind w:firstLine="142"/>
        <w:jc w:val="center"/>
        <w:rPr>
          <w:rFonts w:ascii="Times New Roman" w:hAnsi="Times New Roman" w:cs="Times New Roman"/>
          <w:sz w:val="24"/>
          <w:szCs w:val="24"/>
        </w:rPr>
      </w:pPr>
      <w:r w:rsidRPr="00D1520D">
        <w:rPr>
          <w:rFonts w:ascii="Times New Roman" w:hAnsi="Times New Roman" w:cs="Times New Roman"/>
          <w:noProof/>
          <w:sz w:val="24"/>
          <w:szCs w:val="24"/>
        </w:rPr>
        <w:drawing>
          <wp:inline distT="0" distB="0" distL="0" distR="0">
            <wp:extent cx="2177796" cy="2183841"/>
            <wp:effectExtent l="0" t="0" r="0" b="6985"/>
            <wp:docPr id="9519806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18099" cy="2224256"/>
                    </a:xfrm>
                    <a:prstGeom prst="rect">
                      <a:avLst/>
                    </a:prstGeom>
                    <a:noFill/>
                  </pic:spPr>
                </pic:pic>
              </a:graphicData>
            </a:graphic>
          </wp:inline>
        </w:drawing>
      </w:r>
    </w:p>
    <w:p w:rsidR="001D0932" w:rsidRPr="00D1520D" w:rsidRDefault="00655D08" w:rsidP="00655D08">
      <w:pPr>
        <w:spacing w:after="0" w:line="240" w:lineRule="auto"/>
        <w:jc w:val="both"/>
        <w:rPr>
          <w:rFonts w:ascii="Times New Roman" w:hAnsi="Times New Roman" w:cs="Times New Roman"/>
          <w:color w:val="000000" w:themeColor="text1"/>
        </w:rPr>
      </w:pPr>
      <w:r w:rsidRPr="00D1520D">
        <w:rPr>
          <w:rFonts w:ascii="Times New Roman" w:hAnsi="Times New Roman" w:cs="Times New Roman"/>
          <w:color w:val="000000" w:themeColor="text1"/>
        </w:rPr>
        <w:t xml:space="preserve">                           </w:t>
      </w:r>
      <w:r w:rsidR="002D2F9F" w:rsidRPr="00D1520D">
        <w:rPr>
          <w:rFonts w:ascii="Times New Roman" w:hAnsi="Times New Roman" w:cs="Times New Roman"/>
          <w:color w:val="000000" w:themeColor="text1"/>
        </w:rPr>
        <w:t>Извор:</w:t>
      </w:r>
      <w:hyperlink r:id="rId21" w:history="1">
        <w:r w:rsidR="00963045" w:rsidRPr="00D1520D">
          <w:rPr>
            <w:rStyle w:val="Hyperlink"/>
            <w:rFonts w:ascii="Times New Roman" w:hAnsi="Times New Roman" w:cs="Times New Roman"/>
          </w:rPr>
          <w:t>https://www.knjizevnicasopis.com/rade-drainac-biografije-srpskih-pisaca/</w:t>
        </w:r>
      </w:hyperlink>
      <w:r w:rsidR="00963045" w:rsidRPr="00D1520D">
        <w:rPr>
          <w:rFonts w:ascii="Times New Roman" w:hAnsi="Times New Roman" w:cs="Times New Roman"/>
          <w:color w:val="000000" w:themeColor="text1"/>
        </w:rPr>
        <w:t xml:space="preserve">   </w:t>
      </w:r>
    </w:p>
    <w:p w:rsidR="00EF581F" w:rsidRPr="00D1520D" w:rsidRDefault="00EF581F" w:rsidP="006B6C17">
      <w:pPr>
        <w:spacing w:after="0" w:line="360" w:lineRule="auto"/>
        <w:ind w:firstLine="720"/>
        <w:jc w:val="both"/>
        <w:rPr>
          <w:rFonts w:ascii="Times New Roman" w:hAnsi="Times New Roman" w:cs="Times New Roman"/>
          <w:sz w:val="24"/>
          <w:szCs w:val="24"/>
        </w:rPr>
      </w:pPr>
      <w:r w:rsidRPr="00D1520D">
        <w:rPr>
          <w:rFonts w:ascii="Times New Roman" w:hAnsi="Times New Roman" w:cs="Times New Roman"/>
          <w:b/>
          <w:bCs/>
          <w:sz w:val="24"/>
          <w:szCs w:val="24"/>
        </w:rPr>
        <w:t>Чика Душко Јовановић</w:t>
      </w:r>
      <w:r w:rsidRPr="00D1520D">
        <w:rPr>
          <w:rFonts w:ascii="Times New Roman" w:hAnsi="Times New Roman" w:cs="Times New Roman"/>
          <w:sz w:val="24"/>
          <w:szCs w:val="24"/>
        </w:rPr>
        <w:t xml:space="preserve"> </w:t>
      </w:r>
      <w:r w:rsidR="00254A41" w:rsidRPr="00D1520D">
        <w:rPr>
          <w:rFonts w:ascii="Times New Roman" w:hAnsi="Times New Roman" w:cs="Times New Roman"/>
          <w:sz w:val="24"/>
          <w:szCs w:val="24"/>
        </w:rPr>
        <w:t>(1903–1981),</w:t>
      </w:r>
      <w:r w:rsidRPr="00D1520D">
        <w:rPr>
          <w:rFonts w:ascii="Times New Roman" w:hAnsi="Times New Roman" w:cs="Times New Roman"/>
          <w:sz w:val="24"/>
          <w:szCs w:val="24"/>
        </w:rPr>
        <w:t xml:space="preserve"> адвокат</w:t>
      </w:r>
      <w:r w:rsidR="00254A41" w:rsidRPr="00D1520D">
        <w:rPr>
          <w:rFonts w:ascii="Times New Roman" w:hAnsi="Times New Roman" w:cs="Times New Roman"/>
          <w:sz w:val="24"/>
          <w:szCs w:val="24"/>
        </w:rPr>
        <w:t>,</w:t>
      </w:r>
      <w:r w:rsidRPr="00D1520D">
        <w:rPr>
          <w:rFonts w:ascii="Times New Roman" w:hAnsi="Times New Roman" w:cs="Times New Roman"/>
          <w:sz w:val="24"/>
          <w:szCs w:val="24"/>
        </w:rPr>
        <w:t xml:space="preserve"> први секретар обновљеног Планинарског савеза Србије и председник планинарског друштва ,,Победа“, са седиштем у Београду</w:t>
      </w:r>
      <w:r w:rsidR="00234F70" w:rsidRPr="00D1520D">
        <w:rPr>
          <w:rFonts w:ascii="Times New Roman" w:hAnsi="Times New Roman" w:cs="Times New Roman"/>
          <w:sz w:val="24"/>
          <w:szCs w:val="24"/>
        </w:rPr>
        <w:t>.</w:t>
      </w:r>
      <w:r w:rsidRPr="00D1520D">
        <w:rPr>
          <w:rFonts w:ascii="Times New Roman" w:hAnsi="Times New Roman" w:cs="Times New Roman"/>
          <w:sz w:val="24"/>
          <w:szCs w:val="24"/>
        </w:rPr>
        <w:t xml:space="preserve"> </w:t>
      </w:r>
      <w:r w:rsidR="00234F70" w:rsidRPr="00D1520D">
        <w:rPr>
          <w:rFonts w:ascii="Times New Roman" w:hAnsi="Times New Roman" w:cs="Times New Roman"/>
          <w:sz w:val="24"/>
          <w:szCs w:val="24"/>
        </w:rPr>
        <w:t xml:space="preserve">Био је познати </w:t>
      </w:r>
      <w:r w:rsidRPr="00D1520D">
        <w:rPr>
          <w:rFonts w:ascii="Times New Roman" w:hAnsi="Times New Roman" w:cs="Times New Roman"/>
          <w:sz w:val="24"/>
          <w:szCs w:val="24"/>
        </w:rPr>
        <w:t>планинар и планинарски активиста</w:t>
      </w:r>
      <w:r w:rsidR="008A15EF" w:rsidRPr="00D1520D">
        <w:rPr>
          <w:rFonts w:ascii="Times New Roman" w:hAnsi="Times New Roman" w:cs="Times New Roman"/>
          <w:sz w:val="24"/>
          <w:szCs w:val="24"/>
        </w:rPr>
        <w:t>.</w:t>
      </w:r>
      <w:r w:rsidRPr="00D1520D">
        <w:rPr>
          <w:rFonts w:ascii="Times New Roman" w:hAnsi="Times New Roman" w:cs="Times New Roman"/>
          <w:sz w:val="24"/>
          <w:szCs w:val="24"/>
        </w:rPr>
        <w:t xml:space="preserve"> </w:t>
      </w:r>
      <w:r w:rsidR="008A15EF" w:rsidRPr="00D1520D">
        <w:rPr>
          <w:rFonts w:ascii="Times New Roman" w:hAnsi="Times New Roman" w:cs="Times New Roman"/>
          <w:sz w:val="24"/>
          <w:szCs w:val="24"/>
        </w:rPr>
        <w:t>Због заслуга у спорту,</w:t>
      </w:r>
      <w:r w:rsidRPr="00D1520D">
        <w:rPr>
          <w:rFonts w:ascii="Times New Roman" w:hAnsi="Times New Roman" w:cs="Times New Roman"/>
          <w:sz w:val="24"/>
          <w:szCs w:val="24"/>
        </w:rPr>
        <w:t xml:space="preserve"> Спортска хала </w:t>
      </w:r>
      <w:r w:rsidRPr="00D91290">
        <w:rPr>
          <w:rFonts w:ascii="Times New Roman" w:hAnsi="Times New Roman" w:cs="Times New Roman"/>
          <w:sz w:val="24"/>
          <w:szCs w:val="24"/>
        </w:rPr>
        <w:t xml:space="preserve">у Блацу носи </w:t>
      </w:r>
      <w:r w:rsidRPr="00D1520D">
        <w:rPr>
          <w:rFonts w:ascii="Times New Roman" w:hAnsi="Times New Roman" w:cs="Times New Roman"/>
          <w:sz w:val="24"/>
          <w:szCs w:val="24"/>
        </w:rPr>
        <w:t>његово име</w:t>
      </w:r>
      <w:r w:rsidR="008A15EF" w:rsidRPr="00D1520D">
        <w:rPr>
          <w:rFonts w:ascii="Times New Roman" w:hAnsi="Times New Roman" w:cs="Times New Roman"/>
          <w:sz w:val="24"/>
          <w:szCs w:val="24"/>
        </w:rPr>
        <w:t>.</w:t>
      </w:r>
      <w:r w:rsidRPr="00D1520D">
        <w:rPr>
          <w:rFonts w:ascii="Times New Roman" w:hAnsi="Times New Roman" w:cs="Times New Roman"/>
          <w:sz w:val="24"/>
          <w:szCs w:val="24"/>
        </w:rPr>
        <w:t xml:space="preserve"> </w:t>
      </w:r>
    </w:p>
    <w:p w:rsidR="00EF581F" w:rsidRPr="00D1520D" w:rsidRDefault="00EF581F" w:rsidP="006B6C17">
      <w:pPr>
        <w:spacing w:after="0" w:line="360" w:lineRule="auto"/>
        <w:ind w:firstLine="720"/>
        <w:jc w:val="both"/>
        <w:rPr>
          <w:rFonts w:ascii="Times New Roman" w:hAnsi="Times New Roman" w:cs="Times New Roman"/>
          <w:sz w:val="24"/>
          <w:szCs w:val="24"/>
        </w:rPr>
      </w:pPr>
      <w:r w:rsidRPr="00D1520D">
        <w:rPr>
          <w:rFonts w:ascii="Times New Roman" w:hAnsi="Times New Roman" w:cs="Times New Roman"/>
          <w:b/>
          <w:bCs/>
          <w:sz w:val="24"/>
          <w:szCs w:val="24"/>
        </w:rPr>
        <w:t>Добривоје Стошовић</w:t>
      </w:r>
      <w:r w:rsidRPr="00D1520D">
        <w:rPr>
          <w:rFonts w:ascii="Times New Roman" w:hAnsi="Times New Roman" w:cs="Times New Roman"/>
          <w:sz w:val="24"/>
          <w:szCs w:val="24"/>
        </w:rPr>
        <w:t xml:space="preserve"> </w:t>
      </w:r>
      <w:r w:rsidR="009C74A9" w:rsidRPr="00D1520D">
        <w:rPr>
          <w:rFonts w:ascii="Times New Roman" w:hAnsi="Times New Roman" w:cs="Times New Roman"/>
          <w:sz w:val="24"/>
          <w:szCs w:val="24"/>
        </w:rPr>
        <w:t>(1894–1957), н</w:t>
      </w:r>
      <w:r w:rsidRPr="00D1520D">
        <w:rPr>
          <w:rFonts w:ascii="Times New Roman" w:hAnsi="Times New Roman" w:cs="Times New Roman"/>
          <w:sz w:val="24"/>
          <w:szCs w:val="24"/>
        </w:rPr>
        <w:t>ај</w:t>
      </w:r>
      <w:r w:rsidR="004B0ADB" w:rsidRPr="00D1520D">
        <w:rPr>
          <w:rFonts w:ascii="Times New Roman" w:hAnsi="Times New Roman" w:cs="Times New Roman"/>
          <w:sz w:val="24"/>
          <w:szCs w:val="24"/>
        </w:rPr>
        <w:t>познатији политичар изм</w:t>
      </w:r>
      <w:r w:rsidRPr="00D1520D">
        <w:rPr>
          <w:rFonts w:ascii="Times New Roman" w:hAnsi="Times New Roman" w:cs="Times New Roman"/>
          <w:sz w:val="24"/>
          <w:szCs w:val="24"/>
        </w:rPr>
        <w:t>еђу два светска рата у  Топлици</w:t>
      </w:r>
      <w:r w:rsidR="009C74A9" w:rsidRPr="00D1520D">
        <w:rPr>
          <w:rFonts w:ascii="Times New Roman" w:hAnsi="Times New Roman" w:cs="Times New Roman"/>
          <w:sz w:val="24"/>
          <w:szCs w:val="24"/>
        </w:rPr>
        <w:t xml:space="preserve"> и највећи задужбинар Блаца</w:t>
      </w:r>
      <w:r w:rsidRPr="00D1520D">
        <w:rPr>
          <w:rFonts w:ascii="Times New Roman" w:hAnsi="Times New Roman" w:cs="Times New Roman"/>
          <w:sz w:val="24"/>
          <w:szCs w:val="24"/>
        </w:rPr>
        <w:t>. Био је члан Демократске странке</w:t>
      </w:r>
      <w:r w:rsidR="009C74A9" w:rsidRPr="00D1520D">
        <w:rPr>
          <w:rFonts w:ascii="Times New Roman" w:hAnsi="Times New Roman" w:cs="Times New Roman"/>
          <w:sz w:val="24"/>
          <w:szCs w:val="24"/>
        </w:rPr>
        <w:t xml:space="preserve"> и министар у Влади</w:t>
      </w:r>
      <w:r w:rsidRPr="00D1520D">
        <w:rPr>
          <w:rFonts w:ascii="Times New Roman" w:hAnsi="Times New Roman" w:cs="Times New Roman"/>
          <w:sz w:val="24"/>
          <w:szCs w:val="24"/>
        </w:rPr>
        <w:t xml:space="preserve"> Милана Стојадиновића</w:t>
      </w:r>
      <w:r w:rsidR="009C74A9" w:rsidRPr="00D1520D">
        <w:rPr>
          <w:rFonts w:ascii="Times New Roman" w:hAnsi="Times New Roman" w:cs="Times New Roman"/>
          <w:sz w:val="24"/>
          <w:szCs w:val="24"/>
        </w:rPr>
        <w:t>. П</w:t>
      </w:r>
      <w:r w:rsidRPr="00D1520D">
        <w:rPr>
          <w:rFonts w:ascii="Times New Roman" w:hAnsi="Times New Roman" w:cs="Times New Roman"/>
          <w:sz w:val="24"/>
          <w:szCs w:val="24"/>
        </w:rPr>
        <w:t xml:space="preserve">омогао </w:t>
      </w:r>
      <w:r w:rsidR="009C74A9" w:rsidRPr="00D1520D">
        <w:rPr>
          <w:rFonts w:ascii="Times New Roman" w:hAnsi="Times New Roman" w:cs="Times New Roman"/>
          <w:sz w:val="24"/>
          <w:szCs w:val="24"/>
        </w:rPr>
        <w:t xml:space="preserve">је </w:t>
      </w:r>
      <w:r w:rsidRPr="00D1520D">
        <w:rPr>
          <w:rFonts w:ascii="Times New Roman" w:hAnsi="Times New Roman" w:cs="Times New Roman"/>
          <w:sz w:val="24"/>
          <w:szCs w:val="24"/>
        </w:rPr>
        <w:t xml:space="preserve">земљаку Раду Драинцу да дође до издавача у Београду, ради штампања </w:t>
      </w:r>
      <w:r w:rsidR="00234F70" w:rsidRPr="00D1520D">
        <w:rPr>
          <w:rFonts w:ascii="Times New Roman" w:hAnsi="Times New Roman" w:cs="Times New Roman"/>
          <w:sz w:val="24"/>
          <w:szCs w:val="24"/>
        </w:rPr>
        <w:t xml:space="preserve">његових </w:t>
      </w:r>
      <w:r w:rsidRPr="00D1520D">
        <w:rPr>
          <w:rFonts w:ascii="Times New Roman" w:hAnsi="Times New Roman" w:cs="Times New Roman"/>
          <w:sz w:val="24"/>
          <w:szCs w:val="24"/>
        </w:rPr>
        <w:t>дела</w:t>
      </w:r>
      <w:r w:rsidR="009C74A9" w:rsidRPr="00D1520D">
        <w:rPr>
          <w:rFonts w:ascii="Times New Roman" w:hAnsi="Times New Roman" w:cs="Times New Roman"/>
          <w:sz w:val="24"/>
          <w:szCs w:val="24"/>
        </w:rPr>
        <w:t>.</w:t>
      </w:r>
    </w:p>
    <w:p w:rsidR="00EF581F" w:rsidRPr="00D1520D" w:rsidRDefault="00EF581F" w:rsidP="006B6C17">
      <w:pPr>
        <w:spacing w:after="0" w:line="360" w:lineRule="auto"/>
        <w:ind w:firstLine="720"/>
        <w:jc w:val="both"/>
        <w:rPr>
          <w:rFonts w:ascii="Times New Roman" w:hAnsi="Times New Roman" w:cs="Times New Roman"/>
          <w:sz w:val="24"/>
          <w:szCs w:val="24"/>
        </w:rPr>
      </w:pPr>
      <w:r w:rsidRPr="00D1520D">
        <w:rPr>
          <w:rFonts w:ascii="Times New Roman" w:hAnsi="Times New Roman" w:cs="Times New Roman"/>
          <w:b/>
          <w:bCs/>
          <w:sz w:val="24"/>
          <w:szCs w:val="24"/>
        </w:rPr>
        <w:t>Вучко Пантић</w:t>
      </w:r>
      <w:r w:rsidRPr="00D1520D">
        <w:rPr>
          <w:rFonts w:ascii="Times New Roman" w:hAnsi="Times New Roman" w:cs="Times New Roman"/>
          <w:sz w:val="24"/>
          <w:szCs w:val="24"/>
        </w:rPr>
        <w:t xml:space="preserve">, наредник у II пешадијском </w:t>
      </w:r>
      <w:r w:rsidR="006E7D6C" w:rsidRPr="00D1520D">
        <w:rPr>
          <w:rFonts w:ascii="Times New Roman" w:hAnsi="Times New Roman" w:cs="Times New Roman"/>
          <w:sz w:val="24"/>
          <w:szCs w:val="24"/>
        </w:rPr>
        <w:t xml:space="preserve">(тзв. „гвозденом“) </w:t>
      </w:r>
      <w:r w:rsidRPr="00D1520D">
        <w:rPr>
          <w:rFonts w:ascii="Times New Roman" w:hAnsi="Times New Roman" w:cs="Times New Roman"/>
          <w:sz w:val="24"/>
          <w:szCs w:val="24"/>
        </w:rPr>
        <w:t xml:space="preserve">пуку </w:t>
      </w:r>
      <w:r w:rsidR="00254A41" w:rsidRPr="00D1520D">
        <w:rPr>
          <w:rFonts w:ascii="Times New Roman" w:hAnsi="Times New Roman" w:cs="Times New Roman"/>
          <w:sz w:val="24"/>
          <w:szCs w:val="24"/>
        </w:rPr>
        <w:t>„К</w:t>
      </w:r>
      <w:r w:rsidRPr="00D1520D">
        <w:rPr>
          <w:rFonts w:ascii="Times New Roman" w:hAnsi="Times New Roman" w:cs="Times New Roman"/>
          <w:sz w:val="24"/>
          <w:szCs w:val="24"/>
        </w:rPr>
        <w:t>нез Михајло“</w:t>
      </w:r>
      <w:r w:rsidR="006E7D6C" w:rsidRPr="00D1520D">
        <w:rPr>
          <w:rFonts w:ascii="Times New Roman" w:hAnsi="Times New Roman" w:cs="Times New Roman"/>
          <w:sz w:val="24"/>
          <w:szCs w:val="24"/>
        </w:rPr>
        <w:t>.</w:t>
      </w:r>
      <w:r w:rsidR="00234F70" w:rsidRPr="00D1520D">
        <w:rPr>
          <w:rFonts w:ascii="Times New Roman" w:hAnsi="Times New Roman" w:cs="Times New Roman"/>
          <w:sz w:val="24"/>
          <w:szCs w:val="24"/>
        </w:rPr>
        <w:t xml:space="preserve"> </w:t>
      </w:r>
      <w:r w:rsidR="00254A41" w:rsidRPr="00D1520D">
        <w:rPr>
          <w:rFonts w:ascii="Times New Roman" w:hAnsi="Times New Roman" w:cs="Times New Roman"/>
          <w:sz w:val="24"/>
          <w:szCs w:val="24"/>
        </w:rPr>
        <w:t>Као члан</w:t>
      </w:r>
      <w:r w:rsidRPr="00D1520D">
        <w:rPr>
          <w:rFonts w:ascii="Times New Roman" w:hAnsi="Times New Roman" w:cs="Times New Roman"/>
          <w:sz w:val="24"/>
          <w:szCs w:val="24"/>
        </w:rPr>
        <w:t xml:space="preserve"> четничке комитске организације Косте Миловановића-Пећанца </w:t>
      </w:r>
      <w:r w:rsidR="00254A41" w:rsidRPr="00D1520D">
        <w:rPr>
          <w:rFonts w:ascii="Times New Roman" w:hAnsi="Times New Roman" w:cs="Times New Roman"/>
          <w:sz w:val="24"/>
          <w:szCs w:val="24"/>
        </w:rPr>
        <w:t>са око</w:t>
      </w:r>
      <w:r w:rsidRPr="00D1520D">
        <w:rPr>
          <w:rFonts w:ascii="Times New Roman" w:hAnsi="Times New Roman" w:cs="Times New Roman"/>
          <w:sz w:val="24"/>
          <w:szCs w:val="24"/>
        </w:rPr>
        <w:t xml:space="preserve"> 1.500 </w:t>
      </w:r>
      <w:r w:rsidR="00E07736">
        <w:rPr>
          <w:rFonts w:ascii="Times New Roman" w:hAnsi="Times New Roman" w:cs="Times New Roman"/>
          <w:sz w:val="24"/>
          <w:szCs w:val="24"/>
        </w:rPr>
        <w:t>сабораца</w:t>
      </w:r>
      <w:r w:rsidR="00254A41" w:rsidRPr="00D1520D">
        <w:rPr>
          <w:rFonts w:ascii="Times New Roman" w:hAnsi="Times New Roman" w:cs="Times New Roman"/>
          <w:sz w:val="24"/>
          <w:szCs w:val="24"/>
        </w:rPr>
        <w:t xml:space="preserve"> учествовао у </w:t>
      </w:r>
      <w:r w:rsidRPr="00D1520D">
        <w:rPr>
          <w:rFonts w:ascii="Times New Roman" w:hAnsi="Times New Roman" w:cs="Times New Roman"/>
          <w:sz w:val="24"/>
          <w:szCs w:val="24"/>
        </w:rPr>
        <w:t xml:space="preserve">Топличком устанку </w:t>
      </w:r>
      <w:r w:rsidR="00254A41" w:rsidRPr="00D1520D">
        <w:rPr>
          <w:rFonts w:ascii="Times New Roman" w:hAnsi="Times New Roman" w:cs="Times New Roman"/>
          <w:sz w:val="24"/>
          <w:szCs w:val="24"/>
        </w:rPr>
        <w:t>и ослоб</w:t>
      </w:r>
      <w:r w:rsidR="009557B0" w:rsidRPr="00D1520D">
        <w:rPr>
          <w:rFonts w:ascii="Times New Roman" w:hAnsi="Times New Roman" w:cs="Times New Roman"/>
          <w:sz w:val="24"/>
          <w:szCs w:val="24"/>
        </w:rPr>
        <w:t>о</w:t>
      </w:r>
      <w:r w:rsidR="00254A41" w:rsidRPr="00D1520D">
        <w:rPr>
          <w:rFonts w:ascii="Times New Roman" w:hAnsi="Times New Roman" w:cs="Times New Roman"/>
          <w:sz w:val="24"/>
          <w:szCs w:val="24"/>
        </w:rPr>
        <w:t>ђењу</w:t>
      </w:r>
      <w:r w:rsidRPr="00D1520D">
        <w:rPr>
          <w:rFonts w:ascii="Times New Roman" w:hAnsi="Times New Roman" w:cs="Times New Roman"/>
          <w:sz w:val="24"/>
          <w:szCs w:val="24"/>
        </w:rPr>
        <w:t xml:space="preserve"> Блац</w:t>
      </w:r>
      <w:r w:rsidR="00254A41" w:rsidRPr="00D1520D">
        <w:rPr>
          <w:rFonts w:ascii="Times New Roman" w:hAnsi="Times New Roman" w:cs="Times New Roman"/>
          <w:sz w:val="24"/>
          <w:szCs w:val="24"/>
        </w:rPr>
        <w:t xml:space="preserve">а. </w:t>
      </w:r>
      <w:r w:rsidR="009557B0" w:rsidRPr="00D1520D">
        <w:rPr>
          <w:rFonts w:ascii="Times New Roman" w:hAnsi="Times New Roman" w:cs="Times New Roman"/>
          <w:sz w:val="24"/>
          <w:szCs w:val="24"/>
        </w:rPr>
        <w:t>Био је п</w:t>
      </w:r>
      <w:r w:rsidRPr="00D1520D">
        <w:rPr>
          <w:rFonts w:ascii="Times New Roman" w:hAnsi="Times New Roman" w:cs="Times New Roman"/>
          <w:sz w:val="24"/>
          <w:szCs w:val="24"/>
        </w:rPr>
        <w:t>рви командант Блаца</w:t>
      </w:r>
      <w:r w:rsidR="00254A41" w:rsidRPr="00D1520D">
        <w:rPr>
          <w:rFonts w:ascii="Times New Roman" w:hAnsi="Times New Roman" w:cs="Times New Roman"/>
          <w:sz w:val="24"/>
          <w:szCs w:val="24"/>
        </w:rPr>
        <w:t xml:space="preserve">. Са </w:t>
      </w:r>
      <w:r w:rsidR="009557B0" w:rsidRPr="00D1520D">
        <w:rPr>
          <w:rFonts w:ascii="Times New Roman" w:hAnsi="Times New Roman" w:cs="Times New Roman"/>
          <w:sz w:val="24"/>
          <w:szCs w:val="24"/>
        </w:rPr>
        <w:t xml:space="preserve">својим саборцем </w:t>
      </w:r>
      <w:r w:rsidR="00254A41" w:rsidRPr="00D1520D">
        <w:rPr>
          <w:rFonts w:ascii="Times New Roman" w:hAnsi="Times New Roman" w:cs="Times New Roman"/>
          <w:sz w:val="24"/>
          <w:szCs w:val="24"/>
        </w:rPr>
        <w:t>супругом Росом</w:t>
      </w:r>
      <w:r w:rsidR="009557B0" w:rsidRPr="00D1520D">
        <w:rPr>
          <w:rFonts w:ascii="Times New Roman" w:hAnsi="Times New Roman" w:cs="Times New Roman"/>
          <w:sz w:val="24"/>
          <w:szCs w:val="24"/>
        </w:rPr>
        <w:t xml:space="preserve"> живео је у Лазаревцу. У</w:t>
      </w:r>
      <w:r w:rsidRPr="00D1520D">
        <w:rPr>
          <w:rFonts w:ascii="Times New Roman" w:hAnsi="Times New Roman" w:cs="Times New Roman"/>
          <w:sz w:val="24"/>
          <w:szCs w:val="24"/>
        </w:rPr>
        <w:t xml:space="preserve">мро </w:t>
      </w:r>
      <w:r w:rsidR="009557B0" w:rsidRPr="00D1520D">
        <w:rPr>
          <w:rFonts w:ascii="Times New Roman" w:hAnsi="Times New Roman" w:cs="Times New Roman"/>
          <w:sz w:val="24"/>
          <w:szCs w:val="24"/>
        </w:rPr>
        <w:t xml:space="preserve">је </w:t>
      </w:r>
      <w:r w:rsidRPr="00D1520D">
        <w:rPr>
          <w:rFonts w:ascii="Times New Roman" w:hAnsi="Times New Roman" w:cs="Times New Roman"/>
          <w:sz w:val="24"/>
          <w:szCs w:val="24"/>
        </w:rPr>
        <w:t>од тифуса у Босни</w:t>
      </w:r>
      <w:r w:rsidR="009557B0" w:rsidRPr="00D1520D">
        <w:rPr>
          <w:rFonts w:ascii="Times New Roman" w:hAnsi="Times New Roman" w:cs="Times New Roman"/>
          <w:sz w:val="24"/>
          <w:szCs w:val="24"/>
        </w:rPr>
        <w:t xml:space="preserve"> а сахрањен </w:t>
      </w:r>
      <w:r w:rsidRPr="00D1520D">
        <w:rPr>
          <w:rFonts w:ascii="Times New Roman" w:hAnsi="Times New Roman" w:cs="Times New Roman"/>
          <w:sz w:val="24"/>
          <w:szCs w:val="24"/>
        </w:rPr>
        <w:t>у порти цркве у Модрич</w:t>
      </w:r>
      <w:r w:rsidR="00234F70" w:rsidRPr="00D1520D">
        <w:rPr>
          <w:rFonts w:ascii="Times New Roman" w:hAnsi="Times New Roman" w:cs="Times New Roman"/>
          <w:sz w:val="24"/>
          <w:szCs w:val="24"/>
        </w:rPr>
        <w:t>у.</w:t>
      </w:r>
    </w:p>
    <w:p w:rsidR="00EF581F" w:rsidRPr="00D1520D" w:rsidRDefault="00EF581F" w:rsidP="006B6C17">
      <w:pPr>
        <w:spacing w:after="0" w:line="360" w:lineRule="auto"/>
        <w:ind w:firstLine="720"/>
        <w:jc w:val="both"/>
        <w:rPr>
          <w:rFonts w:ascii="Times New Roman" w:hAnsi="Times New Roman" w:cs="Times New Roman"/>
          <w:sz w:val="24"/>
          <w:szCs w:val="24"/>
        </w:rPr>
      </w:pPr>
      <w:r w:rsidRPr="00D1520D">
        <w:rPr>
          <w:rFonts w:ascii="Times New Roman" w:hAnsi="Times New Roman" w:cs="Times New Roman"/>
          <w:b/>
          <w:bCs/>
          <w:sz w:val="24"/>
          <w:szCs w:val="24"/>
        </w:rPr>
        <w:t>Радош Јовановић - Сеља</w:t>
      </w:r>
      <w:r w:rsidRPr="00D1520D">
        <w:rPr>
          <w:rFonts w:ascii="Times New Roman" w:hAnsi="Times New Roman" w:cs="Times New Roman"/>
          <w:sz w:val="24"/>
          <w:szCs w:val="24"/>
        </w:rPr>
        <w:t xml:space="preserve"> (1912-1965)</w:t>
      </w:r>
      <w:r w:rsidR="009557B0" w:rsidRPr="00D1520D">
        <w:rPr>
          <w:rFonts w:ascii="Times New Roman" w:hAnsi="Times New Roman" w:cs="Times New Roman"/>
          <w:sz w:val="24"/>
          <w:szCs w:val="24"/>
        </w:rPr>
        <w:t>, професор</w:t>
      </w:r>
      <w:r w:rsidR="00306C2D" w:rsidRPr="00D1520D">
        <w:rPr>
          <w:rFonts w:ascii="Times New Roman" w:hAnsi="Times New Roman" w:cs="Times New Roman"/>
          <w:sz w:val="24"/>
          <w:szCs w:val="24"/>
        </w:rPr>
        <w:t>, политичар и дипломата</w:t>
      </w:r>
      <w:r w:rsidRPr="00D1520D">
        <w:rPr>
          <w:rFonts w:ascii="Times New Roman" w:hAnsi="Times New Roman" w:cs="Times New Roman"/>
          <w:sz w:val="24"/>
          <w:szCs w:val="24"/>
        </w:rPr>
        <w:t>. Бавио се просветно-педагошким радом у Нижој пољопривредној школи, углавном у Прокупљу</w:t>
      </w:r>
      <w:r w:rsidR="009557B0" w:rsidRPr="00D1520D">
        <w:rPr>
          <w:rFonts w:ascii="Times New Roman" w:hAnsi="Times New Roman" w:cs="Times New Roman"/>
          <w:sz w:val="24"/>
          <w:szCs w:val="24"/>
        </w:rPr>
        <w:t>. П</w:t>
      </w:r>
      <w:r w:rsidRPr="00D1520D">
        <w:rPr>
          <w:rFonts w:ascii="Times New Roman" w:hAnsi="Times New Roman" w:cs="Times New Roman"/>
          <w:sz w:val="24"/>
          <w:szCs w:val="24"/>
        </w:rPr>
        <w:t xml:space="preserve">осле студијског боравка у Дрездену </w:t>
      </w:r>
      <w:r w:rsidR="00234F70" w:rsidRPr="00D1520D">
        <w:rPr>
          <w:rFonts w:ascii="Times New Roman" w:hAnsi="Times New Roman" w:cs="Times New Roman"/>
          <w:sz w:val="24"/>
          <w:szCs w:val="24"/>
        </w:rPr>
        <w:t>и</w:t>
      </w:r>
      <w:r w:rsidRPr="00D1520D">
        <w:rPr>
          <w:rFonts w:ascii="Times New Roman" w:hAnsi="Times New Roman" w:cs="Times New Roman"/>
          <w:sz w:val="24"/>
          <w:szCs w:val="24"/>
        </w:rPr>
        <w:t xml:space="preserve"> Тулузу, стекао</w:t>
      </w:r>
      <w:r w:rsidR="00306C2D" w:rsidRPr="00D1520D">
        <w:rPr>
          <w:rFonts w:ascii="Times New Roman" w:hAnsi="Times New Roman" w:cs="Times New Roman"/>
          <w:sz w:val="24"/>
          <w:szCs w:val="24"/>
        </w:rPr>
        <w:t xml:space="preserve"> је </w:t>
      </w:r>
      <w:r w:rsidRPr="00D1520D">
        <w:rPr>
          <w:rFonts w:ascii="Times New Roman" w:hAnsi="Times New Roman" w:cs="Times New Roman"/>
          <w:sz w:val="24"/>
          <w:szCs w:val="24"/>
        </w:rPr>
        <w:t xml:space="preserve">звање инжењера агрономије. </w:t>
      </w:r>
      <w:r w:rsidR="008B7B61" w:rsidRPr="00D1520D">
        <w:rPr>
          <w:rFonts w:ascii="Times New Roman" w:hAnsi="Times New Roman" w:cs="Times New Roman"/>
          <w:sz w:val="24"/>
          <w:szCs w:val="24"/>
        </w:rPr>
        <w:t>До</w:t>
      </w:r>
      <w:r w:rsidRPr="00D1520D">
        <w:rPr>
          <w:rFonts w:ascii="Times New Roman" w:hAnsi="Times New Roman" w:cs="Times New Roman"/>
          <w:sz w:val="24"/>
          <w:szCs w:val="24"/>
        </w:rPr>
        <w:t xml:space="preserve">принео </w:t>
      </w:r>
      <w:r w:rsidR="00306C2D" w:rsidRPr="00D1520D">
        <w:rPr>
          <w:rFonts w:ascii="Times New Roman" w:hAnsi="Times New Roman" w:cs="Times New Roman"/>
          <w:sz w:val="24"/>
          <w:szCs w:val="24"/>
        </w:rPr>
        <w:t xml:space="preserve">је </w:t>
      </w:r>
      <w:r w:rsidRPr="00D1520D">
        <w:rPr>
          <w:rFonts w:ascii="Times New Roman" w:hAnsi="Times New Roman" w:cs="Times New Roman"/>
          <w:sz w:val="24"/>
          <w:szCs w:val="24"/>
        </w:rPr>
        <w:t>ослобађању Блаца 1944.</w:t>
      </w:r>
      <w:r w:rsidR="00306C2D" w:rsidRPr="00D1520D">
        <w:rPr>
          <w:rFonts w:ascii="Times New Roman" w:hAnsi="Times New Roman" w:cs="Times New Roman"/>
          <w:sz w:val="24"/>
          <w:szCs w:val="24"/>
        </w:rPr>
        <w:t xml:space="preserve"> </w:t>
      </w:r>
      <w:r w:rsidRPr="00D1520D">
        <w:rPr>
          <w:rFonts w:ascii="Times New Roman" w:hAnsi="Times New Roman" w:cs="Times New Roman"/>
          <w:sz w:val="24"/>
          <w:szCs w:val="24"/>
        </w:rPr>
        <w:t>годин</w:t>
      </w:r>
      <w:r w:rsidR="00306C2D" w:rsidRPr="00D1520D">
        <w:rPr>
          <w:rFonts w:ascii="Times New Roman" w:hAnsi="Times New Roman" w:cs="Times New Roman"/>
          <w:sz w:val="24"/>
          <w:szCs w:val="24"/>
        </w:rPr>
        <w:t>е</w:t>
      </w:r>
      <w:r w:rsidRPr="00D1520D">
        <w:rPr>
          <w:rFonts w:ascii="Times New Roman" w:hAnsi="Times New Roman" w:cs="Times New Roman"/>
          <w:sz w:val="24"/>
          <w:szCs w:val="24"/>
        </w:rPr>
        <w:t xml:space="preserve"> под командом Пеке Дапчевића.</w:t>
      </w:r>
      <w:r w:rsidR="00306C2D" w:rsidRPr="00D1520D">
        <w:rPr>
          <w:rFonts w:ascii="Times New Roman" w:hAnsi="Times New Roman" w:cs="Times New Roman"/>
          <w:sz w:val="24"/>
          <w:szCs w:val="24"/>
        </w:rPr>
        <w:t xml:space="preserve"> Био је</w:t>
      </w:r>
      <w:r w:rsidRPr="00D1520D">
        <w:rPr>
          <w:rFonts w:ascii="Times New Roman" w:hAnsi="Times New Roman" w:cs="Times New Roman"/>
          <w:sz w:val="24"/>
          <w:szCs w:val="24"/>
        </w:rPr>
        <w:t xml:space="preserve"> </w:t>
      </w:r>
      <w:r w:rsidRPr="00D1520D">
        <w:rPr>
          <w:rFonts w:ascii="Times New Roman" w:hAnsi="Times New Roman" w:cs="Times New Roman"/>
          <w:sz w:val="24"/>
          <w:szCs w:val="24"/>
        </w:rPr>
        <w:lastRenderedPageBreak/>
        <w:t>народни посланик</w:t>
      </w:r>
      <w:r w:rsidR="00306C2D" w:rsidRPr="00D1520D">
        <w:rPr>
          <w:rFonts w:ascii="Times New Roman" w:hAnsi="Times New Roman" w:cs="Times New Roman"/>
          <w:sz w:val="24"/>
          <w:szCs w:val="24"/>
        </w:rPr>
        <w:t>,</w:t>
      </w:r>
      <w:r w:rsidRPr="00D1520D">
        <w:rPr>
          <w:rFonts w:ascii="Times New Roman" w:hAnsi="Times New Roman" w:cs="Times New Roman"/>
          <w:sz w:val="24"/>
          <w:szCs w:val="24"/>
        </w:rPr>
        <w:t xml:space="preserve"> помоћник министра за индустрију</w:t>
      </w:r>
      <w:r w:rsidR="00306C2D" w:rsidRPr="00D1520D">
        <w:rPr>
          <w:rFonts w:ascii="Times New Roman" w:hAnsi="Times New Roman" w:cs="Times New Roman"/>
          <w:sz w:val="24"/>
          <w:szCs w:val="24"/>
        </w:rPr>
        <w:t xml:space="preserve"> и министар финансија у Влади НР Србије</w:t>
      </w:r>
      <w:r w:rsidRPr="00D1520D">
        <w:rPr>
          <w:rFonts w:ascii="Times New Roman" w:hAnsi="Times New Roman" w:cs="Times New Roman"/>
          <w:sz w:val="24"/>
          <w:szCs w:val="24"/>
        </w:rPr>
        <w:t xml:space="preserve"> од 1946. до</w:t>
      </w:r>
      <w:r w:rsidR="00B5586A" w:rsidRPr="00D1520D">
        <w:rPr>
          <w:rFonts w:ascii="Times New Roman" w:hAnsi="Times New Roman" w:cs="Times New Roman"/>
          <w:sz w:val="24"/>
          <w:szCs w:val="24"/>
        </w:rPr>
        <w:t xml:space="preserve"> </w:t>
      </w:r>
      <w:r w:rsidRPr="00D1520D">
        <w:rPr>
          <w:rFonts w:ascii="Times New Roman" w:hAnsi="Times New Roman" w:cs="Times New Roman"/>
          <w:sz w:val="24"/>
          <w:szCs w:val="24"/>
        </w:rPr>
        <w:t>1948.</w:t>
      </w:r>
      <w:r w:rsidR="00306C2D" w:rsidRPr="00D1520D">
        <w:rPr>
          <w:rFonts w:ascii="Times New Roman" w:hAnsi="Times New Roman" w:cs="Times New Roman"/>
          <w:sz w:val="24"/>
          <w:szCs w:val="24"/>
        </w:rPr>
        <w:t xml:space="preserve"> </w:t>
      </w:r>
      <w:r w:rsidRPr="00D1520D">
        <w:rPr>
          <w:rFonts w:ascii="Times New Roman" w:hAnsi="Times New Roman" w:cs="Times New Roman"/>
          <w:sz w:val="24"/>
          <w:szCs w:val="24"/>
        </w:rPr>
        <w:t>године</w:t>
      </w:r>
      <w:r w:rsidR="002D2F9F" w:rsidRPr="00D1520D">
        <w:rPr>
          <w:rFonts w:ascii="Times New Roman" w:hAnsi="Times New Roman" w:cs="Times New Roman"/>
          <w:sz w:val="24"/>
          <w:szCs w:val="24"/>
        </w:rPr>
        <w:t xml:space="preserve">, </w:t>
      </w:r>
      <w:r w:rsidR="00BF4F79" w:rsidRPr="00D1520D">
        <w:rPr>
          <w:rFonts w:ascii="Times New Roman" w:hAnsi="Times New Roman" w:cs="Times New Roman"/>
          <w:color w:val="000000" w:themeColor="text1"/>
          <w:sz w:val="24"/>
          <w:szCs w:val="24"/>
        </w:rPr>
        <w:t xml:space="preserve">пуномоћник министра спољних послова Владе ФНРЈ и </w:t>
      </w:r>
      <w:r w:rsidR="00306C2D" w:rsidRPr="00D1520D">
        <w:rPr>
          <w:rFonts w:ascii="Times New Roman" w:hAnsi="Times New Roman" w:cs="Times New Roman"/>
          <w:color w:val="000000" w:themeColor="text1"/>
          <w:sz w:val="24"/>
          <w:szCs w:val="24"/>
        </w:rPr>
        <w:t>амбасадор</w:t>
      </w:r>
      <w:r w:rsidRPr="00D1520D">
        <w:rPr>
          <w:rFonts w:ascii="Times New Roman" w:hAnsi="Times New Roman" w:cs="Times New Roman"/>
          <w:color w:val="000000" w:themeColor="text1"/>
          <w:sz w:val="24"/>
          <w:szCs w:val="24"/>
        </w:rPr>
        <w:t xml:space="preserve"> </w:t>
      </w:r>
      <w:r w:rsidRPr="00D1520D">
        <w:rPr>
          <w:rFonts w:ascii="Times New Roman" w:hAnsi="Times New Roman" w:cs="Times New Roman"/>
          <w:sz w:val="24"/>
          <w:szCs w:val="24"/>
        </w:rPr>
        <w:t xml:space="preserve">ФНРЈ </w:t>
      </w:r>
      <w:r w:rsidR="00306C2D" w:rsidRPr="00D1520D">
        <w:rPr>
          <w:rFonts w:ascii="Times New Roman" w:hAnsi="Times New Roman" w:cs="Times New Roman"/>
          <w:sz w:val="24"/>
          <w:szCs w:val="24"/>
        </w:rPr>
        <w:t>у</w:t>
      </w:r>
      <w:r w:rsidRPr="00D1520D">
        <w:rPr>
          <w:rFonts w:ascii="Times New Roman" w:hAnsi="Times New Roman" w:cs="Times New Roman"/>
          <w:sz w:val="24"/>
          <w:szCs w:val="24"/>
        </w:rPr>
        <w:t xml:space="preserve"> Румуниј</w:t>
      </w:r>
      <w:r w:rsidR="00306C2D" w:rsidRPr="00D1520D">
        <w:rPr>
          <w:rFonts w:ascii="Times New Roman" w:hAnsi="Times New Roman" w:cs="Times New Roman"/>
          <w:sz w:val="24"/>
          <w:szCs w:val="24"/>
        </w:rPr>
        <w:t>и</w:t>
      </w:r>
      <w:r w:rsidR="00E53E0F" w:rsidRPr="00E53E0F">
        <w:rPr>
          <w:rFonts w:ascii="Times New Roman" w:hAnsi="Times New Roman" w:cs="Times New Roman"/>
          <w:color w:val="EE0000"/>
          <w:sz w:val="24"/>
          <w:szCs w:val="24"/>
        </w:rPr>
        <w:t>,</w:t>
      </w:r>
      <w:r w:rsidRPr="00E53E0F">
        <w:rPr>
          <w:rFonts w:ascii="Times New Roman" w:hAnsi="Times New Roman" w:cs="Times New Roman"/>
          <w:color w:val="EE0000"/>
          <w:sz w:val="24"/>
          <w:szCs w:val="24"/>
        </w:rPr>
        <w:t xml:space="preserve"> </w:t>
      </w:r>
      <w:r w:rsidRPr="00D1520D">
        <w:rPr>
          <w:rFonts w:ascii="Times New Roman" w:hAnsi="Times New Roman" w:cs="Times New Roman"/>
          <w:sz w:val="24"/>
          <w:szCs w:val="24"/>
        </w:rPr>
        <w:t>Грчкој</w:t>
      </w:r>
      <w:r w:rsidR="00306C2D" w:rsidRPr="00D1520D">
        <w:rPr>
          <w:rFonts w:ascii="Times New Roman" w:hAnsi="Times New Roman" w:cs="Times New Roman"/>
          <w:sz w:val="24"/>
          <w:szCs w:val="24"/>
        </w:rPr>
        <w:t>, Бразилу и</w:t>
      </w:r>
      <w:r w:rsidRPr="00D1520D">
        <w:rPr>
          <w:rFonts w:ascii="Times New Roman" w:hAnsi="Times New Roman" w:cs="Times New Roman"/>
          <w:sz w:val="24"/>
          <w:szCs w:val="24"/>
        </w:rPr>
        <w:t xml:space="preserve"> Бугарској</w:t>
      </w:r>
      <w:r w:rsidR="00BF4F79" w:rsidRPr="00D1520D">
        <w:rPr>
          <w:rFonts w:ascii="Times New Roman" w:hAnsi="Times New Roman" w:cs="Times New Roman"/>
          <w:sz w:val="24"/>
          <w:szCs w:val="24"/>
        </w:rPr>
        <w:t>.</w:t>
      </w:r>
      <w:r w:rsidRPr="00D1520D">
        <w:rPr>
          <w:rFonts w:ascii="Times New Roman" w:hAnsi="Times New Roman" w:cs="Times New Roman"/>
          <w:sz w:val="24"/>
          <w:szCs w:val="24"/>
        </w:rPr>
        <w:t xml:space="preserve"> </w:t>
      </w:r>
    </w:p>
    <w:p w:rsidR="006A7488" w:rsidRPr="00D1520D" w:rsidRDefault="00EF581F" w:rsidP="006B6C17">
      <w:pPr>
        <w:spacing w:after="0" w:line="360" w:lineRule="auto"/>
        <w:ind w:firstLine="720"/>
        <w:jc w:val="both"/>
        <w:rPr>
          <w:rFonts w:ascii="Times New Roman" w:hAnsi="Times New Roman" w:cs="Times New Roman"/>
          <w:strike/>
          <w:color w:val="000000" w:themeColor="text1"/>
          <w:sz w:val="24"/>
          <w:szCs w:val="24"/>
        </w:rPr>
      </w:pPr>
      <w:r w:rsidRPr="00D1520D">
        <w:rPr>
          <w:rFonts w:ascii="Times New Roman" w:hAnsi="Times New Roman" w:cs="Times New Roman"/>
          <w:b/>
          <w:bCs/>
          <w:sz w:val="24"/>
          <w:szCs w:val="24"/>
        </w:rPr>
        <w:t>Драгољуб Гоцан Аврамовић</w:t>
      </w:r>
      <w:r w:rsidRPr="00D1520D">
        <w:rPr>
          <w:rFonts w:ascii="Times New Roman" w:hAnsi="Times New Roman" w:cs="Times New Roman"/>
          <w:sz w:val="24"/>
          <w:szCs w:val="24"/>
        </w:rPr>
        <w:t xml:space="preserve"> </w:t>
      </w:r>
      <w:r w:rsidR="00AE7FC1" w:rsidRPr="00D1520D">
        <w:rPr>
          <w:rFonts w:ascii="Times New Roman" w:hAnsi="Times New Roman" w:cs="Times New Roman"/>
          <w:sz w:val="24"/>
          <w:szCs w:val="24"/>
        </w:rPr>
        <w:t>(</w:t>
      </w:r>
      <w:r w:rsidRPr="00D1520D">
        <w:rPr>
          <w:rFonts w:ascii="Times New Roman" w:hAnsi="Times New Roman" w:cs="Times New Roman"/>
          <w:sz w:val="24"/>
          <w:szCs w:val="24"/>
        </w:rPr>
        <w:t>1931</w:t>
      </w:r>
      <w:r w:rsidR="00AE7FC1" w:rsidRPr="00D1520D">
        <w:rPr>
          <w:rFonts w:ascii="Times New Roman" w:hAnsi="Times New Roman" w:cs="Times New Roman"/>
          <w:sz w:val="24"/>
          <w:szCs w:val="24"/>
        </w:rPr>
        <w:t xml:space="preserve"> – 2006),</w:t>
      </w:r>
      <w:r w:rsidRPr="00D1520D">
        <w:rPr>
          <w:rFonts w:ascii="Times New Roman" w:hAnsi="Times New Roman" w:cs="Times New Roman"/>
          <w:sz w:val="24"/>
          <w:szCs w:val="24"/>
        </w:rPr>
        <w:t xml:space="preserve"> средњошколски професор народног језика.</w:t>
      </w:r>
      <w:r w:rsidR="00AE7FC1" w:rsidRPr="00D1520D">
        <w:rPr>
          <w:rFonts w:ascii="Times New Roman" w:hAnsi="Times New Roman" w:cs="Times New Roman"/>
          <w:sz w:val="24"/>
          <w:szCs w:val="24"/>
        </w:rPr>
        <w:t xml:space="preserve"> Н</w:t>
      </w:r>
      <w:r w:rsidRPr="00D1520D">
        <w:rPr>
          <w:rFonts w:ascii="Times New Roman" w:hAnsi="Times New Roman" w:cs="Times New Roman"/>
          <w:sz w:val="24"/>
          <w:szCs w:val="24"/>
        </w:rPr>
        <w:t xml:space="preserve">аписао је </w:t>
      </w:r>
      <w:r w:rsidR="00AE7FC1" w:rsidRPr="00D1520D">
        <w:rPr>
          <w:rFonts w:ascii="Times New Roman" w:hAnsi="Times New Roman" w:cs="Times New Roman"/>
          <w:sz w:val="24"/>
          <w:szCs w:val="24"/>
        </w:rPr>
        <w:t>„</w:t>
      </w:r>
      <w:r w:rsidRPr="00D1520D">
        <w:rPr>
          <w:rFonts w:ascii="Times New Roman" w:hAnsi="Times New Roman" w:cs="Times New Roman"/>
          <w:sz w:val="24"/>
          <w:szCs w:val="24"/>
        </w:rPr>
        <w:t>Век школства у Блацу</w:t>
      </w:r>
      <w:r w:rsidR="009F1033" w:rsidRPr="00D1520D">
        <w:rPr>
          <w:rFonts w:ascii="Times New Roman" w:hAnsi="Times New Roman" w:cs="Times New Roman"/>
          <w:sz w:val="24"/>
          <w:szCs w:val="24"/>
        </w:rPr>
        <w:t>“</w:t>
      </w:r>
      <w:r w:rsidRPr="00D1520D">
        <w:rPr>
          <w:rFonts w:ascii="Times New Roman" w:hAnsi="Times New Roman" w:cs="Times New Roman"/>
          <w:sz w:val="24"/>
          <w:szCs w:val="24"/>
        </w:rPr>
        <w:t xml:space="preserve">, </w:t>
      </w:r>
      <w:r w:rsidR="00AE7FC1" w:rsidRPr="00D1520D">
        <w:rPr>
          <w:rFonts w:ascii="Times New Roman" w:hAnsi="Times New Roman" w:cs="Times New Roman"/>
          <w:sz w:val="24"/>
          <w:szCs w:val="24"/>
        </w:rPr>
        <w:t>„</w:t>
      </w:r>
      <w:r w:rsidRPr="00D1520D">
        <w:rPr>
          <w:rFonts w:ascii="Times New Roman" w:hAnsi="Times New Roman" w:cs="Times New Roman"/>
          <w:sz w:val="24"/>
          <w:szCs w:val="24"/>
        </w:rPr>
        <w:t xml:space="preserve">Топлички устанак у песмама Саве </w:t>
      </w:r>
      <w:r w:rsidRPr="00D1520D">
        <w:rPr>
          <w:rFonts w:ascii="Times New Roman" w:hAnsi="Times New Roman" w:cs="Times New Roman"/>
          <w:color w:val="000000" w:themeColor="text1"/>
          <w:sz w:val="24"/>
          <w:szCs w:val="24"/>
        </w:rPr>
        <w:t xml:space="preserve">Вукомановића", </w:t>
      </w:r>
      <w:r w:rsidR="00AE7FC1" w:rsidRPr="00D1520D">
        <w:rPr>
          <w:rFonts w:ascii="Times New Roman" w:hAnsi="Times New Roman" w:cs="Times New Roman"/>
          <w:color w:val="000000" w:themeColor="text1"/>
          <w:sz w:val="24"/>
          <w:szCs w:val="24"/>
        </w:rPr>
        <w:t>„</w:t>
      </w:r>
      <w:r w:rsidRPr="00D1520D">
        <w:rPr>
          <w:rFonts w:ascii="Times New Roman" w:hAnsi="Times New Roman" w:cs="Times New Roman"/>
          <w:color w:val="000000" w:themeColor="text1"/>
          <w:sz w:val="24"/>
          <w:szCs w:val="24"/>
        </w:rPr>
        <w:t xml:space="preserve">Настава и завичај", и роман </w:t>
      </w:r>
      <w:r w:rsidR="00AE7FC1" w:rsidRPr="00D1520D">
        <w:rPr>
          <w:rFonts w:ascii="Times New Roman" w:hAnsi="Times New Roman" w:cs="Times New Roman"/>
          <w:color w:val="000000" w:themeColor="text1"/>
          <w:sz w:val="24"/>
          <w:szCs w:val="24"/>
        </w:rPr>
        <w:t>„</w:t>
      </w:r>
      <w:r w:rsidRPr="00D1520D">
        <w:rPr>
          <w:rFonts w:ascii="Times New Roman" w:hAnsi="Times New Roman" w:cs="Times New Roman"/>
          <w:color w:val="000000" w:themeColor="text1"/>
          <w:sz w:val="24"/>
          <w:szCs w:val="24"/>
        </w:rPr>
        <w:t>Албинов противгамбит"</w:t>
      </w:r>
      <w:r w:rsidR="00AE7FC1" w:rsidRPr="00D1520D">
        <w:rPr>
          <w:rFonts w:ascii="Times New Roman" w:hAnsi="Times New Roman" w:cs="Times New Roman"/>
          <w:color w:val="000000" w:themeColor="text1"/>
          <w:sz w:val="24"/>
          <w:szCs w:val="24"/>
        </w:rPr>
        <w:t xml:space="preserve">. </w:t>
      </w:r>
      <w:r w:rsidR="002D2F9F" w:rsidRPr="00D1520D">
        <w:rPr>
          <w:rFonts w:ascii="Times New Roman" w:hAnsi="Times New Roman" w:cs="Times New Roman"/>
          <w:color w:val="000000" w:themeColor="text1"/>
          <w:sz w:val="24"/>
          <w:szCs w:val="24"/>
        </w:rPr>
        <w:t xml:space="preserve">Његовим </w:t>
      </w:r>
      <w:r w:rsidR="00AE7FC1" w:rsidRPr="00D1520D">
        <w:rPr>
          <w:rFonts w:ascii="Times New Roman" w:hAnsi="Times New Roman" w:cs="Times New Roman"/>
          <w:color w:val="000000" w:themeColor="text1"/>
          <w:sz w:val="24"/>
          <w:szCs w:val="24"/>
        </w:rPr>
        <w:t>теренск</w:t>
      </w:r>
      <w:r w:rsidR="002D2F9F" w:rsidRPr="00D1520D">
        <w:rPr>
          <w:rFonts w:ascii="Times New Roman" w:hAnsi="Times New Roman" w:cs="Times New Roman"/>
          <w:color w:val="000000" w:themeColor="text1"/>
          <w:sz w:val="24"/>
          <w:szCs w:val="24"/>
        </w:rPr>
        <w:t>им</w:t>
      </w:r>
      <w:r w:rsidR="00AE7FC1" w:rsidRPr="00D1520D">
        <w:rPr>
          <w:rFonts w:ascii="Times New Roman" w:hAnsi="Times New Roman" w:cs="Times New Roman"/>
          <w:color w:val="000000" w:themeColor="text1"/>
          <w:sz w:val="24"/>
          <w:szCs w:val="24"/>
        </w:rPr>
        <w:t xml:space="preserve"> рад</w:t>
      </w:r>
      <w:r w:rsidR="002D2F9F" w:rsidRPr="00D1520D">
        <w:rPr>
          <w:rFonts w:ascii="Times New Roman" w:hAnsi="Times New Roman" w:cs="Times New Roman"/>
          <w:color w:val="000000" w:themeColor="text1"/>
          <w:sz w:val="24"/>
          <w:szCs w:val="24"/>
        </w:rPr>
        <w:t xml:space="preserve">ом </w:t>
      </w:r>
      <w:r w:rsidR="00AE7FC1" w:rsidRPr="00D1520D">
        <w:rPr>
          <w:rFonts w:ascii="Times New Roman" w:hAnsi="Times New Roman" w:cs="Times New Roman"/>
          <w:color w:val="000000" w:themeColor="text1"/>
          <w:sz w:val="24"/>
          <w:szCs w:val="24"/>
        </w:rPr>
        <w:t>сачу</w:t>
      </w:r>
      <w:r w:rsidR="009F1033" w:rsidRPr="00D1520D">
        <w:rPr>
          <w:rFonts w:ascii="Times New Roman" w:hAnsi="Times New Roman" w:cs="Times New Roman"/>
          <w:color w:val="000000" w:themeColor="text1"/>
          <w:sz w:val="24"/>
          <w:szCs w:val="24"/>
        </w:rPr>
        <w:t>в</w:t>
      </w:r>
      <w:r w:rsidR="00AE7FC1" w:rsidRPr="00D1520D">
        <w:rPr>
          <w:rFonts w:ascii="Times New Roman" w:hAnsi="Times New Roman" w:cs="Times New Roman"/>
          <w:color w:val="000000" w:themeColor="text1"/>
          <w:sz w:val="24"/>
          <w:szCs w:val="24"/>
        </w:rPr>
        <w:t>ана је</w:t>
      </w:r>
      <w:r w:rsidRPr="00D1520D">
        <w:rPr>
          <w:rFonts w:ascii="Times New Roman" w:hAnsi="Times New Roman" w:cs="Times New Roman"/>
          <w:color w:val="000000" w:themeColor="text1"/>
          <w:sz w:val="24"/>
          <w:szCs w:val="24"/>
        </w:rPr>
        <w:t xml:space="preserve"> </w:t>
      </w:r>
      <w:r w:rsidR="00AE7FC1" w:rsidRPr="00D1520D">
        <w:rPr>
          <w:rFonts w:ascii="Times New Roman" w:hAnsi="Times New Roman" w:cs="Times New Roman"/>
          <w:color w:val="000000" w:themeColor="text1"/>
          <w:sz w:val="24"/>
          <w:szCs w:val="24"/>
        </w:rPr>
        <w:t xml:space="preserve">историја </w:t>
      </w:r>
      <w:r w:rsidR="009F1033" w:rsidRPr="00D1520D">
        <w:rPr>
          <w:rFonts w:ascii="Times New Roman" w:hAnsi="Times New Roman" w:cs="Times New Roman"/>
          <w:color w:val="000000" w:themeColor="text1"/>
          <w:sz w:val="24"/>
          <w:szCs w:val="24"/>
        </w:rPr>
        <w:t xml:space="preserve">Блаца </w:t>
      </w:r>
      <w:r w:rsidR="00AE7FC1" w:rsidRPr="00D1520D">
        <w:rPr>
          <w:rFonts w:ascii="Times New Roman" w:hAnsi="Times New Roman" w:cs="Times New Roman"/>
          <w:color w:val="000000" w:themeColor="text1"/>
          <w:sz w:val="24"/>
          <w:szCs w:val="24"/>
        </w:rPr>
        <w:t>од заборава</w:t>
      </w:r>
      <w:r w:rsidRPr="00D1520D">
        <w:rPr>
          <w:rFonts w:ascii="Times New Roman" w:hAnsi="Times New Roman" w:cs="Times New Roman"/>
          <w:color w:val="000000" w:themeColor="text1"/>
          <w:sz w:val="24"/>
          <w:szCs w:val="24"/>
        </w:rPr>
        <w:t xml:space="preserve">. </w:t>
      </w:r>
    </w:p>
    <w:p w:rsidR="00AE7FC1" w:rsidRPr="00D1520D" w:rsidRDefault="009E70AD" w:rsidP="002A0B45">
      <w:pPr>
        <w:spacing w:after="0" w:line="360" w:lineRule="auto"/>
        <w:ind w:firstLine="720"/>
        <w:jc w:val="both"/>
        <w:rPr>
          <w:rFonts w:ascii="Times New Roman" w:hAnsi="Times New Roman" w:cs="Times New Roman"/>
          <w:sz w:val="24"/>
          <w:szCs w:val="24"/>
        </w:rPr>
      </w:pPr>
      <w:r w:rsidRPr="00D1520D">
        <w:rPr>
          <w:rFonts w:ascii="Times New Roman" w:hAnsi="Times New Roman" w:cs="Times New Roman"/>
          <w:color w:val="000000" w:themeColor="text1"/>
          <w:sz w:val="24"/>
          <w:szCs w:val="24"/>
        </w:rPr>
        <w:t xml:space="preserve">Да би се </w:t>
      </w:r>
      <w:r w:rsidRPr="00D1520D">
        <w:rPr>
          <w:rFonts w:ascii="Times New Roman" w:hAnsi="Times New Roman" w:cs="Times New Roman"/>
          <w:sz w:val="24"/>
          <w:szCs w:val="24"/>
        </w:rPr>
        <w:t xml:space="preserve">на бази културно историјског наслеђа развили конкурентни туристички производи потребно </w:t>
      </w:r>
      <w:bookmarkStart w:id="26" w:name="_Hlk203998655"/>
      <w:r w:rsidRPr="00D1520D">
        <w:rPr>
          <w:rFonts w:ascii="Times New Roman" w:hAnsi="Times New Roman" w:cs="Times New Roman"/>
          <w:sz w:val="24"/>
          <w:szCs w:val="24"/>
        </w:rPr>
        <w:t xml:space="preserve">је уклонити </w:t>
      </w:r>
      <w:bookmarkStart w:id="27" w:name="_Hlk197695134"/>
      <w:r w:rsidR="00851195" w:rsidRPr="00D1520D">
        <w:rPr>
          <w:rFonts w:ascii="Times New Roman" w:hAnsi="Times New Roman" w:cs="Times New Roman"/>
          <w:sz w:val="24"/>
          <w:szCs w:val="24"/>
        </w:rPr>
        <w:t xml:space="preserve">или бар ублажити </w:t>
      </w:r>
      <w:bookmarkEnd w:id="27"/>
      <w:r w:rsidRPr="00D1520D">
        <w:rPr>
          <w:rFonts w:ascii="Times New Roman" w:hAnsi="Times New Roman" w:cs="Times New Roman"/>
          <w:sz w:val="24"/>
          <w:szCs w:val="24"/>
        </w:rPr>
        <w:t>више ограничења и слабости као што су:</w:t>
      </w:r>
      <w:r w:rsidR="00291C36" w:rsidRPr="00D1520D">
        <w:rPr>
          <w:rFonts w:ascii="Times New Roman" w:hAnsi="Times New Roman" w:cs="Times New Roman"/>
          <w:sz w:val="24"/>
          <w:szCs w:val="24"/>
        </w:rPr>
        <w:t xml:space="preserve"> недовољна доступност споменичког наслеђа услед неквалитетне путне мреже, неадекватно одржавање и физичка деградација споменика културе,</w:t>
      </w:r>
      <w:r w:rsidR="00291C36" w:rsidRPr="00D1520D">
        <w:t xml:space="preserve"> </w:t>
      </w:r>
      <w:r w:rsidR="00291C36" w:rsidRPr="00D1520D">
        <w:rPr>
          <w:rFonts w:ascii="Times New Roman" w:hAnsi="Times New Roman" w:cs="Times New Roman"/>
          <w:sz w:val="24"/>
          <w:szCs w:val="24"/>
        </w:rPr>
        <w:t xml:space="preserve">губитак основних функција непокретних културних добара, </w:t>
      </w:r>
      <w:r w:rsidR="002A0B45" w:rsidRPr="00D1520D">
        <w:rPr>
          <w:rFonts w:ascii="Times New Roman" w:hAnsi="Times New Roman" w:cs="Times New Roman"/>
          <w:sz w:val="24"/>
          <w:szCs w:val="24"/>
        </w:rPr>
        <w:t xml:space="preserve">те </w:t>
      </w:r>
      <w:r w:rsidR="00291C36" w:rsidRPr="00D1520D">
        <w:rPr>
          <w:rFonts w:ascii="Times New Roman" w:hAnsi="Times New Roman" w:cs="Times New Roman"/>
          <w:sz w:val="24"/>
          <w:szCs w:val="24"/>
        </w:rPr>
        <w:t xml:space="preserve">недовољна туристичка и медијска промоција културних добара. </w:t>
      </w:r>
      <w:r w:rsidR="006F2646" w:rsidRPr="00D1520D">
        <w:t xml:space="preserve"> </w:t>
      </w:r>
    </w:p>
    <w:p w:rsidR="00010E17" w:rsidRPr="00D1520D" w:rsidRDefault="00010E17" w:rsidP="00974BC2">
      <w:pPr>
        <w:rPr>
          <w:rFonts w:ascii="Times New Roman" w:hAnsi="Times New Roman" w:cs="Times New Roman"/>
          <w:b/>
          <w:bCs/>
          <w:sz w:val="24"/>
          <w:szCs w:val="24"/>
        </w:rPr>
      </w:pPr>
    </w:p>
    <w:p w:rsidR="00195D6D" w:rsidRPr="008770D2" w:rsidRDefault="00195D6D" w:rsidP="008770D2">
      <w:pPr>
        <w:pStyle w:val="Heading2"/>
        <w:numPr>
          <w:ilvl w:val="1"/>
          <w:numId w:val="20"/>
        </w:numPr>
        <w:rPr>
          <w:sz w:val="24"/>
          <w:szCs w:val="24"/>
        </w:rPr>
      </w:pPr>
      <w:bookmarkStart w:id="28" w:name="_Toc204215178"/>
      <w:bookmarkEnd w:id="26"/>
      <w:r w:rsidRPr="008770D2">
        <w:rPr>
          <w:sz w:val="24"/>
          <w:szCs w:val="24"/>
        </w:rPr>
        <w:t>Саобраћајна и комунална инфраструктура</w:t>
      </w:r>
      <w:bookmarkEnd w:id="28"/>
    </w:p>
    <w:p w:rsidR="006B6C17" w:rsidRPr="00D1520D" w:rsidRDefault="006B6C17" w:rsidP="00974BC2">
      <w:pPr>
        <w:rPr>
          <w:rFonts w:ascii="Times New Roman" w:hAnsi="Times New Roman" w:cs="Times New Roman"/>
          <w:b/>
          <w:bCs/>
          <w:sz w:val="24"/>
          <w:szCs w:val="24"/>
        </w:rPr>
      </w:pPr>
    </w:p>
    <w:p w:rsidR="0069138C" w:rsidRPr="00D1520D" w:rsidRDefault="0069138C" w:rsidP="0069138C">
      <w:pPr>
        <w:spacing w:after="0" w:line="360" w:lineRule="auto"/>
        <w:ind w:firstLine="720"/>
        <w:jc w:val="both"/>
        <w:rPr>
          <w:rFonts w:ascii="Times New Roman" w:hAnsi="Times New Roman" w:cs="Times New Roman"/>
          <w:sz w:val="24"/>
          <w:szCs w:val="24"/>
        </w:rPr>
      </w:pPr>
      <w:r w:rsidRPr="00D1520D">
        <w:rPr>
          <w:rFonts w:ascii="Times New Roman" w:hAnsi="Times New Roman" w:cs="Times New Roman"/>
          <w:sz w:val="24"/>
          <w:szCs w:val="24"/>
        </w:rPr>
        <w:t>Општина Блаце има доминантно транзитни карактер је</w:t>
      </w:r>
      <w:r w:rsidR="008B7B61" w:rsidRPr="00D1520D">
        <w:rPr>
          <w:rFonts w:ascii="Times New Roman" w:hAnsi="Times New Roman" w:cs="Times New Roman"/>
          <w:sz w:val="24"/>
          <w:szCs w:val="24"/>
        </w:rPr>
        <w:t>р</w:t>
      </w:r>
      <w:r w:rsidRPr="00D1520D">
        <w:rPr>
          <w:rFonts w:ascii="Times New Roman" w:hAnsi="Times New Roman" w:cs="Times New Roman"/>
          <w:sz w:val="24"/>
          <w:szCs w:val="24"/>
        </w:rPr>
        <w:t xml:space="preserve"> лежи на путу који спаја југоисточну и југозападну Србију између две атрактивне природне целине – Копаоника са западне и Јастрепца са северне стране. Магистрала која пролази кроз општину Блаце је и средиште њених институција, друштвеног и јавног живота.</w:t>
      </w:r>
    </w:p>
    <w:p w:rsidR="008075F6" w:rsidRPr="00D1520D" w:rsidRDefault="00013728" w:rsidP="0069138C">
      <w:pPr>
        <w:spacing w:after="0" w:line="360" w:lineRule="auto"/>
        <w:ind w:firstLine="720"/>
        <w:jc w:val="both"/>
        <w:rPr>
          <w:rFonts w:ascii="Times New Roman" w:hAnsi="Times New Roman" w:cs="Times New Roman"/>
          <w:color w:val="FF0000"/>
          <w:sz w:val="24"/>
          <w:szCs w:val="24"/>
        </w:rPr>
      </w:pPr>
      <w:r w:rsidRPr="00D1520D">
        <w:rPr>
          <w:rFonts w:ascii="Times New Roman" w:hAnsi="Times New Roman" w:cs="Times New Roman"/>
          <w:sz w:val="24"/>
          <w:szCs w:val="24"/>
        </w:rPr>
        <w:t>Велики транзитни значај има магистрални пут Белољин – Блаце - Крушевац као најкраћа вез</w:t>
      </w:r>
      <w:r w:rsidR="00771653" w:rsidRPr="00D1520D">
        <w:rPr>
          <w:rFonts w:ascii="Times New Roman" w:hAnsi="Times New Roman" w:cs="Times New Roman"/>
          <w:sz w:val="24"/>
          <w:szCs w:val="24"/>
        </w:rPr>
        <w:t>а</w:t>
      </w:r>
      <w:r w:rsidRPr="00D1520D">
        <w:rPr>
          <w:rFonts w:ascii="Times New Roman" w:hAnsi="Times New Roman" w:cs="Times New Roman"/>
          <w:sz w:val="24"/>
          <w:szCs w:val="24"/>
        </w:rPr>
        <w:t xml:space="preserve"> између Топличке и Крушевачке котлине. Изградња одговарајућих смештајних </w:t>
      </w:r>
      <w:r w:rsidR="00AF7A26" w:rsidRPr="00D1520D">
        <w:rPr>
          <w:rFonts w:ascii="Times New Roman" w:hAnsi="Times New Roman" w:cs="Times New Roman"/>
          <w:sz w:val="24"/>
          <w:szCs w:val="24"/>
        </w:rPr>
        <w:t>објеката</w:t>
      </w:r>
      <w:r w:rsidRPr="00D1520D">
        <w:rPr>
          <w:rFonts w:ascii="Times New Roman" w:hAnsi="Times New Roman" w:cs="Times New Roman"/>
          <w:sz w:val="24"/>
          <w:szCs w:val="24"/>
        </w:rPr>
        <w:t xml:space="preserve"> </w:t>
      </w:r>
      <w:r w:rsidR="00780BDF" w:rsidRPr="00D1520D">
        <w:rPr>
          <w:rFonts w:ascii="Times New Roman" w:hAnsi="Times New Roman" w:cs="Times New Roman"/>
          <w:sz w:val="24"/>
          <w:szCs w:val="24"/>
        </w:rPr>
        <w:t xml:space="preserve">са наменским пратећим садржајима за моторизоване путнике </w:t>
      </w:r>
      <w:r w:rsidRPr="00D1520D">
        <w:rPr>
          <w:rFonts w:ascii="Times New Roman" w:hAnsi="Times New Roman" w:cs="Times New Roman"/>
          <w:sz w:val="24"/>
          <w:szCs w:val="24"/>
        </w:rPr>
        <w:t>допринела би повећању броја транзитних туриста на подручју општине Блаце.</w:t>
      </w:r>
      <w:r w:rsidR="00780BDF" w:rsidRPr="00D1520D">
        <w:rPr>
          <w:rFonts w:ascii="Times New Roman" w:hAnsi="Times New Roman" w:cs="Times New Roman"/>
          <w:sz w:val="24"/>
          <w:szCs w:val="24"/>
        </w:rPr>
        <w:t xml:space="preserve"> </w:t>
      </w:r>
    </w:p>
    <w:p w:rsidR="00E162EC" w:rsidRPr="00D1520D" w:rsidRDefault="00E25E7E" w:rsidP="0069138C">
      <w:pPr>
        <w:spacing w:after="0" w:line="360" w:lineRule="auto"/>
        <w:ind w:firstLine="720"/>
        <w:jc w:val="both"/>
        <w:rPr>
          <w:rFonts w:ascii="Times New Roman" w:hAnsi="Times New Roman" w:cs="Times New Roman"/>
          <w:sz w:val="24"/>
          <w:szCs w:val="24"/>
        </w:rPr>
      </w:pPr>
      <w:r w:rsidRPr="00D1520D">
        <w:rPr>
          <w:rFonts w:ascii="Times New Roman" w:hAnsi="Times New Roman" w:cs="Times New Roman"/>
          <w:sz w:val="24"/>
          <w:szCs w:val="24"/>
        </w:rPr>
        <w:t xml:space="preserve">Једини вид саобраћаја </w:t>
      </w:r>
      <w:r w:rsidR="00E162EC" w:rsidRPr="00D1520D">
        <w:rPr>
          <w:rFonts w:ascii="Times New Roman" w:hAnsi="Times New Roman" w:cs="Times New Roman"/>
          <w:sz w:val="24"/>
          <w:szCs w:val="24"/>
        </w:rPr>
        <w:t>на територији општине</w:t>
      </w:r>
      <w:r w:rsidRPr="00D1520D">
        <w:rPr>
          <w:rFonts w:ascii="Times New Roman" w:hAnsi="Times New Roman" w:cs="Times New Roman"/>
          <w:sz w:val="24"/>
          <w:szCs w:val="24"/>
        </w:rPr>
        <w:t xml:space="preserve"> је друмски</w:t>
      </w:r>
      <w:r w:rsidR="00E162EC" w:rsidRPr="00D1520D">
        <w:rPr>
          <w:rFonts w:ascii="Times New Roman" w:hAnsi="Times New Roman" w:cs="Times New Roman"/>
          <w:sz w:val="24"/>
          <w:szCs w:val="24"/>
        </w:rPr>
        <w:t xml:space="preserve">. У односу на главне магистралне инфраструктурне коридоре општина Блаце има периферан положај, али </w:t>
      </w:r>
      <w:r w:rsidRPr="00D1520D">
        <w:rPr>
          <w:rFonts w:ascii="Times New Roman" w:hAnsi="Times New Roman" w:cs="Times New Roman"/>
          <w:sz w:val="24"/>
          <w:szCs w:val="24"/>
        </w:rPr>
        <w:t>лежи</w:t>
      </w:r>
      <w:r w:rsidR="00E162EC" w:rsidRPr="00D1520D">
        <w:rPr>
          <w:rFonts w:ascii="Times New Roman" w:hAnsi="Times New Roman" w:cs="Times New Roman"/>
          <w:sz w:val="24"/>
          <w:szCs w:val="24"/>
        </w:rPr>
        <w:t xml:space="preserve"> на раскрсници путева регионалног значаја према К</w:t>
      </w:r>
      <w:r w:rsidR="00C26E4F">
        <w:rPr>
          <w:rFonts w:ascii="Times New Roman" w:hAnsi="Times New Roman" w:cs="Times New Roman"/>
          <w:sz w:val="24"/>
          <w:szCs w:val="24"/>
        </w:rPr>
        <w:t>осову и Метохији</w:t>
      </w:r>
      <w:r w:rsidR="00E162EC" w:rsidRPr="00D1520D">
        <w:rPr>
          <w:rFonts w:ascii="Times New Roman" w:hAnsi="Times New Roman" w:cs="Times New Roman"/>
          <w:sz w:val="24"/>
          <w:szCs w:val="24"/>
        </w:rPr>
        <w:t>, Копаонику, Крушевцу и Прокупљу, што најкраћи пут између Топличке и Крушевачке котлине.</w:t>
      </w:r>
    </w:p>
    <w:p w:rsidR="00E162EC" w:rsidRPr="00D1520D" w:rsidRDefault="00E162EC" w:rsidP="0069138C">
      <w:pPr>
        <w:spacing w:after="0" w:line="360" w:lineRule="auto"/>
        <w:ind w:firstLine="720"/>
        <w:jc w:val="both"/>
        <w:rPr>
          <w:rFonts w:ascii="Times New Roman" w:hAnsi="Times New Roman" w:cs="Times New Roman"/>
          <w:sz w:val="24"/>
          <w:szCs w:val="24"/>
        </w:rPr>
      </w:pPr>
      <w:r w:rsidRPr="00D1520D">
        <w:rPr>
          <w:rFonts w:ascii="Times New Roman" w:hAnsi="Times New Roman" w:cs="Times New Roman"/>
          <w:sz w:val="24"/>
          <w:szCs w:val="24"/>
        </w:rPr>
        <w:t xml:space="preserve">Значајни путни правци су државни пут I реда (магистрални пут) М-25, </w:t>
      </w:r>
      <w:r w:rsidRPr="00D1520D">
        <w:rPr>
          <w:rFonts w:ascii="Times New Roman" w:hAnsi="Times New Roman" w:cs="Times New Roman"/>
          <w:color w:val="000000" w:themeColor="text1"/>
          <w:sz w:val="24"/>
          <w:szCs w:val="24"/>
        </w:rPr>
        <w:t>чиј</w:t>
      </w:r>
      <w:r w:rsidR="00771653" w:rsidRPr="00D1520D">
        <w:rPr>
          <w:rFonts w:ascii="Times New Roman" w:hAnsi="Times New Roman" w:cs="Times New Roman"/>
          <w:color w:val="000000" w:themeColor="text1"/>
          <w:sz w:val="24"/>
          <w:szCs w:val="24"/>
        </w:rPr>
        <w:t>а</w:t>
      </w:r>
      <w:r w:rsidRPr="00D1520D">
        <w:rPr>
          <w:rFonts w:ascii="Times New Roman" w:hAnsi="Times New Roman" w:cs="Times New Roman"/>
          <w:color w:val="000000" w:themeColor="text1"/>
          <w:sz w:val="24"/>
          <w:szCs w:val="24"/>
        </w:rPr>
        <w:t xml:space="preserve"> се </w:t>
      </w:r>
      <w:r w:rsidRPr="00D1520D">
        <w:rPr>
          <w:rFonts w:ascii="Times New Roman" w:hAnsi="Times New Roman" w:cs="Times New Roman"/>
          <w:sz w:val="24"/>
          <w:szCs w:val="24"/>
        </w:rPr>
        <w:t xml:space="preserve">деоница Прокупље–Куршумлија протеже у непосредној близини југоисточне границе општине, и чијом трасом или у близини  трасе, по Просторном плану Републике Србије, </w:t>
      </w:r>
      <w:r w:rsidRPr="00D1520D">
        <w:rPr>
          <w:rFonts w:ascii="Times New Roman" w:hAnsi="Times New Roman" w:cs="Times New Roman"/>
          <w:sz w:val="24"/>
          <w:szCs w:val="24"/>
        </w:rPr>
        <w:lastRenderedPageBreak/>
        <w:t>треба да прође аутопут Ниш – Приштина – Пећ – Чакор (граница Црне Горе)</w:t>
      </w:r>
      <w:r w:rsidR="00D44C57" w:rsidRPr="00D1520D">
        <w:rPr>
          <w:rFonts w:ascii="Times New Roman" w:hAnsi="Times New Roman" w:cs="Times New Roman"/>
          <w:sz w:val="24"/>
          <w:szCs w:val="24"/>
        </w:rPr>
        <w:t>,</w:t>
      </w:r>
      <w:r w:rsidRPr="00D1520D">
        <w:rPr>
          <w:rFonts w:ascii="Times New Roman" w:hAnsi="Times New Roman" w:cs="Times New Roman"/>
          <w:sz w:val="24"/>
          <w:szCs w:val="24"/>
        </w:rPr>
        <w:t xml:space="preserve"> као веза са планираним путем Београд – Јужни Јадран.</w:t>
      </w:r>
      <w:r w:rsidR="008B7B61" w:rsidRPr="00D1520D">
        <w:t xml:space="preserve"> </w:t>
      </w:r>
    </w:p>
    <w:p w:rsidR="00E162EC" w:rsidRPr="00D1520D" w:rsidRDefault="00140E87" w:rsidP="008B7B61">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Велики</w:t>
      </w:r>
      <w:r w:rsidR="00E162EC" w:rsidRPr="00D1520D">
        <w:rPr>
          <w:rFonts w:ascii="Times New Roman" w:hAnsi="Times New Roman" w:cs="Times New Roman"/>
          <w:sz w:val="24"/>
          <w:szCs w:val="24"/>
        </w:rPr>
        <w:t xml:space="preserve"> део путне мреже чин</w:t>
      </w:r>
      <w:r w:rsidR="00E32F37" w:rsidRPr="00D1520D">
        <w:rPr>
          <w:rFonts w:ascii="Times New Roman" w:hAnsi="Times New Roman" w:cs="Times New Roman"/>
          <w:sz w:val="24"/>
          <w:szCs w:val="24"/>
        </w:rPr>
        <w:t>е општински путеви</w:t>
      </w:r>
      <w:r w:rsidR="00E162EC" w:rsidRPr="00D1520D">
        <w:rPr>
          <w:rFonts w:ascii="Times New Roman" w:hAnsi="Times New Roman" w:cs="Times New Roman"/>
          <w:sz w:val="24"/>
          <w:szCs w:val="24"/>
        </w:rPr>
        <w:t>, којима је већина насеља повезана са општинским центром</w:t>
      </w:r>
      <w:r w:rsidR="007C0FC4" w:rsidRPr="00D1520D">
        <w:rPr>
          <w:rFonts w:ascii="Times New Roman" w:hAnsi="Times New Roman" w:cs="Times New Roman"/>
          <w:sz w:val="24"/>
          <w:szCs w:val="24"/>
        </w:rPr>
        <w:t xml:space="preserve"> и међусобно</w:t>
      </w:r>
      <w:r w:rsidR="00E162EC" w:rsidRPr="00D1520D">
        <w:rPr>
          <w:rFonts w:ascii="Times New Roman" w:hAnsi="Times New Roman" w:cs="Times New Roman"/>
          <w:sz w:val="24"/>
          <w:szCs w:val="24"/>
        </w:rPr>
        <w:t>.</w:t>
      </w:r>
    </w:p>
    <w:p w:rsidR="00E162EC" w:rsidRPr="00D1520D" w:rsidRDefault="00E6520A" w:rsidP="00B5586A">
      <w:pPr>
        <w:spacing w:after="0" w:line="360" w:lineRule="auto"/>
        <w:ind w:firstLine="720"/>
        <w:jc w:val="both"/>
        <w:rPr>
          <w:rFonts w:ascii="Times New Roman" w:hAnsi="Times New Roman" w:cs="Times New Roman"/>
          <w:sz w:val="24"/>
          <w:szCs w:val="24"/>
        </w:rPr>
      </w:pPr>
      <w:r w:rsidRPr="00D1520D">
        <w:rPr>
          <w:rFonts w:ascii="Times New Roman" w:hAnsi="Times New Roman" w:cs="Times New Roman"/>
          <w:sz w:val="24"/>
          <w:szCs w:val="24"/>
        </w:rPr>
        <w:t>Укупна дужина путева на простору општине у 202</w:t>
      </w:r>
      <w:r w:rsidR="00E32F37" w:rsidRPr="00D1520D">
        <w:rPr>
          <w:rFonts w:ascii="Times New Roman" w:hAnsi="Times New Roman" w:cs="Times New Roman"/>
          <w:sz w:val="24"/>
          <w:szCs w:val="24"/>
        </w:rPr>
        <w:t>3</w:t>
      </w:r>
      <w:r w:rsidRPr="00D1520D">
        <w:rPr>
          <w:rFonts w:ascii="Times New Roman" w:hAnsi="Times New Roman" w:cs="Times New Roman"/>
          <w:sz w:val="24"/>
          <w:szCs w:val="24"/>
        </w:rPr>
        <w:t xml:space="preserve">. години износила је 199 </w:t>
      </w:r>
      <w:r w:rsidR="0069138C" w:rsidRPr="00D1520D">
        <w:rPr>
          <w:rFonts w:ascii="Times New Roman" w:hAnsi="Times New Roman" w:cs="Times New Roman"/>
          <w:sz w:val="24"/>
          <w:szCs w:val="24"/>
        </w:rPr>
        <w:t>km</w:t>
      </w:r>
      <w:r w:rsidRPr="00D1520D">
        <w:rPr>
          <w:rFonts w:ascii="Times New Roman" w:hAnsi="Times New Roman" w:cs="Times New Roman"/>
          <w:sz w:val="24"/>
          <w:szCs w:val="24"/>
        </w:rPr>
        <w:t>,</w:t>
      </w:r>
      <w:r w:rsidR="00E32F37" w:rsidRPr="00D1520D">
        <w:rPr>
          <w:rStyle w:val="FootnoteReference"/>
          <w:rFonts w:ascii="Times New Roman" w:hAnsi="Times New Roman" w:cs="Times New Roman"/>
          <w:sz w:val="24"/>
          <w:szCs w:val="24"/>
        </w:rPr>
        <w:footnoteReference w:id="24"/>
      </w:r>
      <w:r w:rsidRPr="00D1520D">
        <w:rPr>
          <w:rFonts w:ascii="Times New Roman" w:hAnsi="Times New Roman" w:cs="Times New Roman"/>
          <w:sz w:val="24"/>
          <w:szCs w:val="24"/>
        </w:rPr>
        <w:t xml:space="preserve"> од којих је 157 </w:t>
      </w:r>
      <w:r w:rsidR="0069138C" w:rsidRPr="00D1520D">
        <w:rPr>
          <w:rFonts w:ascii="Times New Roman" w:hAnsi="Times New Roman" w:cs="Times New Roman"/>
          <w:sz w:val="24"/>
          <w:szCs w:val="24"/>
        </w:rPr>
        <w:t>km</w:t>
      </w:r>
      <w:r w:rsidRPr="00D1520D">
        <w:rPr>
          <w:rFonts w:ascii="Times New Roman" w:hAnsi="Times New Roman" w:cs="Times New Roman"/>
          <w:sz w:val="24"/>
          <w:szCs w:val="24"/>
        </w:rPr>
        <w:t xml:space="preserve"> са савременим коловозом што је изнад просека за Топлички округ. О</w:t>
      </w:r>
      <w:r w:rsidR="00E162EC" w:rsidRPr="00D1520D">
        <w:rPr>
          <w:rFonts w:ascii="Times New Roman" w:hAnsi="Times New Roman" w:cs="Times New Roman"/>
          <w:sz w:val="24"/>
          <w:szCs w:val="24"/>
        </w:rPr>
        <w:t xml:space="preserve">ко 29 </w:t>
      </w:r>
      <w:r w:rsidR="0069138C" w:rsidRPr="00D1520D">
        <w:rPr>
          <w:rFonts w:ascii="Times New Roman" w:hAnsi="Times New Roman" w:cs="Times New Roman"/>
          <w:sz w:val="24"/>
          <w:szCs w:val="24"/>
        </w:rPr>
        <w:t>km</w:t>
      </w:r>
      <w:r w:rsidR="00E162EC" w:rsidRPr="00D1520D">
        <w:rPr>
          <w:rFonts w:ascii="Times New Roman" w:hAnsi="Times New Roman" w:cs="Times New Roman"/>
          <w:sz w:val="24"/>
          <w:szCs w:val="24"/>
        </w:rPr>
        <w:t xml:space="preserve"> </w:t>
      </w:r>
      <w:r w:rsidRPr="00D1520D">
        <w:rPr>
          <w:rFonts w:ascii="Times New Roman" w:hAnsi="Times New Roman" w:cs="Times New Roman"/>
          <w:sz w:val="24"/>
          <w:szCs w:val="24"/>
        </w:rPr>
        <w:t xml:space="preserve">су </w:t>
      </w:r>
      <w:r w:rsidR="00E162EC" w:rsidRPr="00D1520D">
        <w:rPr>
          <w:rFonts w:ascii="Times New Roman" w:hAnsi="Times New Roman" w:cs="Times New Roman"/>
          <w:sz w:val="24"/>
          <w:szCs w:val="24"/>
        </w:rPr>
        <w:t xml:space="preserve">државни путеви II реда </w:t>
      </w:r>
      <w:r w:rsidRPr="00D1520D">
        <w:rPr>
          <w:rFonts w:ascii="Times New Roman" w:hAnsi="Times New Roman" w:cs="Times New Roman"/>
          <w:sz w:val="24"/>
          <w:szCs w:val="24"/>
        </w:rPr>
        <w:t>са савременим коловозом а</w:t>
      </w:r>
      <w:r w:rsidR="00E162EC" w:rsidRPr="00D1520D">
        <w:rPr>
          <w:rFonts w:ascii="Times New Roman" w:hAnsi="Times New Roman" w:cs="Times New Roman"/>
          <w:sz w:val="24"/>
          <w:szCs w:val="24"/>
        </w:rPr>
        <w:t xml:space="preserve"> око 170 </w:t>
      </w:r>
      <w:r w:rsidR="0069138C" w:rsidRPr="00D1520D">
        <w:rPr>
          <w:rFonts w:ascii="Times New Roman" w:hAnsi="Times New Roman" w:cs="Times New Roman"/>
          <w:sz w:val="24"/>
          <w:szCs w:val="24"/>
        </w:rPr>
        <w:t>km</w:t>
      </w:r>
      <w:r w:rsidR="00E162EC" w:rsidRPr="00D1520D">
        <w:rPr>
          <w:rFonts w:ascii="Times New Roman" w:hAnsi="Times New Roman" w:cs="Times New Roman"/>
          <w:sz w:val="24"/>
          <w:szCs w:val="24"/>
        </w:rPr>
        <w:t xml:space="preserve"> општински путеви</w:t>
      </w:r>
      <w:r w:rsidRPr="00D1520D">
        <w:rPr>
          <w:rFonts w:ascii="Times New Roman" w:hAnsi="Times New Roman" w:cs="Times New Roman"/>
          <w:sz w:val="24"/>
          <w:szCs w:val="24"/>
        </w:rPr>
        <w:t xml:space="preserve"> од којих је</w:t>
      </w:r>
      <w:r w:rsidR="00E162EC" w:rsidRPr="00D1520D">
        <w:rPr>
          <w:rFonts w:ascii="Times New Roman" w:hAnsi="Times New Roman" w:cs="Times New Roman"/>
          <w:sz w:val="24"/>
          <w:szCs w:val="24"/>
        </w:rPr>
        <w:t xml:space="preserve"> око 67% са асфалтним застором. </w:t>
      </w:r>
      <w:r w:rsidR="00013728" w:rsidRPr="00D1520D">
        <w:rPr>
          <w:rFonts w:ascii="Times New Roman" w:hAnsi="Times New Roman" w:cs="Times New Roman"/>
          <w:sz w:val="24"/>
          <w:szCs w:val="24"/>
        </w:rPr>
        <w:t>Модернизацијом Топличке магистрале уз саобраћајно-туристичку сигнализацију и смештајне капацитете туристички токови кроз Србиј</w:t>
      </w:r>
      <w:r w:rsidR="009B78B9" w:rsidRPr="00D1520D">
        <w:rPr>
          <w:rFonts w:ascii="Times New Roman" w:hAnsi="Times New Roman" w:cs="Times New Roman"/>
          <w:sz w:val="24"/>
          <w:szCs w:val="24"/>
        </w:rPr>
        <w:t>у</w:t>
      </w:r>
      <w:r w:rsidR="00013728" w:rsidRPr="00D1520D">
        <w:rPr>
          <w:rFonts w:ascii="Times New Roman" w:hAnsi="Times New Roman" w:cs="Times New Roman"/>
          <w:sz w:val="24"/>
          <w:szCs w:val="24"/>
        </w:rPr>
        <w:t xml:space="preserve"> би се могли усмерити ка Блацу, </w:t>
      </w:r>
      <w:r w:rsidR="00D44C57" w:rsidRPr="00D1520D">
        <w:rPr>
          <w:rFonts w:ascii="Times New Roman" w:hAnsi="Times New Roman" w:cs="Times New Roman"/>
          <w:sz w:val="24"/>
          <w:szCs w:val="24"/>
        </w:rPr>
        <w:t xml:space="preserve">што би </w:t>
      </w:r>
      <w:r w:rsidR="00E32F37" w:rsidRPr="00D1520D">
        <w:rPr>
          <w:rFonts w:ascii="Times New Roman" w:hAnsi="Times New Roman" w:cs="Times New Roman"/>
          <w:sz w:val="24"/>
          <w:szCs w:val="24"/>
        </w:rPr>
        <w:t xml:space="preserve">прво </w:t>
      </w:r>
      <w:r w:rsidR="00D44C57" w:rsidRPr="00D1520D">
        <w:rPr>
          <w:rFonts w:ascii="Times New Roman" w:hAnsi="Times New Roman" w:cs="Times New Roman"/>
          <w:sz w:val="24"/>
          <w:szCs w:val="24"/>
        </w:rPr>
        <w:t xml:space="preserve">подстакло развој </w:t>
      </w:r>
      <w:r w:rsidR="00013728" w:rsidRPr="00D1520D">
        <w:rPr>
          <w:rFonts w:ascii="Times New Roman" w:hAnsi="Times New Roman" w:cs="Times New Roman"/>
          <w:sz w:val="24"/>
          <w:szCs w:val="24"/>
        </w:rPr>
        <w:t>транзитн</w:t>
      </w:r>
      <w:r w:rsidR="00D44C57" w:rsidRPr="00D1520D">
        <w:rPr>
          <w:rFonts w:ascii="Times New Roman" w:hAnsi="Times New Roman" w:cs="Times New Roman"/>
          <w:sz w:val="24"/>
          <w:szCs w:val="24"/>
        </w:rPr>
        <w:t>ог</w:t>
      </w:r>
      <w:r w:rsidR="00013728" w:rsidRPr="00D1520D">
        <w:rPr>
          <w:rFonts w:ascii="Times New Roman" w:hAnsi="Times New Roman" w:cs="Times New Roman"/>
          <w:sz w:val="24"/>
          <w:szCs w:val="24"/>
        </w:rPr>
        <w:t xml:space="preserve"> туриз</w:t>
      </w:r>
      <w:r w:rsidR="00D44C57" w:rsidRPr="00D1520D">
        <w:rPr>
          <w:rFonts w:ascii="Times New Roman" w:hAnsi="Times New Roman" w:cs="Times New Roman"/>
          <w:sz w:val="24"/>
          <w:szCs w:val="24"/>
        </w:rPr>
        <w:t>ма</w:t>
      </w:r>
      <w:r w:rsidR="00013728" w:rsidRPr="00D1520D">
        <w:rPr>
          <w:rFonts w:ascii="Times New Roman" w:hAnsi="Times New Roman" w:cs="Times New Roman"/>
          <w:sz w:val="24"/>
          <w:szCs w:val="24"/>
        </w:rPr>
        <w:t>.</w:t>
      </w:r>
      <w:r w:rsidR="00013728" w:rsidRPr="00D1520D">
        <w:rPr>
          <w:rFonts w:ascii="Times New Roman" w:hAnsi="Times New Roman" w:cs="Times New Roman"/>
          <w:sz w:val="24"/>
          <w:szCs w:val="24"/>
        </w:rPr>
        <w:cr/>
      </w:r>
      <w:r w:rsidR="00B5586A" w:rsidRPr="00D1520D">
        <w:rPr>
          <w:rFonts w:ascii="Times New Roman" w:hAnsi="Times New Roman" w:cs="Times New Roman"/>
          <w:sz w:val="24"/>
          <w:szCs w:val="24"/>
        </w:rPr>
        <w:t xml:space="preserve"> </w:t>
      </w:r>
      <w:r w:rsidR="00B5586A" w:rsidRPr="00D1520D">
        <w:rPr>
          <w:rFonts w:ascii="Times New Roman" w:hAnsi="Times New Roman" w:cs="Times New Roman"/>
          <w:sz w:val="24"/>
          <w:szCs w:val="24"/>
        </w:rPr>
        <w:tab/>
      </w:r>
      <w:r w:rsidR="00E162EC" w:rsidRPr="00D1520D">
        <w:rPr>
          <w:rFonts w:ascii="Times New Roman" w:hAnsi="Times New Roman" w:cs="Times New Roman"/>
          <w:sz w:val="24"/>
          <w:szCs w:val="24"/>
        </w:rPr>
        <w:t xml:space="preserve">Густина категорисане путне мреже на територији општине Блаце износи 65,0 </w:t>
      </w:r>
      <w:r w:rsidR="0069138C" w:rsidRPr="00D1520D">
        <w:rPr>
          <w:rFonts w:ascii="Times New Roman" w:hAnsi="Times New Roman" w:cs="Times New Roman"/>
          <w:sz w:val="24"/>
          <w:szCs w:val="24"/>
        </w:rPr>
        <w:t>km</w:t>
      </w:r>
      <w:r w:rsidR="00E162EC" w:rsidRPr="00D1520D">
        <w:rPr>
          <w:rFonts w:ascii="Times New Roman" w:hAnsi="Times New Roman" w:cs="Times New Roman"/>
          <w:sz w:val="24"/>
          <w:szCs w:val="24"/>
        </w:rPr>
        <w:t>/100 км² што је изнад просека за Централну Србију и Топличк</w:t>
      </w:r>
      <w:r w:rsidRPr="00D1520D">
        <w:rPr>
          <w:rFonts w:ascii="Times New Roman" w:hAnsi="Times New Roman" w:cs="Times New Roman"/>
          <w:sz w:val="24"/>
          <w:szCs w:val="24"/>
        </w:rPr>
        <w:t>и</w:t>
      </w:r>
      <w:r w:rsidR="00E162EC" w:rsidRPr="00D1520D">
        <w:rPr>
          <w:rFonts w:ascii="Times New Roman" w:hAnsi="Times New Roman" w:cs="Times New Roman"/>
          <w:sz w:val="24"/>
          <w:szCs w:val="24"/>
        </w:rPr>
        <w:t xml:space="preserve"> округ. </w:t>
      </w:r>
    </w:p>
    <w:p w:rsidR="0094263A" w:rsidRPr="00D1520D" w:rsidRDefault="0094263A" w:rsidP="00B5586A">
      <w:pPr>
        <w:spacing w:after="0" w:line="360" w:lineRule="auto"/>
        <w:ind w:firstLine="720"/>
        <w:jc w:val="both"/>
        <w:rPr>
          <w:rFonts w:ascii="Times New Roman" w:hAnsi="Times New Roman" w:cs="Times New Roman"/>
          <w:sz w:val="24"/>
          <w:szCs w:val="24"/>
        </w:rPr>
      </w:pPr>
      <w:r w:rsidRPr="00D1520D">
        <w:rPr>
          <w:rFonts w:ascii="Times New Roman" w:hAnsi="Times New Roman" w:cs="Times New Roman"/>
          <w:sz w:val="24"/>
          <w:szCs w:val="24"/>
        </w:rPr>
        <w:t>Посвећеност локалне самоуправе развоју и одржавању путне инфраструктуре потврђују</w:t>
      </w:r>
      <w:r w:rsidR="00F175F0" w:rsidRPr="00D1520D">
        <w:rPr>
          <w:rFonts w:ascii="Times New Roman" w:hAnsi="Times New Roman" w:cs="Times New Roman"/>
          <w:sz w:val="24"/>
          <w:szCs w:val="24"/>
        </w:rPr>
        <w:t xml:space="preserve"> </w:t>
      </w:r>
      <w:r w:rsidRPr="00D1520D">
        <w:rPr>
          <w:rFonts w:ascii="Times New Roman" w:hAnsi="Times New Roman" w:cs="Times New Roman"/>
          <w:sz w:val="24"/>
          <w:szCs w:val="24"/>
        </w:rPr>
        <w:t xml:space="preserve">опредељена средстава у последње две године од преко 94%. Општинска улагања </w:t>
      </w:r>
      <w:r w:rsidR="00F175F0" w:rsidRPr="00D1520D">
        <w:rPr>
          <w:rFonts w:ascii="Times New Roman" w:hAnsi="Times New Roman" w:cs="Times New Roman"/>
          <w:sz w:val="24"/>
          <w:szCs w:val="24"/>
        </w:rPr>
        <w:t xml:space="preserve">у путну инфраструктуру </w:t>
      </w:r>
      <w:r w:rsidRPr="00D1520D">
        <w:rPr>
          <w:rFonts w:ascii="Times New Roman" w:hAnsi="Times New Roman" w:cs="Times New Roman"/>
          <w:sz w:val="24"/>
          <w:szCs w:val="24"/>
        </w:rPr>
        <w:t xml:space="preserve">се </w:t>
      </w:r>
      <w:r w:rsidR="00F175F0" w:rsidRPr="00D1520D">
        <w:rPr>
          <w:rFonts w:ascii="Times New Roman" w:hAnsi="Times New Roman" w:cs="Times New Roman"/>
          <w:sz w:val="24"/>
          <w:szCs w:val="24"/>
        </w:rPr>
        <w:t xml:space="preserve">последњих година </w:t>
      </w:r>
      <w:r w:rsidRPr="00D1520D">
        <w:rPr>
          <w:rFonts w:ascii="Times New Roman" w:hAnsi="Times New Roman" w:cs="Times New Roman"/>
          <w:sz w:val="24"/>
          <w:szCs w:val="24"/>
        </w:rPr>
        <w:t>крећу од 5 до</w:t>
      </w:r>
      <w:r w:rsidR="00F175F0" w:rsidRPr="00D1520D">
        <w:rPr>
          <w:rFonts w:ascii="Times New Roman" w:hAnsi="Times New Roman" w:cs="Times New Roman"/>
          <w:sz w:val="24"/>
          <w:szCs w:val="24"/>
        </w:rPr>
        <w:t xml:space="preserve"> </w:t>
      </w:r>
      <w:r w:rsidRPr="00D1520D">
        <w:rPr>
          <w:rFonts w:ascii="Times New Roman" w:hAnsi="Times New Roman" w:cs="Times New Roman"/>
          <w:sz w:val="24"/>
          <w:szCs w:val="24"/>
        </w:rPr>
        <w:t>10% од укупног буџета.</w:t>
      </w:r>
    </w:p>
    <w:p w:rsidR="000105BA" w:rsidRPr="00D1520D" w:rsidRDefault="000105BA" w:rsidP="00B5586A">
      <w:pPr>
        <w:spacing w:after="0" w:line="360" w:lineRule="auto"/>
        <w:ind w:firstLine="720"/>
        <w:jc w:val="both"/>
        <w:rPr>
          <w:rFonts w:ascii="Times New Roman" w:hAnsi="Times New Roman" w:cs="Times New Roman"/>
          <w:color w:val="000000" w:themeColor="text1"/>
          <w:sz w:val="24"/>
          <w:szCs w:val="24"/>
        </w:rPr>
      </w:pPr>
      <w:r w:rsidRPr="00D1520D">
        <w:rPr>
          <w:rFonts w:ascii="Times New Roman" w:hAnsi="Times New Roman" w:cs="Times New Roman"/>
          <w:color w:val="000000" w:themeColor="text1"/>
          <w:sz w:val="24"/>
          <w:szCs w:val="24"/>
        </w:rPr>
        <w:t>Општини Блаце су у оквиру националног пројекта “Локална инфраструктура и институционални развој” који спроводи Министарство грађевинарства, саобраћаја и инфраструктуре уз подршку Светске банке и Француске развојне агенције</w:t>
      </w:r>
      <w:r w:rsidR="00A3012F" w:rsidRPr="00A3012F">
        <w:rPr>
          <w:rFonts w:ascii="Times New Roman" w:hAnsi="Times New Roman" w:cs="Times New Roman"/>
          <w:color w:val="EE0000"/>
          <w:sz w:val="24"/>
          <w:szCs w:val="24"/>
        </w:rPr>
        <w:t>,</w:t>
      </w:r>
      <w:r w:rsidRPr="00D1520D">
        <w:rPr>
          <w:rFonts w:ascii="Times New Roman" w:hAnsi="Times New Roman" w:cs="Times New Roman"/>
          <w:color w:val="000000" w:themeColor="text1"/>
          <w:sz w:val="24"/>
          <w:szCs w:val="24"/>
        </w:rPr>
        <w:t xml:space="preserve"> додељена бесповратна средстава за реконструкцију улице Браће Вуксановић, једне од најважнијих саобраћајница у Блацу. Реконструкција ће </w:t>
      </w:r>
      <w:r w:rsidR="00C26E4F">
        <w:rPr>
          <w:rFonts w:ascii="Times New Roman" w:hAnsi="Times New Roman" w:cs="Times New Roman"/>
          <w:color w:val="000000" w:themeColor="text1"/>
          <w:sz w:val="24"/>
          <w:szCs w:val="24"/>
        </w:rPr>
        <w:t>трајати до</w:t>
      </w:r>
      <w:r w:rsidRPr="00D1520D">
        <w:rPr>
          <w:rFonts w:ascii="Times New Roman" w:hAnsi="Times New Roman" w:cs="Times New Roman"/>
          <w:color w:val="000000" w:themeColor="text1"/>
          <w:sz w:val="24"/>
          <w:szCs w:val="24"/>
        </w:rPr>
        <w:t xml:space="preserve"> 2027. године.</w:t>
      </w:r>
      <w:r w:rsidR="00C26E4F">
        <w:rPr>
          <w:rStyle w:val="FootnoteReference"/>
          <w:rFonts w:ascii="Times New Roman" w:hAnsi="Times New Roman" w:cs="Times New Roman"/>
          <w:color w:val="000000" w:themeColor="text1"/>
          <w:sz w:val="24"/>
          <w:szCs w:val="24"/>
        </w:rPr>
        <w:footnoteReference w:id="25"/>
      </w:r>
    </w:p>
    <w:p w:rsidR="00E162EC" w:rsidRPr="00D1520D" w:rsidRDefault="00E162EC" w:rsidP="00B5586A">
      <w:pPr>
        <w:spacing w:after="0" w:line="360" w:lineRule="auto"/>
        <w:ind w:firstLine="720"/>
        <w:jc w:val="both"/>
        <w:rPr>
          <w:rFonts w:ascii="Times New Roman" w:hAnsi="Times New Roman" w:cs="Times New Roman"/>
          <w:sz w:val="24"/>
          <w:szCs w:val="24"/>
        </w:rPr>
      </w:pPr>
      <w:r w:rsidRPr="00D1520D">
        <w:rPr>
          <w:rFonts w:ascii="Times New Roman" w:hAnsi="Times New Roman" w:cs="Times New Roman"/>
          <w:sz w:val="24"/>
          <w:szCs w:val="24"/>
        </w:rPr>
        <w:t xml:space="preserve">Најближе железничке станице су у Куршумлији (око 24 </w:t>
      </w:r>
      <w:r w:rsidR="00B52184" w:rsidRPr="00D1520D">
        <w:rPr>
          <w:rFonts w:ascii="Times New Roman" w:hAnsi="Times New Roman" w:cs="Times New Roman"/>
          <w:sz w:val="24"/>
          <w:szCs w:val="24"/>
        </w:rPr>
        <w:t>km</w:t>
      </w:r>
      <w:r w:rsidRPr="00D1520D">
        <w:rPr>
          <w:rFonts w:ascii="Times New Roman" w:hAnsi="Times New Roman" w:cs="Times New Roman"/>
          <w:sz w:val="24"/>
          <w:szCs w:val="24"/>
        </w:rPr>
        <w:t xml:space="preserve">) и Прокупљу (око 28 </w:t>
      </w:r>
      <w:r w:rsidR="00B52184" w:rsidRPr="00D1520D">
        <w:rPr>
          <w:rFonts w:ascii="Times New Roman" w:hAnsi="Times New Roman" w:cs="Times New Roman"/>
          <w:sz w:val="24"/>
          <w:szCs w:val="24"/>
        </w:rPr>
        <w:t>km</w:t>
      </w:r>
      <w:r w:rsidRPr="00D1520D">
        <w:rPr>
          <w:rFonts w:ascii="Times New Roman" w:hAnsi="Times New Roman" w:cs="Times New Roman"/>
          <w:sz w:val="24"/>
          <w:szCs w:val="24"/>
        </w:rPr>
        <w:t>).</w:t>
      </w:r>
    </w:p>
    <w:p w:rsidR="00013728" w:rsidRPr="00D1520D" w:rsidRDefault="008B7B61" w:rsidP="00B5586A">
      <w:pPr>
        <w:spacing w:after="0" w:line="360" w:lineRule="auto"/>
        <w:ind w:firstLine="720"/>
        <w:jc w:val="both"/>
        <w:rPr>
          <w:rFonts w:ascii="Times New Roman" w:hAnsi="Times New Roman" w:cs="Times New Roman"/>
          <w:b/>
          <w:bCs/>
          <w:color w:val="FF0000"/>
          <w:sz w:val="24"/>
          <w:szCs w:val="24"/>
        </w:rPr>
      </w:pPr>
      <w:r w:rsidRPr="00D1520D">
        <w:rPr>
          <w:rFonts w:ascii="Times New Roman" w:hAnsi="Times New Roman" w:cs="Times New Roman"/>
          <w:sz w:val="24"/>
          <w:szCs w:val="24"/>
        </w:rPr>
        <w:t xml:space="preserve">Да би се </w:t>
      </w:r>
      <w:r w:rsidR="00447F21" w:rsidRPr="00D1520D">
        <w:rPr>
          <w:rFonts w:ascii="Times New Roman" w:hAnsi="Times New Roman" w:cs="Times New Roman"/>
          <w:sz w:val="24"/>
          <w:szCs w:val="24"/>
        </w:rPr>
        <w:t xml:space="preserve">у топличком крају </w:t>
      </w:r>
      <w:r w:rsidRPr="00D1520D">
        <w:rPr>
          <w:rFonts w:ascii="Times New Roman" w:hAnsi="Times New Roman" w:cs="Times New Roman"/>
          <w:sz w:val="24"/>
          <w:szCs w:val="24"/>
        </w:rPr>
        <w:t>повећао</w:t>
      </w:r>
      <w:r w:rsidR="00C32CB5" w:rsidRPr="00D1520D">
        <w:rPr>
          <w:rFonts w:ascii="Times New Roman" w:hAnsi="Times New Roman" w:cs="Times New Roman"/>
          <w:sz w:val="24"/>
          <w:szCs w:val="24"/>
        </w:rPr>
        <w:t xml:space="preserve"> туристичк</w:t>
      </w:r>
      <w:r w:rsidRPr="00D1520D">
        <w:rPr>
          <w:rFonts w:ascii="Times New Roman" w:hAnsi="Times New Roman" w:cs="Times New Roman"/>
          <w:sz w:val="24"/>
          <w:szCs w:val="24"/>
        </w:rPr>
        <w:t>и</w:t>
      </w:r>
      <w:r w:rsidR="00C32CB5" w:rsidRPr="00D1520D">
        <w:rPr>
          <w:rFonts w:ascii="Times New Roman" w:hAnsi="Times New Roman" w:cs="Times New Roman"/>
          <w:sz w:val="24"/>
          <w:szCs w:val="24"/>
        </w:rPr>
        <w:t xml:space="preserve"> промет потребно је ускладити </w:t>
      </w:r>
      <w:r w:rsidR="00447F21" w:rsidRPr="00D1520D">
        <w:rPr>
          <w:rFonts w:ascii="Times New Roman" w:hAnsi="Times New Roman" w:cs="Times New Roman"/>
          <w:sz w:val="24"/>
          <w:szCs w:val="24"/>
        </w:rPr>
        <w:t xml:space="preserve">друмски </w:t>
      </w:r>
      <w:r w:rsidR="00780BDF" w:rsidRPr="00D1520D">
        <w:rPr>
          <w:rFonts w:ascii="Times New Roman" w:hAnsi="Times New Roman" w:cs="Times New Roman"/>
          <w:sz w:val="24"/>
          <w:szCs w:val="24"/>
        </w:rPr>
        <w:t>и</w:t>
      </w:r>
      <w:r w:rsidR="00447F21" w:rsidRPr="00D1520D">
        <w:rPr>
          <w:rFonts w:ascii="Times New Roman" w:hAnsi="Times New Roman" w:cs="Times New Roman"/>
          <w:sz w:val="24"/>
          <w:szCs w:val="24"/>
        </w:rPr>
        <w:t xml:space="preserve"> </w:t>
      </w:r>
      <w:r w:rsidR="00C32CB5" w:rsidRPr="00D1520D">
        <w:rPr>
          <w:rFonts w:ascii="Times New Roman" w:hAnsi="Times New Roman" w:cs="Times New Roman"/>
          <w:sz w:val="24"/>
          <w:szCs w:val="24"/>
        </w:rPr>
        <w:t>ваздушни саобраћај</w:t>
      </w:r>
      <w:r w:rsidR="00780BDF" w:rsidRPr="00D1520D">
        <w:rPr>
          <w:rFonts w:ascii="Times New Roman" w:hAnsi="Times New Roman" w:cs="Times New Roman"/>
          <w:sz w:val="24"/>
          <w:szCs w:val="24"/>
        </w:rPr>
        <w:t xml:space="preserve"> преко нишког </w:t>
      </w:r>
      <w:r w:rsidR="00013728" w:rsidRPr="00D1520D">
        <w:rPr>
          <w:rFonts w:ascii="Times New Roman" w:hAnsi="Times New Roman" w:cs="Times New Roman"/>
          <w:sz w:val="24"/>
          <w:szCs w:val="24"/>
        </w:rPr>
        <w:t>аеродром</w:t>
      </w:r>
      <w:r w:rsidR="00C32CB5" w:rsidRPr="00D1520D">
        <w:rPr>
          <w:rFonts w:ascii="Times New Roman" w:hAnsi="Times New Roman" w:cs="Times New Roman"/>
          <w:sz w:val="24"/>
          <w:szCs w:val="24"/>
        </w:rPr>
        <w:t>а</w:t>
      </w:r>
      <w:r w:rsidR="00013728" w:rsidRPr="00D1520D">
        <w:rPr>
          <w:rFonts w:ascii="Times New Roman" w:hAnsi="Times New Roman" w:cs="Times New Roman"/>
          <w:sz w:val="24"/>
          <w:szCs w:val="24"/>
        </w:rPr>
        <w:t xml:space="preserve"> </w:t>
      </w:r>
      <w:r w:rsidR="007C0FC4" w:rsidRPr="00D1520D">
        <w:rPr>
          <w:rFonts w:ascii="Times New Roman" w:hAnsi="Times New Roman" w:cs="Times New Roman"/>
          <w:sz w:val="24"/>
          <w:szCs w:val="24"/>
        </w:rPr>
        <w:t>Константин Велики</w:t>
      </w:r>
      <w:r w:rsidR="00D44C57" w:rsidRPr="00D1520D">
        <w:rPr>
          <w:rFonts w:ascii="Times New Roman" w:hAnsi="Times New Roman" w:cs="Times New Roman"/>
          <w:sz w:val="24"/>
          <w:szCs w:val="24"/>
        </w:rPr>
        <w:t xml:space="preserve">. </w:t>
      </w:r>
    </w:p>
    <w:p w:rsidR="00F175F0" w:rsidRPr="00D1520D" w:rsidRDefault="004D2B3C" w:rsidP="00EF5442">
      <w:pPr>
        <w:spacing w:after="0" w:line="360" w:lineRule="auto"/>
        <w:ind w:firstLine="720"/>
        <w:jc w:val="both"/>
        <w:rPr>
          <w:rFonts w:ascii="Times New Roman" w:hAnsi="Times New Roman" w:cs="Times New Roman"/>
          <w:sz w:val="24"/>
          <w:szCs w:val="24"/>
        </w:rPr>
      </w:pPr>
      <w:r w:rsidRPr="00D1520D">
        <w:rPr>
          <w:rFonts w:ascii="Times New Roman" w:hAnsi="Times New Roman" w:cs="Times New Roman"/>
          <w:sz w:val="24"/>
          <w:szCs w:val="24"/>
        </w:rPr>
        <w:t>К</w:t>
      </w:r>
      <w:r w:rsidR="009F1033" w:rsidRPr="00D1520D">
        <w:rPr>
          <w:rFonts w:ascii="Times New Roman" w:hAnsi="Times New Roman" w:cs="Times New Roman"/>
          <w:sz w:val="24"/>
          <w:szCs w:val="24"/>
        </w:rPr>
        <w:t>омунална опремљеност сеоских насеља</w:t>
      </w:r>
      <w:r w:rsidRPr="00D1520D">
        <w:rPr>
          <w:rFonts w:ascii="Times New Roman" w:hAnsi="Times New Roman" w:cs="Times New Roman"/>
          <w:sz w:val="24"/>
          <w:szCs w:val="24"/>
        </w:rPr>
        <w:t xml:space="preserve"> није задовољавајућа</w:t>
      </w:r>
      <w:r w:rsidR="009F1033" w:rsidRPr="00D1520D">
        <w:rPr>
          <w:rFonts w:ascii="Times New Roman" w:hAnsi="Times New Roman" w:cs="Times New Roman"/>
          <w:sz w:val="24"/>
          <w:szCs w:val="24"/>
        </w:rPr>
        <w:t xml:space="preserve"> (многа насеља немају водовод</w:t>
      </w:r>
      <w:r w:rsidRPr="00D1520D">
        <w:rPr>
          <w:rFonts w:ascii="Times New Roman" w:hAnsi="Times New Roman" w:cs="Times New Roman"/>
          <w:sz w:val="24"/>
          <w:szCs w:val="24"/>
        </w:rPr>
        <w:t xml:space="preserve"> </w:t>
      </w:r>
      <w:r w:rsidR="009F1033" w:rsidRPr="00D1520D">
        <w:rPr>
          <w:rFonts w:ascii="Times New Roman" w:hAnsi="Times New Roman" w:cs="Times New Roman"/>
          <w:sz w:val="24"/>
          <w:szCs w:val="24"/>
        </w:rPr>
        <w:t xml:space="preserve">или </w:t>
      </w:r>
      <w:r w:rsidR="00D22270" w:rsidRPr="00D1520D">
        <w:rPr>
          <w:rFonts w:ascii="Times New Roman" w:hAnsi="Times New Roman" w:cs="Times New Roman"/>
          <w:sz w:val="24"/>
          <w:szCs w:val="24"/>
        </w:rPr>
        <w:t>захтевају</w:t>
      </w:r>
      <w:r w:rsidR="009F1033" w:rsidRPr="00D1520D">
        <w:rPr>
          <w:rFonts w:ascii="Times New Roman" w:hAnsi="Times New Roman" w:cs="Times New Roman"/>
          <w:sz w:val="24"/>
          <w:szCs w:val="24"/>
        </w:rPr>
        <w:t xml:space="preserve"> проширење</w:t>
      </w:r>
      <w:r w:rsidR="009F05A8">
        <w:rPr>
          <w:rFonts w:ascii="Times New Roman" w:hAnsi="Times New Roman" w:cs="Times New Roman"/>
          <w:sz w:val="24"/>
          <w:szCs w:val="24"/>
        </w:rPr>
        <w:t>,</w:t>
      </w:r>
      <w:r w:rsidR="009F1033" w:rsidRPr="00D1520D">
        <w:rPr>
          <w:rFonts w:ascii="Times New Roman" w:hAnsi="Times New Roman" w:cs="Times New Roman"/>
          <w:sz w:val="24"/>
          <w:szCs w:val="24"/>
        </w:rPr>
        <w:t xml:space="preserve"> односно реконструкциј</w:t>
      </w:r>
      <w:r w:rsidR="00D22270" w:rsidRPr="00D1520D">
        <w:rPr>
          <w:rFonts w:ascii="Times New Roman" w:hAnsi="Times New Roman" w:cs="Times New Roman"/>
          <w:sz w:val="24"/>
          <w:szCs w:val="24"/>
        </w:rPr>
        <w:t>у</w:t>
      </w:r>
      <w:r w:rsidR="009F1033" w:rsidRPr="00D1520D">
        <w:rPr>
          <w:rFonts w:ascii="Times New Roman" w:hAnsi="Times New Roman" w:cs="Times New Roman"/>
          <w:sz w:val="24"/>
          <w:szCs w:val="24"/>
        </w:rPr>
        <w:t xml:space="preserve"> мреже</w:t>
      </w:r>
      <w:r w:rsidRPr="00D1520D">
        <w:rPr>
          <w:rFonts w:ascii="Times New Roman" w:hAnsi="Times New Roman" w:cs="Times New Roman"/>
          <w:sz w:val="24"/>
          <w:szCs w:val="24"/>
        </w:rPr>
        <w:t>). Н</w:t>
      </w:r>
      <w:r w:rsidR="009F1033" w:rsidRPr="00D1520D">
        <w:rPr>
          <w:rFonts w:ascii="Times New Roman" w:hAnsi="Times New Roman" w:cs="Times New Roman"/>
          <w:sz w:val="24"/>
          <w:szCs w:val="24"/>
        </w:rPr>
        <w:t>ајвећи број</w:t>
      </w:r>
      <w:r w:rsidRPr="00D1520D">
        <w:rPr>
          <w:rFonts w:ascii="Times New Roman" w:hAnsi="Times New Roman" w:cs="Times New Roman"/>
          <w:sz w:val="24"/>
          <w:szCs w:val="24"/>
        </w:rPr>
        <w:t xml:space="preserve"> </w:t>
      </w:r>
      <w:r w:rsidR="009F1033" w:rsidRPr="00D1520D">
        <w:rPr>
          <w:rFonts w:ascii="Times New Roman" w:hAnsi="Times New Roman" w:cs="Times New Roman"/>
          <w:sz w:val="24"/>
          <w:szCs w:val="24"/>
        </w:rPr>
        <w:t>насељ</w:t>
      </w:r>
      <w:r w:rsidR="00D22270" w:rsidRPr="00D1520D">
        <w:rPr>
          <w:rFonts w:ascii="Times New Roman" w:hAnsi="Times New Roman" w:cs="Times New Roman"/>
          <w:sz w:val="24"/>
          <w:szCs w:val="24"/>
        </w:rPr>
        <w:t>а</w:t>
      </w:r>
      <w:r w:rsidR="009F1033" w:rsidRPr="00D1520D">
        <w:rPr>
          <w:rFonts w:ascii="Times New Roman" w:hAnsi="Times New Roman" w:cs="Times New Roman"/>
          <w:sz w:val="24"/>
          <w:szCs w:val="24"/>
        </w:rPr>
        <w:t xml:space="preserve"> нема канализацију</w:t>
      </w:r>
      <w:r w:rsidRPr="00D1520D">
        <w:rPr>
          <w:rFonts w:ascii="Times New Roman" w:hAnsi="Times New Roman" w:cs="Times New Roman"/>
          <w:sz w:val="24"/>
          <w:szCs w:val="24"/>
        </w:rPr>
        <w:t xml:space="preserve">. </w:t>
      </w:r>
      <w:r w:rsidR="00D22270" w:rsidRPr="00D1520D">
        <w:rPr>
          <w:rFonts w:ascii="Times New Roman" w:hAnsi="Times New Roman" w:cs="Times New Roman"/>
          <w:sz w:val="24"/>
          <w:szCs w:val="24"/>
        </w:rPr>
        <w:t>С</w:t>
      </w:r>
      <w:r w:rsidR="009F1033" w:rsidRPr="00D1520D">
        <w:rPr>
          <w:rFonts w:ascii="Times New Roman" w:hAnsi="Times New Roman" w:cs="Times New Roman"/>
          <w:sz w:val="24"/>
          <w:szCs w:val="24"/>
        </w:rPr>
        <w:t>истем објеката јавних служби</w:t>
      </w:r>
      <w:r w:rsidR="00D22270" w:rsidRPr="00D1520D">
        <w:rPr>
          <w:rFonts w:ascii="Times New Roman" w:hAnsi="Times New Roman" w:cs="Times New Roman"/>
          <w:sz w:val="24"/>
          <w:szCs w:val="24"/>
        </w:rPr>
        <w:t xml:space="preserve"> није довољно развијен</w:t>
      </w:r>
      <w:r w:rsidRPr="00D1520D">
        <w:rPr>
          <w:rFonts w:ascii="Times New Roman" w:hAnsi="Times New Roman" w:cs="Times New Roman"/>
          <w:sz w:val="24"/>
          <w:szCs w:val="24"/>
        </w:rPr>
        <w:t>.</w:t>
      </w:r>
      <w:r w:rsidR="009F1033" w:rsidRPr="00D1520D">
        <w:rPr>
          <w:rFonts w:ascii="Times New Roman" w:hAnsi="Times New Roman" w:cs="Times New Roman"/>
          <w:sz w:val="24"/>
          <w:szCs w:val="24"/>
        </w:rPr>
        <w:t xml:space="preserve"> </w:t>
      </w:r>
      <w:r w:rsidRPr="00D1520D">
        <w:rPr>
          <w:rFonts w:ascii="Times New Roman" w:hAnsi="Times New Roman" w:cs="Times New Roman"/>
          <w:sz w:val="24"/>
          <w:szCs w:val="24"/>
        </w:rPr>
        <w:t>О</w:t>
      </w:r>
      <w:r w:rsidR="009F1033" w:rsidRPr="00D1520D">
        <w:rPr>
          <w:rFonts w:ascii="Times New Roman" w:hAnsi="Times New Roman" w:cs="Times New Roman"/>
          <w:sz w:val="24"/>
          <w:szCs w:val="24"/>
        </w:rPr>
        <w:t>длагање чврстог и течног отпада</w:t>
      </w:r>
      <w:r w:rsidRPr="00D1520D">
        <w:rPr>
          <w:rFonts w:ascii="Times New Roman" w:hAnsi="Times New Roman" w:cs="Times New Roman"/>
          <w:sz w:val="24"/>
          <w:szCs w:val="24"/>
        </w:rPr>
        <w:t xml:space="preserve"> </w:t>
      </w:r>
      <w:r w:rsidR="00780BDF" w:rsidRPr="00D1520D">
        <w:rPr>
          <w:rFonts w:ascii="Times New Roman" w:hAnsi="Times New Roman" w:cs="Times New Roman"/>
          <w:sz w:val="24"/>
          <w:szCs w:val="24"/>
        </w:rPr>
        <w:t>је недовољно</w:t>
      </w:r>
      <w:r w:rsidRPr="00D1520D">
        <w:rPr>
          <w:rFonts w:ascii="Times New Roman" w:hAnsi="Times New Roman" w:cs="Times New Roman"/>
          <w:sz w:val="24"/>
          <w:szCs w:val="24"/>
        </w:rPr>
        <w:t xml:space="preserve"> контролисано.</w:t>
      </w:r>
      <w:r w:rsidR="009B78B9" w:rsidRPr="00D1520D">
        <w:rPr>
          <w:rFonts w:ascii="Times New Roman" w:hAnsi="Times New Roman" w:cs="Times New Roman"/>
          <w:sz w:val="24"/>
          <w:szCs w:val="24"/>
        </w:rPr>
        <w:t xml:space="preserve"> </w:t>
      </w:r>
      <w:r w:rsidR="00974BC2" w:rsidRPr="00D1520D">
        <w:rPr>
          <w:rFonts w:ascii="Times New Roman" w:hAnsi="Times New Roman" w:cs="Times New Roman"/>
          <w:sz w:val="24"/>
          <w:szCs w:val="24"/>
        </w:rPr>
        <w:t>Дужина водоводне мреже у 202</w:t>
      </w:r>
      <w:r w:rsidR="00B856CD" w:rsidRPr="00D1520D">
        <w:rPr>
          <w:rFonts w:ascii="Times New Roman" w:hAnsi="Times New Roman" w:cs="Times New Roman"/>
          <w:sz w:val="24"/>
          <w:szCs w:val="24"/>
        </w:rPr>
        <w:t>3</w:t>
      </w:r>
      <w:r w:rsidR="00974BC2" w:rsidRPr="00D1520D">
        <w:rPr>
          <w:rFonts w:ascii="Times New Roman" w:hAnsi="Times New Roman" w:cs="Times New Roman"/>
          <w:sz w:val="24"/>
          <w:szCs w:val="24"/>
        </w:rPr>
        <w:t xml:space="preserve">. години износила је 277 </w:t>
      </w:r>
      <w:r w:rsidR="00B52184" w:rsidRPr="00D1520D">
        <w:rPr>
          <w:rFonts w:ascii="Times New Roman" w:hAnsi="Times New Roman" w:cs="Times New Roman"/>
          <w:sz w:val="24"/>
          <w:szCs w:val="24"/>
        </w:rPr>
        <w:t xml:space="preserve">km </w:t>
      </w:r>
      <w:r w:rsidR="00974BC2" w:rsidRPr="00D1520D">
        <w:rPr>
          <w:rFonts w:ascii="Times New Roman" w:hAnsi="Times New Roman" w:cs="Times New Roman"/>
          <w:sz w:val="24"/>
          <w:szCs w:val="24"/>
        </w:rPr>
        <w:t xml:space="preserve">на коју је било прикључено </w:t>
      </w:r>
      <w:r w:rsidR="00B856CD" w:rsidRPr="00D1520D">
        <w:rPr>
          <w:rFonts w:ascii="Times New Roman" w:hAnsi="Times New Roman" w:cs="Times New Roman"/>
          <w:sz w:val="24"/>
          <w:szCs w:val="24"/>
        </w:rPr>
        <w:t>2</w:t>
      </w:r>
      <w:r w:rsidR="00BE7ECE" w:rsidRPr="00D1520D">
        <w:rPr>
          <w:rFonts w:ascii="Times New Roman" w:hAnsi="Times New Roman" w:cs="Times New Roman"/>
          <w:sz w:val="24"/>
          <w:szCs w:val="24"/>
        </w:rPr>
        <w:t>.</w:t>
      </w:r>
      <w:r w:rsidR="00B856CD" w:rsidRPr="00D1520D">
        <w:rPr>
          <w:rFonts w:ascii="Times New Roman" w:hAnsi="Times New Roman" w:cs="Times New Roman"/>
          <w:sz w:val="24"/>
          <w:szCs w:val="24"/>
        </w:rPr>
        <w:t xml:space="preserve">779 </w:t>
      </w:r>
      <w:r w:rsidR="00974BC2" w:rsidRPr="00D1520D">
        <w:rPr>
          <w:rFonts w:ascii="Times New Roman" w:hAnsi="Times New Roman" w:cs="Times New Roman"/>
          <w:sz w:val="24"/>
          <w:szCs w:val="24"/>
        </w:rPr>
        <w:t>домаћинства</w:t>
      </w:r>
      <w:r w:rsidR="00F175F0" w:rsidRPr="00D1520D">
        <w:rPr>
          <w:rFonts w:ascii="Times New Roman" w:hAnsi="Times New Roman" w:cs="Times New Roman"/>
          <w:sz w:val="24"/>
          <w:szCs w:val="24"/>
        </w:rPr>
        <w:t>.</w:t>
      </w:r>
      <w:r w:rsidR="00B5586A" w:rsidRPr="00D1520D">
        <w:rPr>
          <w:rFonts w:ascii="Times New Roman" w:hAnsi="Times New Roman" w:cs="Times New Roman"/>
          <w:sz w:val="24"/>
          <w:szCs w:val="24"/>
        </w:rPr>
        <w:t xml:space="preserve"> </w:t>
      </w:r>
      <w:r w:rsidR="00974BC2" w:rsidRPr="00D1520D">
        <w:rPr>
          <w:rFonts w:ascii="Times New Roman" w:hAnsi="Times New Roman" w:cs="Times New Roman"/>
          <w:sz w:val="24"/>
          <w:szCs w:val="24"/>
        </w:rPr>
        <w:t xml:space="preserve">Дужина </w:t>
      </w:r>
      <w:r w:rsidR="00974BC2" w:rsidRPr="00D1520D">
        <w:rPr>
          <w:rFonts w:ascii="Times New Roman" w:hAnsi="Times New Roman" w:cs="Times New Roman"/>
          <w:sz w:val="24"/>
          <w:szCs w:val="24"/>
        </w:rPr>
        <w:lastRenderedPageBreak/>
        <w:t>канализационе мреже у 202</w:t>
      </w:r>
      <w:r w:rsidR="00B856CD" w:rsidRPr="00D1520D">
        <w:rPr>
          <w:rFonts w:ascii="Times New Roman" w:hAnsi="Times New Roman" w:cs="Times New Roman"/>
          <w:sz w:val="24"/>
          <w:szCs w:val="24"/>
        </w:rPr>
        <w:t>3</w:t>
      </w:r>
      <w:r w:rsidR="00974BC2" w:rsidRPr="00D1520D">
        <w:rPr>
          <w:rFonts w:ascii="Times New Roman" w:hAnsi="Times New Roman" w:cs="Times New Roman"/>
          <w:sz w:val="24"/>
          <w:szCs w:val="24"/>
        </w:rPr>
        <w:t xml:space="preserve">. години износила је 49 </w:t>
      </w:r>
      <w:r w:rsidR="00B52184" w:rsidRPr="00D1520D">
        <w:rPr>
          <w:rFonts w:ascii="Times New Roman" w:hAnsi="Times New Roman" w:cs="Times New Roman"/>
          <w:sz w:val="24"/>
          <w:szCs w:val="24"/>
        </w:rPr>
        <w:t>km</w:t>
      </w:r>
      <w:r w:rsidR="00974BC2" w:rsidRPr="00D1520D">
        <w:rPr>
          <w:rFonts w:ascii="Times New Roman" w:hAnsi="Times New Roman" w:cs="Times New Roman"/>
          <w:sz w:val="24"/>
          <w:szCs w:val="24"/>
        </w:rPr>
        <w:t xml:space="preserve"> </w:t>
      </w:r>
      <w:r w:rsidR="002E1DB5" w:rsidRPr="00D1520D">
        <w:rPr>
          <w:rFonts w:ascii="Times New Roman" w:hAnsi="Times New Roman" w:cs="Times New Roman"/>
          <w:sz w:val="24"/>
          <w:szCs w:val="24"/>
        </w:rPr>
        <w:t xml:space="preserve">на коју је било прикључено </w:t>
      </w:r>
      <w:r w:rsidR="00B856CD" w:rsidRPr="00D1520D">
        <w:rPr>
          <w:rFonts w:ascii="Times New Roman" w:hAnsi="Times New Roman" w:cs="Times New Roman"/>
          <w:sz w:val="24"/>
          <w:szCs w:val="24"/>
        </w:rPr>
        <w:t>1</w:t>
      </w:r>
      <w:r w:rsidR="00BE7ECE" w:rsidRPr="00D1520D">
        <w:rPr>
          <w:rFonts w:ascii="Times New Roman" w:hAnsi="Times New Roman" w:cs="Times New Roman"/>
          <w:sz w:val="24"/>
          <w:szCs w:val="24"/>
        </w:rPr>
        <w:t>.</w:t>
      </w:r>
      <w:r w:rsidR="00B856CD" w:rsidRPr="00D1520D">
        <w:rPr>
          <w:rFonts w:ascii="Times New Roman" w:hAnsi="Times New Roman" w:cs="Times New Roman"/>
          <w:sz w:val="24"/>
          <w:szCs w:val="24"/>
        </w:rPr>
        <w:t xml:space="preserve">790 </w:t>
      </w:r>
      <w:r w:rsidR="002E1DB5" w:rsidRPr="00D1520D">
        <w:rPr>
          <w:rFonts w:ascii="Times New Roman" w:hAnsi="Times New Roman" w:cs="Times New Roman"/>
          <w:sz w:val="24"/>
          <w:szCs w:val="24"/>
        </w:rPr>
        <w:t>домаћинстава</w:t>
      </w:r>
      <w:r w:rsidR="00F175F0" w:rsidRPr="00D1520D">
        <w:rPr>
          <w:rFonts w:ascii="Times New Roman" w:hAnsi="Times New Roman" w:cs="Times New Roman"/>
          <w:sz w:val="24"/>
          <w:szCs w:val="24"/>
        </w:rPr>
        <w:t>.</w:t>
      </w:r>
      <w:r w:rsidR="00B856CD" w:rsidRPr="00D1520D">
        <w:rPr>
          <w:rStyle w:val="FootnoteReference"/>
          <w:rFonts w:ascii="Times New Roman" w:hAnsi="Times New Roman" w:cs="Times New Roman"/>
          <w:sz w:val="24"/>
          <w:szCs w:val="24"/>
        </w:rPr>
        <w:footnoteReference w:id="26"/>
      </w:r>
      <w:r w:rsidR="00F175F0" w:rsidRPr="00D1520D">
        <w:rPr>
          <w:rFonts w:ascii="Times New Roman" w:hAnsi="Times New Roman" w:cs="Times New Roman"/>
          <w:sz w:val="24"/>
          <w:szCs w:val="24"/>
        </w:rPr>
        <w:t xml:space="preserve"> </w:t>
      </w:r>
      <w:r w:rsidR="00EF5442" w:rsidRPr="00D1520D">
        <w:rPr>
          <w:rFonts w:ascii="Times New Roman" w:hAnsi="Times New Roman" w:cs="Times New Roman"/>
          <w:sz w:val="24"/>
          <w:szCs w:val="24"/>
        </w:rPr>
        <w:t xml:space="preserve">У циљу унапређења заштите животне средине и очувања природних ресурса, ради се на уклањању дивљих депонија на осам локација на територији општине. </w:t>
      </w:r>
      <w:r w:rsidR="00780BDF" w:rsidRPr="00D1520D">
        <w:rPr>
          <w:rFonts w:ascii="Times New Roman" w:hAnsi="Times New Roman" w:cs="Times New Roman"/>
          <w:sz w:val="24"/>
          <w:szCs w:val="24"/>
        </w:rPr>
        <w:t xml:space="preserve">Унапређење путне, водоводне и канализационе инфраструктуре </w:t>
      </w:r>
      <w:r w:rsidR="00175D65" w:rsidRPr="00D1520D">
        <w:rPr>
          <w:rFonts w:ascii="Times New Roman" w:hAnsi="Times New Roman" w:cs="Times New Roman"/>
          <w:sz w:val="24"/>
          <w:szCs w:val="24"/>
        </w:rPr>
        <w:t xml:space="preserve">је </w:t>
      </w:r>
      <w:r w:rsidR="00780BDF" w:rsidRPr="00D1520D">
        <w:rPr>
          <w:rFonts w:ascii="Times New Roman" w:hAnsi="Times New Roman" w:cs="Times New Roman"/>
          <w:sz w:val="24"/>
          <w:szCs w:val="24"/>
        </w:rPr>
        <w:t>императив</w:t>
      </w:r>
      <w:r w:rsidR="00794C7F" w:rsidRPr="00D1520D">
        <w:rPr>
          <w:rFonts w:ascii="Times New Roman" w:hAnsi="Times New Roman" w:cs="Times New Roman"/>
          <w:sz w:val="24"/>
          <w:szCs w:val="24"/>
        </w:rPr>
        <w:t xml:space="preserve"> </w:t>
      </w:r>
      <w:r w:rsidR="000105BA" w:rsidRPr="00D1520D">
        <w:rPr>
          <w:rFonts w:ascii="Times New Roman" w:hAnsi="Times New Roman" w:cs="Times New Roman"/>
          <w:sz w:val="24"/>
          <w:szCs w:val="24"/>
        </w:rPr>
        <w:t>првенствено због локалног становништва али и због туриста и посетилаца</w:t>
      </w:r>
      <w:r w:rsidR="00780BDF" w:rsidRPr="00D1520D">
        <w:rPr>
          <w:rFonts w:ascii="Times New Roman" w:hAnsi="Times New Roman" w:cs="Times New Roman"/>
          <w:sz w:val="24"/>
          <w:szCs w:val="24"/>
        </w:rPr>
        <w:t>.</w:t>
      </w:r>
    </w:p>
    <w:p w:rsidR="00BF673B" w:rsidRPr="00D1520D" w:rsidRDefault="00B5586A" w:rsidP="00B5586A">
      <w:pPr>
        <w:spacing w:after="0" w:line="360" w:lineRule="auto"/>
        <w:ind w:firstLine="720"/>
        <w:jc w:val="both"/>
        <w:rPr>
          <w:rFonts w:ascii="Times New Roman" w:hAnsi="Times New Roman" w:cs="Times New Roman"/>
          <w:color w:val="000000" w:themeColor="text1"/>
          <w:sz w:val="24"/>
          <w:szCs w:val="24"/>
        </w:rPr>
      </w:pPr>
      <w:r w:rsidRPr="00D1520D">
        <w:rPr>
          <w:rFonts w:ascii="Times New Roman" w:hAnsi="Times New Roman" w:cs="Times New Roman"/>
          <w:color w:val="000000" w:themeColor="text1"/>
          <w:sz w:val="24"/>
          <w:szCs w:val="24"/>
        </w:rPr>
        <w:t xml:space="preserve">Телекомуникациона </w:t>
      </w:r>
      <w:r w:rsidR="000105BA" w:rsidRPr="00D1520D">
        <w:rPr>
          <w:rFonts w:ascii="Times New Roman" w:hAnsi="Times New Roman" w:cs="Times New Roman"/>
          <w:color w:val="000000" w:themeColor="text1"/>
          <w:sz w:val="24"/>
          <w:szCs w:val="24"/>
        </w:rPr>
        <w:t xml:space="preserve">поштанска, телеграфска и фиксна телефонска мрежа, те мреже мобилне телефоније, ТВ и радио преноса </w:t>
      </w:r>
      <w:r w:rsidRPr="00D1520D">
        <w:rPr>
          <w:rFonts w:ascii="Times New Roman" w:hAnsi="Times New Roman" w:cs="Times New Roman"/>
          <w:color w:val="000000" w:themeColor="text1"/>
          <w:sz w:val="24"/>
          <w:szCs w:val="24"/>
        </w:rPr>
        <w:t>покрива</w:t>
      </w:r>
      <w:r w:rsidR="000105BA" w:rsidRPr="00D1520D">
        <w:rPr>
          <w:rFonts w:ascii="Times New Roman" w:hAnsi="Times New Roman" w:cs="Times New Roman"/>
          <w:color w:val="000000" w:themeColor="text1"/>
          <w:sz w:val="24"/>
          <w:szCs w:val="24"/>
        </w:rPr>
        <w:t>ју</w:t>
      </w:r>
      <w:r w:rsidRPr="00D1520D">
        <w:rPr>
          <w:rFonts w:ascii="Times New Roman" w:hAnsi="Times New Roman" w:cs="Times New Roman"/>
          <w:color w:val="000000" w:themeColor="text1"/>
          <w:sz w:val="24"/>
          <w:szCs w:val="24"/>
        </w:rPr>
        <w:t xml:space="preserve"> целу територију општине. </w:t>
      </w:r>
    </w:p>
    <w:p w:rsidR="00175D65" w:rsidRPr="00D1520D" w:rsidRDefault="00A43B9C" w:rsidP="00B27ED9">
      <w:pPr>
        <w:spacing w:after="0" w:line="360" w:lineRule="auto"/>
        <w:ind w:firstLine="720"/>
        <w:jc w:val="both"/>
        <w:rPr>
          <w:rFonts w:ascii="Times New Roman" w:hAnsi="Times New Roman" w:cs="Times New Roman"/>
          <w:color w:val="000000" w:themeColor="text1"/>
          <w:sz w:val="24"/>
          <w:szCs w:val="24"/>
        </w:rPr>
      </w:pPr>
      <w:r w:rsidRPr="00D1520D">
        <w:rPr>
          <w:rFonts w:ascii="Times New Roman" w:hAnsi="Times New Roman" w:cs="Times New Roman"/>
          <w:color w:val="000000" w:themeColor="text1"/>
          <w:sz w:val="24"/>
          <w:szCs w:val="24"/>
        </w:rPr>
        <w:t xml:space="preserve">Један од општих циљева просторног развоја је и: </w:t>
      </w:r>
      <w:bookmarkStart w:id="29" w:name="_Hlk203998685"/>
      <w:r w:rsidRPr="00D1520D">
        <w:rPr>
          <w:rFonts w:ascii="Times New Roman" w:hAnsi="Times New Roman" w:cs="Times New Roman"/>
          <w:color w:val="000000" w:themeColor="text1"/>
          <w:sz w:val="24"/>
          <w:szCs w:val="24"/>
        </w:rPr>
        <w:t>развој саобраћајне, техничке и социјалне инфраструктуре, у првом реду повећањем доступности руралног подручја и зона развоја туризма – побољшањем квалитета путне мреже, опремањем комуналном инфраструктуром центара у мрежи насеља и туристичких локалитета</w:t>
      </w:r>
      <w:bookmarkEnd w:id="29"/>
      <w:r w:rsidR="00B5586A" w:rsidRPr="00D1520D">
        <w:rPr>
          <w:rFonts w:ascii="Times New Roman" w:hAnsi="Times New Roman" w:cs="Times New Roman"/>
          <w:color w:val="000000" w:themeColor="text1"/>
          <w:sz w:val="24"/>
          <w:szCs w:val="24"/>
        </w:rPr>
        <w:t>.</w:t>
      </w:r>
      <w:r w:rsidR="00B5586A" w:rsidRPr="00D1520D">
        <w:rPr>
          <w:rStyle w:val="FootnoteReference"/>
          <w:rFonts w:ascii="Times New Roman" w:hAnsi="Times New Roman" w:cs="Times New Roman"/>
          <w:color w:val="000000" w:themeColor="text1"/>
          <w:sz w:val="24"/>
          <w:szCs w:val="24"/>
        </w:rPr>
        <w:footnoteReference w:id="27"/>
      </w:r>
      <w:r w:rsidR="00B27ED9" w:rsidRPr="00D1520D">
        <w:rPr>
          <w:rFonts w:ascii="Times New Roman" w:hAnsi="Times New Roman" w:cs="Times New Roman"/>
          <w:color w:val="000000" w:themeColor="text1"/>
          <w:sz w:val="24"/>
          <w:szCs w:val="24"/>
        </w:rPr>
        <w:t xml:space="preserve"> </w:t>
      </w:r>
    </w:p>
    <w:p w:rsidR="00140E87" w:rsidRDefault="00140E87" w:rsidP="00175D65">
      <w:pPr>
        <w:spacing w:after="0" w:line="360" w:lineRule="auto"/>
        <w:ind w:firstLine="720"/>
        <w:jc w:val="both"/>
        <w:rPr>
          <w:rFonts w:ascii="Times New Roman" w:hAnsi="Times New Roman" w:cs="Times New Roman"/>
          <w:b/>
          <w:bCs/>
          <w:sz w:val="24"/>
          <w:szCs w:val="24"/>
        </w:rPr>
      </w:pPr>
    </w:p>
    <w:p w:rsidR="00195D6D" w:rsidRPr="008770D2" w:rsidRDefault="00195D6D" w:rsidP="008770D2">
      <w:pPr>
        <w:pStyle w:val="Heading2"/>
        <w:numPr>
          <w:ilvl w:val="1"/>
          <w:numId w:val="20"/>
        </w:numPr>
        <w:rPr>
          <w:sz w:val="24"/>
          <w:szCs w:val="24"/>
        </w:rPr>
      </w:pPr>
      <w:bookmarkStart w:id="30" w:name="_Toc204215179"/>
      <w:r w:rsidRPr="008770D2">
        <w:rPr>
          <w:sz w:val="24"/>
          <w:szCs w:val="24"/>
        </w:rPr>
        <w:t>Степен привредног развоја</w:t>
      </w:r>
      <w:bookmarkEnd w:id="30"/>
    </w:p>
    <w:p w:rsidR="00C93A42" w:rsidRPr="00D1520D" w:rsidRDefault="00C93A42" w:rsidP="00175D65">
      <w:pPr>
        <w:spacing w:after="0" w:line="360" w:lineRule="auto"/>
        <w:ind w:firstLine="720"/>
        <w:jc w:val="both"/>
        <w:rPr>
          <w:rFonts w:ascii="Times New Roman" w:hAnsi="Times New Roman" w:cs="Times New Roman"/>
          <w:b/>
          <w:bCs/>
          <w:sz w:val="24"/>
          <w:szCs w:val="24"/>
        </w:rPr>
      </w:pPr>
    </w:p>
    <w:p w:rsidR="004F0140" w:rsidRPr="00D1520D" w:rsidRDefault="00657187" w:rsidP="007B1D22">
      <w:pPr>
        <w:spacing w:after="0" w:line="360" w:lineRule="auto"/>
        <w:ind w:firstLine="720"/>
        <w:jc w:val="both"/>
        <w:rPr>
          <w:rFonts w:ascii="Times New Roman" w:hAnsi="Times New Roman" w:cs="Times New Roman"/>
          <w:sz w:val="24"/>
          <w:szCs w:val="24"/>
        </w:rPr>
      </w:pPr>
      <w:r w:rsidRPr="00D1520D">
        <w:rPr>
          <w:rFonts w:ascii="Times New Roman" w:hAnsi="Times New Roman" w:cs="Times New Roman"/>
          <w:sz w:val="24"/>
          <w:szCs w:val="24"/>
        </w:rPr>
        <w:t>Према степену развијености, општина Блаце спада у IV групу (испод 60% републичког просека),</w:t>
      </w:r>
      <w:r w:rsidR="00B52184" w:rsidRPr="00D1520D">
        <w:rPr>
          <w:rFonts w:ascii="Times New Roman" w:hAnsi="Times New Roman" w:cs="Times New Roman"/>
          <w:sz w:val="24"/>
          <w:szCs w:val="24"/>
        </w:rPr>
        <w:t xml:space="preserve"> </w:t>
      </w:r>
      <w:r w:rsidRPr="00D1520D">
        <w:rPr>
          <w:rFonts w:ascii="Times New Roman" w:hAnsi="Times New Roman" w:cs="Times New Roman"/>
          <w:sz w:val="24"/>
          <w:szCs w:val="24"/>
        </w:rPr>
        <w:t>јединица локалне  самоуправe</w:t>
      </w:r>
      <w:r w:rsidR="00F72862" w:rsidRPr="00D1520D">
        <w:rPr>
          <w:rFonts w:ascii="Times New Roman" w:hAnsi="Times New Roman" w:cs="Times New Roman"/>
          <w:sz w:val="24"/>
          <w:szCs w:val="24"/>
        </w:rPr>
        <w:t xml:space="preserve">, </w:t>
      </w:r>
      <w:r w:rsidR="00F72862" w:rsidRPr="00D1520D">
        <w:rPr>
          <w:rFonts w:ascii="Times New Roman" w:hAnsi="Times New Roman" w:cs="Times New Roman"/>
          <w:color w:val="000000" w:themeColor="text1"/>
          <w:sz w:val="24"/>
          <w:szCs w:val="24"/>
        </w:rPr>
        <w:t xml:space="preserve">са </w:t>
      </w:r>
      <w:r w:rsidR="00BC7DD5" w:rsidRPr="00D1520D">
        <w:rPr>
          <w:rFonts w:ascii="Times New Roman" w:hAnsi="Times New Roman" w:cs="Times New Roman"/>
          <w:color w:val="000000" w:themeColor="text1"/>
          <w:sz w:val="24"/>
          <w:szCs w:val="24"/>
        </w:rPr>
        <w:t>и</w:t>
      </w:r>
      <w:r w:rsidR="00F72862" w:rsidRPr="00D1520D">
        <w:rPr>
          <w:rFonts w:ascii="Times New Roman" w:hAnsi="Times New Roman" w:cs="Times New Roman"/>
          <w:color w:val="000000" w:themeColor="text1"/>
          <w:sz w:val="24"/>
          <w:szCs w:val="24"/>
        </w:rPr>
        <w:t xml:space="preserve">ндексом друштвеног развоја (ИДР) 45,2, испод просека Србије (47,7). </w:t>
      </w:r>
      <w:r w:rsidR="004F0140" w:rsidRPr="00D1520D">
        <w:rPr>
          <w:rFonts w:ascii="Times New Roman" w:hAnsi="Times New Roman" w:cs="Times New Roman"/>
          <w:color w:val="000000" w:themeColor="text1"/>
          <w:sz w:val="24"/>
          <w:szCs w:val="24"/>
        </w:rPr>
        <w:t>Са</w:t>
      </w:r>
      <w:r w:rsidR="004F0140" w:rsidRPr="00D1520D">
        <w:rPr>
          <w:rFonts w:ascii="Times New Roman" w:hAnsi="Times New Roman" w:cs="Times New Roman"/>
          <w:sz w:val="24"/>
          <w:szCs w:val="24"/>
        </w:rPr>
        <w:t xml:space="preserve"> становишта економске активности, 36,6% укупног становништва </w:t>
      </w:r>
      <w:r w:rsidR="00812D81" w:rsidRPr="00D1520D">
        <w:rPr>
          <w:rFonts w:ascii="Times New Roman" w:hAnsi="Times New Roman" w:cs="Times New Roman"/>
          <w:sz w:val="24"/>
          <w:szCs w:val="24"/>
        </w:rPr>
        <w:t>је</w:t>
      </w:r>
      <w:r w:rsidR="004F0140" w:rsidRPr="00D1520D">
        <w:rPr>
          <w:rFonts w:ascii="Times New Roman" w:hAnsi="Times New Roman" w:cs="Times New Roman"/>
          <w:sz w:val="24"/>
          <w:szCs w:val="24"/>
        </w:rPr>
        <w:t xml:space="preserve"> економски активно (3.540), а 63,4% економски неактивно становништво (6.142). Око 55,5% укупног активног становништва чине мушкарци, док је у структури</w:t>
      </w:r>
      <w:r w:rsidR="00D44C57" w:rsidRPr="00D1520D">
        <w:t xml:space="preserve"> </w:t>
      </w:r>
      <w:r w:rsidR="00D44C57" w:rsidRPr="00D1520D">
        <w:rPr>
          <w:rFonts w:ascii="Times New Roman" w:hAnsi="Times New Roman" w:cs="Times New Roman"/>
          <w:sz w:val="24"/>
          <w:szCs w:val="24"/>
        </w:rPr>
        <w:t>укупног неактивног становништва</w:t>
      </w:r>
      <w:r w:rsidR="004F0140" w:rsidRPr="00D1520D">
        <w:rPr>
          <w:rFonts w:ascii="Times New Roman" w:hAnsi="Times New Roman" w:cs="Times New Roman"/>
          <w:sz w:val="24"/>
          <w:szCs w:val="24"/>
        </w:rPr>
        <w:t xml:space="preserve"> доминантно женско</w:t>
      </w:r>
      <w:r w:rsidR="009B78B9" w:rsidRPr="00D1520D">
        <w:rPr>
          <w:rFonts w:ascii="Times New Roman" w:hAnsi="Times New Roman" w:cs="Times New Roman"/>
          <w:sz w:val="24"/>
          <w:szCs w:val="24"/>
        </w:rPr>
        <w:t>,</w:t>
      </w:r>
      <w:r w:rsidR="004F0140" w:rsidRPr="00D1520D">
        <w:rPr>
          <w:rFonts w:ascii="Times New Roman" w:hAnsi="Times New Roman" w:cs="Times New Roman"/>
          <w:sz w:val="24"/>
          <w:szCs w:val="24"/>
        </w:rPr>
        <w:t xml:space="preserve"> са 52,5%.</w:t>
      </w:r>
      <w:r w:rsidR="004F0140" w:rsidRPr="00D1520D">
        <w:rPr>
          <w:rStyle w:val="FootnoteReference"/>
          <w:rFonts w:ascii="Times New Roman" w:hAnsi="Times New Roman" w:cs="Times New Roman"/>
          <w:sz w:val="24"/>
          <w:szCs w:val="24"/>
        </w:rPr>
        <w:footnoteReference w:id="28"/>
      </w:r>
    </w:p>
    <w:p w:rsidR="00C02B1C" w:rsidRPr="00D1520D" w:rsidRDefault="00C02B1C" w:rsidP="00C02B1C">
      <w:pPr>
        <w:spacing w:after="0" w:line="360" w:lineRule="auto"/>
        <w:ind w:firstLine="720"/>
        <w:jc w:val="both"/>
        <w:rPr>
          <w:rFonts w:ascii="Times New Roman" w:hAnsi="Times New Roman" w:cs="Times New Roman"/>
          <w:sz w:val="24"/>
          <w:szCs w:val="24"/>
        </w:rPr>
      </w:pPr>
      <w:r w:rsidRPr="00D1520D">
        <w:rPr>
          <w:rFonts w:ascii="Times New Roman" w:hAnsi="Times New Roman" w:cs="Times New Roman"/>
          <w:sz w:val="24"/>
          <w:szCs w:val="24"/>
        </w:rPr>
        <w:t>Најзначајније привредне гране су: пољопривреда, прехрамбена производња (прерада воћа и млека, млинско-пекарска индустрија), грађевинарство, трговина, гумарска и текстилна индустрија и трикотажа.</w:t>
      </w:r>
    </w:p>
    <w:p w:rsidR="00812D81" w:rsidRPr="00D1520D" w:rsidRDefault="00C02B1C" w:rsidP="00C02B1C">
      <w:pPr>
        <w:spacing w:after="0" w:line="360" w:lineRule="auto"/>
        <w:ind w:firstLine="720"/>
        <w:jc w:val="both"/>
        <w:rPr>
          <w:rFonts w:ascii="Times New Roman" w:hAnsi="Times New Roman" w:cs="Times New Roman"/>
          <w:sz w:val="24"/>
          <w:szCs w:val="24"/>
        </w:rPr>
      </w:pPr>
      <w:r w:rsidRPr="00D1520D">
        <w:rPr>
          <w:rFonts w:ascii="Times New Roman" w:hAnsi="Times New Roman" w:cs="Times New Roman"/>
          <w:sz w:val="24"/>
          <w:szCs w:val="24"/>
        </w:rPr>
        <w:t>Пољопривредно земљиште обухвата око 36% површине територије општине. Највише је ораница и башти 58,7%</w:t>
      </w:r>
      <w:r w:rsidR="009B78B9" w:rsidRPr="00D1520D">
        <w:rPr>
          <w:rFonts w:ascii="Times New Roman" w:hAnsi="Times New Roman" w:cs="Times New Roman"/>
          <w:sz w:val="24"/>
          <w:szCs w:val="24"/>
        </w:rPr>
        <w:t>,</w:t>
      </w:r>
      <w:r w:rsidRPr="00D1520D">
        <w:rPr>
          <w:rFonts w:ascii="Times New Roman" w:hAnsi="Times New Roman" w:cs="Times New Roman"/>
          <w:sz w:val="24"/>
          <w:szCs w:val="24"/>
        </w:rPr>
        <w:t xml:space="preserve"> те воћњака 28,9%. У општини је током 2023. године било регистровано 2.592 пољопривредна газдинства која обрађују 6.847 ha земље, од којих је 1.845 активно. </w:t>
      </w:r>
      <w:r w:rsidR="004D2B3C" w:rsidRPr="00D1520D">
        <w:rPr>
          <w:rFonts w:ascii="Times New Roman" w:hAnsi="Times New Roman" w:cs="Times New Roman"/>
          <w:sz w:val="24"/>
          <w:szCs w:val="24"/>
        </w:rPr>
        <w:t xml:space="preserve">Преовлађују уситњени земљишни поседи. </w:t>
      </w:r>
      <w:r w:rsidRPr="00D1520D">
        <w:rPr>
          <w:rFonts w:ascii="Times New Roman" w:hAnsi="Times New Roman" w:cs="Times New Roman"/>
          <w:sz w:val="24"/>
          <w:szCs w:val="24"/>
        </w:rPr>
        <w:t xml:space="preserve">Просечна величина поседа је </w:t>
      </w:r>
      <w:r w:rsidRPr="00D1520D">
        <w:rPr>
          <w:rFonts w:ascii="Times New Roman" w:hAnsi="Times New Roman" w:cs="Times New Roman"/>
          <w:sz w:val="24"/>
          <w:szCs w:val="24"/>
        </w:rPr>
        <w:lastRenderedPageBreak/>
        <w:t>изнад 3.4 ha, што је значајно мање од просека у РС, који износи 5.44 ha.</w:t>
      </w:r>
      <w:r w:rsidRPr="00D1520D">
        <w:rPr>
          <w:rStyle w:val="FootnoteReference"/>
          <w:rFonts w:ascii="Times New Roman" w:hAnsi="Times New Roman" w:cs="Times New Roman"/>
          <w:sz w:val="24"/>
          <w:szCs w:val="24"/>
        </w:rPr>
        <w:footnoteReference w:id="29"/>
      </w:r>
      <w:r w:rsidR="00812D81" w:rsidRPr="00D1520D">
        <w:rPr>
          <w:rFonts w:ascii="Times New Roman" w:hAnsi="Times New Roman" w:cs="Times New Roman"/>
          <w:sz w:val="24"/>
          <w:szCs w:val="24"/>
        </w:rPr>
        <w:t>Укупна територија под шумом у 2023. години износила је 14.231 ha</w:t>
      </w:r>
      <w:r w:rsidR="00812D81" w:rsidRPr="00D1520D">
        <w:rPr>
          <w:rStyle w:val="FootnoteReference"/>
          <w:rFonts w:ascii="Times New Roman" w:hAnsi="Times New Roman" w:cs="Times New Roman"/>
          <w:sz w:val="24"/>
          <w:szCs w:val="24"/>
        </w:rPr>
        <w:footnoteReference w:id="30"/>
      </w:r>
      <w:r w:rsidR="00812D81" w:rsidRPr="00D1520D">
        <w:t xml:space="preserve"> </w:t>
      </w:r>
      <w:r w:rsidR="00812D81" w:rsidRPr="00D1520D">
        <w:rPr>
          <w:rFonts w:ascii="Times New Roman" w:hAnsi="Times New Roman" w:cs="Times New Roman"/>
          <w:sz w:val="24"/>
          <w:szCs w:val="24"/>
        </w:rPr>
        <w:t>од којих је више од две трећине у државној, а око једне трећине у приватној својини, што је од значаја при коришћењу шума за потребе развоја туризма.</w:t>
      </w:r>
    </w:p>
    <w:p w:rsidR="00F22464" w:rsidRPr="00D1520D" w:rsidRDefault="00F22464" w:rsidP="00C02B1C">
      <w:pPr>
        <w:spacing w:after="0" w:line="360" w:lineRule="auto"/>
        <w:ind w:firstLine="720"/>
        <w:jc w:val="both"/>
        <w:rPr>
          <w:rFonts w:ascii="Times New Roman" w:hAnsi="Times New Roman" w:cs="Times New Roman"/>
          <w:strike/>
          <w:color w:val="EE0000"/>
          <w:sz w:val="24"/>
          <w:szCs w:val="24"/>
        </w:rPr>
      </w:pPr>
      <w:r w:rsidRPr="00D1520D">
        <w:rPr>
          <w:rFonts w:ascii="Times New Roman" w:hAnsi="Times New Roman" w:cs="Times New Roman"/>
          <w:color w:val="000000" w:themeColor="text1"/>
          <w:sz w:val="24"/>
          <w:szCs w:val="24"/>
        </w:rPr>
        <w:t xml:space="preserve">Србија </w:t>
      </w:r>
      <w:r w:rsidR="001F2E16" w:rsidRPr="00D1520D">
        <w:rPr>
          <w:rFonts w:ascii="Times New Roman" w:hAnsi="Times New Roman" w:cs="Times New Roman"/>
          <w:color w:val="000000" w:themeColor="text1"/>
          <w:sz w:val="24"/>
          <w:szCs w:val="24"/>
        </w:rPr>
        <w:t xml:space="preserve">је </w:t>
      </w:r>
      <w:r w:rsidRPr="00D1520D">
        <w:rPr>
          <w:rFonts w:ascii="Times New Roman" w:hAnsi="Times New Roman" w:cs="Times New Roman"/>
          <w:color w:val="000000" w:themeColor="text1"/>
          <w:sz w:val="24"/>
          <w:szCs w:val="24"/>
        </w:rPr>
        <w:t>по производњи шљива од преко пола милиона тона на трећем месту у свету</w:t>
      </w:r>
      <w:r w:rsidR="00A560C1" w:rsidRPr="00D1520D">
        <w:rPr>
          <w:rFonts w:ascii="Times New Roman" w:hAnsi="Times New Roman" w:cs="Times New Roman"/>
          <w:color w:val="000000" w:themeColor="text1"/>
          <w:sz w:val="24"/>
          <w:szCs w:val="24"/>
        </w:rPr>
        <w:t>,</w:t>
      </w:r>
      <w:r w:rsidRPr="00D1520D">
        <w:rPr>
          <w:rFonts w:ascii="Times New Roman" w:hAnsi="Times New Roman" w:cs="Times New Roman"/>
          <w:color w:val="000000" w:themeColor="text1"/>
          <w:sz w:val="24"/>
          <w:szCs w:val="24"/>
        </w:rPr>
        <w:t xml:space="preserve"> а ова национална воћка је симбол благостања</w:t>
      </w:r>
      <w:r w:rsidR="00A560C1" w:rsidRPr="00D1520D">
        <w:rPr>
          <w:color w:val="000000" w:themeColor="text1"/>
        </w:rPr>
        <w:t xml:space="preserve"> </w:t>
      </w:r>
      <w:r w:rsidR="00A560C1" w:rsidRPr="00D1520D">
        <w:rPr>
          <w:rFonts w:ascii="Times New Roman" w:hAnsi="Times New Roman" w:cs="Times New Roman"/>
          <w:color w:val="000000" w:themeColor="text1"/>
          <w:sz w:val="24"/>
          <w:szCs w:val="24"/>
        </w:rPr>
        <w:t>за блачки крај</w:t>
      </w:r>
      <w:r w:rsidRPr="00D1520D">
        <w:rPr>
          <w:rFonts w:ascii="Times New Roman" w:hAnsi="Times New Roman" w:cs="Times New Roman"/>
          <w:color w:val="000000" w:themeColor="text1"/>
          <w:sz w:val="24"/>
          <w:szCs w:val="24"/>
        </w:rPr>
        <w:t xml:space="preserve">. Готово 80% домаћинства има засаде под шљивом. Од ње Блачани на традиционалан начин пеку ракију, спремају пекмез, слатко, сок, суше је и извозе. </w:t>
      </w:r>
      <w:r w:rsidR="001F2E16" w:rsidRPr="00D1520D">
        <w:rPr>
          <w:rFonts w:ascii="Times New Roman" w:hAnsi="Times New Roman" w:cs="Times New Roman"/>
          <w:color w:val="000000" w:themeColor="text1"/>
          <w:sz w:val="24"/>
          <w:szCs w:val="24"/>
        </w:rPr>
        <w:t>С</w:t>
      </w:r>
      <w:r w:rsidR="009F05A8">
        <w:rPr>
          <w:rFonts w:ascii="Times New Roman" w:hAnsi="Times New Roman" w:cs="Times New Roman"/>
          <w:color w:val="000000" w:themeColor="text1"/>
          <w:sz w:val="24"/>
          <w:szCs w:val="24"/>
        </w:rPr>
        <w:t xml:space="preserve"> обзиром на више локалних иницијатива</w:t>
      </w:r>
      <w:r w:rsidR="001F2E16" w:rsidRPr="00D1520D">
        <w:rPr>
          <w:rFonts w:ascii="Times New Roman" w:hAnsi="Times New Roman" w:cs="Times New Roman"/>
          <w:color w:val="000000" w:themeColor="text1"/>
          <w:sz w:val="24"/>
          <w:szCs w:val="24"/>
        </w:rPr>
        <w:t xml:space="preserve"> да се шљива брендира</w:t>
      </w:r>
      <w:r w:rsidR="00537F81" w:rsidRPr="00D1520D">
        <w:rPr>
          <w:rFonts w:ascii="Times New Roman" w:hAnsi="Times New Roman" w:cs="Times New Roman"/>
          <w:color w:val="000000" w:themeColor="text1"/>
          <w:sz w:val="24"/>
          <w:szCs w:val="24"/>
        </w:rPr>
        <w:t>,</w:t>
      </w:r>
      <w:r w:rsidR="001F2E16" w:rsidRPr="00D1520D">
        <w:rPr>
          <w:rStyle w:val="FootnoteReference"/>
          <w:rFonts w:ascii="Times New Roman" w:hAnsi="Times New Roman" w:cs="Times New Roman"/>
          <w:color w:val="000000" w:themeColor="text1"/>
          <w:sz w:val="24"/>
          <w:szCs w:val="24"/>
        </w:rPr>
        <w:footnoteReference w:id="31"/>
      </w:r>
      <w:r w:rsidR="00537F81" w:rsidRPr="00D1520D">
        <w:rPr>
          <w:rFonts w:ascii="Times New Roman" w:hAnsi="Times New Roman" w:cs="Times New Roman"/>
          <w:color w:val="000000" w:themeColor="text1"/>
          <w:sz w:val="24"/>
          <w:szCs w:val="24"/>
        </w:rPr>
        <w:t xml:space="preserve">требало </w:t>
      </w:r>
      <w:r w:rsidR="009F05A8">
        <w:rPr>
          <w:rFonts w:ascii="Times New Roman" w:hAnsi="Times New Roman" w:cs="Times New Roman"/>
          <w:color w:val="000000" w:themeColor="text1"/>
          <w:sz w:val="24"/>
          <w:szCs w:val="24"/>
        </w:rPr>
        <w:t xml:space="preserve">би </w:t>
      </w:r>
      <w:r w:rsidR="00537F81" w:rsidRPr="00D1520D">
        <w:rPr>
          <w:rFonts w:ascii="Times New Roman" w:hAnsi="Times New Roman" w:cs="Times New Roman"/>
          <w:color w:val="000000" w:themeColor="text1"/>
          <w:sz w:val="24"/>
          <w:szCs w:val="24"/>
        </w:rPr>
        <w:t xml:space="preserve">припремити документ </w:t>
      </w:r>
      <w:r w:rsidR="007069CB" w:rsidRPr="00D1520D">
        <w:rPr>
          <w:rFonts w:ascii="Times New Roman" w:hAnsi="Times New Roman" w:cs="Times New Roman"/>
          <w:color w:val="000000" w:themeColor="text1"/>
          <w:sz w:val="24"/>
          <w:szCs w:val="24"/>
        </w:rPr>
        <w:t>који би дефинисао редослед корака и фаза пре, за време и после брендирања производа</w:t>
      </w:r>
      <w:r w:rsidR="00537F81" w:rsidRPr="00D1520D">
        <w:rPr>
          <w:rFonts w:ascii="Times New Roman" w:hAnsi="Times New Roman" w:cs="Times New Roman"/>
          <w:color w:val="000000" w:themeColor="text1"/>
          <w:sz w:val="24"/>
          <w:szCs w:val="24"/>
        </w:rPr>
        <w:t>.</w:t>
      </w:r>
      <w:r w:rsidR="00A560C1" w:rsidRPr="00D1520D">
        <w:rPr>
          <w:rFonts w:ascii="Times New Roman" w:hAnsi="Times New Roman" w:cs="Times New Roman"/>
          <w:color w:val="000000" w:themeColor="text1"/>
          <w:sz w:val="24"/>
          <w:szCs w:val="24"/>
        </w:rPr>
        <w:t xml:space="preserve"> </w:t>
      </w:r>
    </w:p>
    <w:p w:rsidR="00C02B1C" w:rsidRPr="00D1520D" w:rsidRDefault="00C02B1C" w:rsidP="00C02B1C">
      <w:pPr>
        <w:spacing w:after="0" w:line="360" w:lineRule="auto"/>
        <w:ind w:firstLine="720"/>
        <w:jc w:val="both"/>
        <w:rPr>
          <w:rFonts w:ascii="Times New Roman" w:hAnsi="Times New Roman" w:cs="Times New Roman"/>
          <w:sz w:val="24"/>
          <w:szCs w:val="24"/>
        </w:rPr>
      </w:pPr>
      <w:r w:rsidRPr="00D1520D">
        <w:rPr>
          <w:rFonts w:ascii="Times New Roman" w:hAnsi="Times New Roman" w:cs="Times New Roman"/>
          <w:sz w:val="24"/>
          <w:szCs w:val="24"/>
        </w:rPr>
        <w:t>Најзначајније компаније су: „Лазар“ д.о.о, млекара и производња млечних производа; „Телекомуникација“ д.о.о (телекомуникације и нискоградње); „Midi organic“д.о.о, органска производња и прерада воћа; „Аки-комерц“ д.о.о, млинско-пекарска индустрија, хотели и ресторани; „TODY“ д.о.о. винарија,; „Ћуре“ д.о.о. прерада гуме; ИВКО-КНИТС ДОО производња трикотаже; „АЛ стакло плус“ д.о.о. производња ПВЦ и АЛУ столарије, ЈУМКО</w:t>
      </w:r>
      <w:r w:rsidR="002B247B" w:rsidRPr="00D1520D">
        <w:rPr>
          <w:rFonts w:ascii="Times New Roman" w:hAnsi="Times New Roman" w:cs="Times New Roman"/>
          <w:sz w:val="24"/>
          <w:szCs w:val="24"/>
        </w:rPr>
        <w:t>.</w:t>
      </w:r>
    </w:p>
    <w:p w:rsidR="0029571F" w:rsidRPr="00D1520D" w:rsidRDefault="002B247B" w:rsidP="00C02B1C">
      <w:pPr>
        <w:spacing w:after="0" w:line="360" w:lineRule="auto"/>
        <w:ind w:firstLine="720"/>
        <w:jc w:val="both"/>
        <w:rPr>
          <w:rFonts w:ascii="Times New Roman" w:hAnsi="Times New Roman" w:cs="Times New Roman"/>
          <w:color w:val="000000" w:themeColor="text1"/>
          <w:sz w:val="24"/>
          <w:szCs w:val="24"/>
        </w:rPr>
      </w:pPr>
      <w:r w:rsidRPr="00D1520D">
        <w:rPr>
          <w:rFonts w:ascii="Times New Roman" w:hAnsi="Times New Roman" w:cs="Times New Roman"/>
          <w:color w:val="000000" w:themeColor="text1"/>
          <w:sz w:val="24"/>
          <w:szCs w:val="24"/>
        </w:rPr>
        <w:t>Винарије су све опремљеније за пријем туриста и винске пробе. Тако в</w:t>
      </w:r>
      <w:r w:rsidR="007E1747" w:rsidRPr="00D1520D">
        <w:rPr>
          <w:rFonts w:ascii="Times New Roman" w:hAnsi="Times New Roman" w:cs="Times New Roman"/>
          <w:color w:val="000000" w:themeColor="text1"/>
          <w:sz w:val="24"/>
          <w:szCs w:val="24"/>
        </w:rPr>
        <w:t xml:space="preserve">инарија „Доја“ у Доњој Јошаници код Блаца из године у годину унапређује своју винску понуду и усмерава </w:t>
      </w:r>
      <w:r w:rsidRPr="00D1520D">
        <w:rPr>
          <w:rFonts w:ascii="Times New Roman" w:hAnsi="Times New Roman" w:cs="Times New Roman"/>
          <w:color w:val="000000" w:themeColor="text1"/>
          <w:sz w:val="24"/>
          <w:szCs w:val="24"/>
        </w:rPr>
        <w:t xml:space="preserve">се </w:t>
      </w:r>
      <w:r w:rsidR="007E1747" w:rsidRPr="00D1520D">
        <w:rPr>
          <w:rFonts w:ascii="Times New Roman" w:hAnsi="Times New Roman" w:cs="Times New Roman"/>
          <w:color w:val="000000" w:themeColor="text1"/>
          <w:sz w:val="24"/>
          <w:szCs w:val="24"/>
        </w:rPr>
        <w:t xml:space="preserve">ка туризму као пословном моделу. </w:t>
      </w:r>
    </w:p>
    <w:p w:rsidR="00AF7A26" w:rsidRPr="00D1520D" w:rsidRDefault="00390570" w:rsidP="007B1D22">
      <w:pPr>
        <w:spacing w:after="0" w:line="360" w:lineRule="auto"/>
        <w:ind w:firstLine="720"/>
        <w:jc w:val="both"/>
        <w:rPr>
          <w:rFonts w:ascii="Times New Roman" w:hAnsi="Times New Roman" w:cs="Times New Roman"/>
          <w:sz w:val="24"/>
          <w:szCs w:val="24"/>
        </w:rPr>
      </w:pPr>
      <w:r w:rsidRPr="00D1520D">
        <w:rPr>
          <w:rFonts w:ascii="Times New Roman" w:hAnsi="Times New Roman" w:cs="Times New Roman"/>
          <w:sz w:val="24"/>
          <w:szCs w:val="24"/>
        </w:rPr>
        <w:t>У 2024. години активно је било 131 привредно друштво и 559 предузетника.</w:t>
      </w:r>
      <w:r w:rsidRPr="00D1520D">
        <w:rPr>
          <w:rStyle w:val="FootnoteReference"/>
          <w:rFonts w:ascii="Times New Roman" w:hAnsi="Times New Roman" w:cs="Times New Roman"/>
          <w:sz w:val="24"/>
          <w:szCs w:val="24"/>
        </w:rPr>
        <w:footnoteReference w:id="32"/>
      </w:r>
      <w:r w:rsidR="00B84C4B" w:rsidRPr="00D1520D">
        <w:rPr>
          <w:rFonts w:ascii="Times New Roman" w:hAnsi="Times New Roman" w:cs="Times New Roman"/>
          <w:sz w:val="24"/>
          <w:szCs w:val="24"/>
        </w:rPr>
        <w:t xml:space="preserve"> </w:t>
      </w:r>
      <w:r w:rsidR="00AF7A26" w:rsidRPr="00D1520D">
        <w:rPr>
          <w:rFonts w:ascii="Times New Roman" w:hAnsi="Times New Roman" w:cs="Times New Roman"/>
          <w:sz w:val="24"/>
          <w:szCs w:val="24"/>
        </w:rPr>
        <w:t xml:space="preserve">У 2023. години, према општини рада било је </w:t>
      </w:r>
      <w:r w:rsidRPr="00D1520D">
        <w:rPr>
          <w:rFonts w:ascii="Times New Roman" w:hAnsi="Times New Roman" w:cs="Times New Roman"/>
          <w:sz w:val="24"/>
          <w:szCs w:val="24"/>
        </w:rPr>
        <w:t xml:space="preserve">регистровано </w:t>
      </w:r>
      <w:r w:rsidR="00AF7A26" w:rsidRPr="00D1520D">
        <w:rPr>
          <w:rFonts w:ascii="Times New Roman" w:hAnsi="Times New Roman" w:cs="Times New Roman"/>
          <w:sz w:val="24"/>
          <w:szCs w:val="24"/>
        </w:rPr>
        <w:t>2</w:t>
      </w:r>
      <w:r w:rsidRPr="00D1520D">
        <w:rPr>
          <w:rFonts w:ascii="Times New Roman" w:hAnsi="Times New Roman" w:cs="Times New Roman"/>
          <w:sz w:val="24"/>
          <w:szCs w:val="24"/>
        </w:rPr>
        <w:t>.</w:t>
      </w:r>
      <w:r w:rsidR="00AF7A26" w:rsidRPr="00D1520D">
        <w:rPr>
          <w:rFonts w:ascii="Times New Roman" w:hAnsi="Times New Roman" w:cs="Times New Roman"/>
          <w:sz w:val="24"/>
          <w:szCs w:val="24"/>
        </w:rPr>
        <w:t>166</w:t>
      </w:r>
      <w:r w:rsidRPr="00D1520D">
        <w:rPr>
          <w:rFonts w:ascii="Times New Roman" w:hAnsi="Times New Roman" w:cs="Times New Roman"/>
          <w:sz w:val="24"/>
          <w:szCs w:val="24"/>
        </w:rPr>
        <w:t xml:space="preserve"> </w:t>
      </w:r>
      <w:bookmarkStart w:id="31" w:name="_Hlk199670924"/>
      <w:r w:rsidRPr="00D1520D">
        <w:rPr>
          <w:rFonts w:ascii="Times New Roman" w:hAnsi="Times New Roman" w:cs="Times New Roman"/>
          <w:sz w:val="24"/>
          <w:szCs w:val="24"/>
        </w:rPr>
        <w:t>запослених</w:t>
      </w:r>
      <w:bookmarkEnd w:id="31"/>
      <w:r w:rsidRPr="00D1520D">
        <w:rPr>
          <w:rFonts w:ascii="Times New Roman" w:hAnsi="Times New Roman" w:cs="Times New Roman"/>
          <w:sz w:val="24"/>
          <w:szCs w:val="24"/>
        </w:rPr>
        <w:t>, а према општини пребивалишта</w:t>
      </w:r>
      <w:r w:rsidRPr="00D1520D">
        <w:t xml:space="preserve"> </w:t>
      </w:r>
      <w:r w:rsidRPr="00D1520D">
        <w:rPr>
          <w:rFonts w:ascii="Times New Roman" w:hAnsi="Times New Roman" w:cs="Times New Roman"/>
          <w:sz w:val="24"/>
          <w:szCs w:val="24"/>
        </w:rPr>
        <w:t>2.704</w:t>
      </w:r>
      <w:r w:rsidRPr="00D1520D">
        <w:t xml:space="preserve"> </w:t>
      </w:r>
      <w:r w:rsidRPr="00D1520D">
        <w:rPr>
          <w:rFonts w:ascii="Times New Roman" w:hAnsi="Times New Roman" w:cs="Times New Roman"/>
          <w:sz w:val="24"/>
          <w:szCs w:val="24"/>
        </w:rPr>
        <w:t>запослених.</w:t>
      </w:r>
      <w:r w:rsidRPr="00D1520D">
        <w:t xml:space="preserve"> </w:t>
      </w:r>
      <w:r w:rsidRPr="00D1520D">
        <w:rPr>
          <w:rFonts w:ascii="Times New Roman" w:hAnsi="Times New Roman" w:cs="Times New Roman"/>
          <w:sz w:val="24"/>
          <w:szCs w:val="24"/>
        </w:rPr>
        <w:t>Просечне зараде без пореза и доприноса у 2024</w:t>
      </w:r>
      <w:r w:rsidR="00AD5CD5" w:rsidRPr="00D1520D">
        <w:rPr>
          <w:rFonts w:ascii="Times New Roman" w:hAnsi="Times New Roman" w:cs="Times New Roman"/>
          <w:color w:val="EE0000"/>
          <w:sz w:val="24"/>
          <w:szCs w:val="24"/>
        </w:rPr>
        <w:t>.</w:t>
      </w:r>
      <w:r w:rsidRPr="00D1520D">
        <w:rPr>
          <w:rFonts w:ascii="Times New Roman" w:hAnsi="Times New Roman" w:cs="Times New Roman"/>
          <w:sz w:val="24"/>
          <w:szCs w:val="24"/>
        </w:rPr>
        <w:t xml:space="preserve"> години износиле су 68.689 РСД.</w:t>
      </w:r>
      <w:r w:rsidRPr="00D1520D">
        <w:rPr>
          <w:rStyle w:val="FootnoteReference"/>
          <w:rFonts w:ascii="Times New Roman" w:hAnsi="Times New Roman" w:cs="Times New Roman"/>
          <w:sz w:val="24"/>
          <w:szCs w:val="24"/>
        </w:rPr>
        <w:footnoteReference w:id="33"/>
      </w:r>
      <w:r w:rsidRPr="00D1520D">
        <w:t xml:space="preserve"> </w:t>
      </w:r>
    </w:p>
    <w:p w:rsidR="00C02B1C" w:rsidRPr="00D1520D" w:rsidRDefault="0083585D" w:rsidP="007B1D22">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Е</w:t>
      </w:r>
      <w:r w:rsidR="00C02B1C" w:rsidRPr="00D1520D">
        <w:rPr>
          <w:rFonts w:ascii="Times New Roman" w:hAnsi="Times New Roman" w:cs="Times New Roman"/>
          <w:sz w:val="24"/>
          <w:szCs w:val="24"/>
        </w:rPr>
        <w:t>колошки чист простор Блаца</w:t>
      </w:r>
      <w:r>
        <w:rPr>
          <w:rFonts w:ascii="Times New Roman" w:hAnsi="Times New Roman" w:cs="Times New Roman"/>
          <w:sz w:val="24"/>
          <w:szCs w:val="24"/>
        </w:rPr>
        <w:t xml:space="preserve"> погодан је за</w:t>
      </w:r>
      <w:r w:rsidR="00C02B1C" w:rsidRPr="00D1520D">
        <w:rPr>
          <w:rFonts w:ascii="Times New Roman" w:hAnsi="Times New Roman" w:cs="Times New Roman"/>
          <w:sz w:val="24"/>
          <w:szCs w:val="24"/>
        </w:rPr>
        <w:t>: производњ</w:t>
      </w:r>
      <w:r>
        <w:rPr>
          <w:rFonts w:ascii="Times New Roman" w:hAnsi="Times New Roman" w:cs="Times New Roman"/>
          <w:sz w:val="24"/>
          <w:szCs w:val="24"/>
        </w:rPr>
        <w:t>у</w:t>
      </w:r>
      <w:r w:rsidR="00C02B1C" w:rsidRPr="00D1520D">
        <w:rPr>
          <w:rFonts w:ascii="Times New Roman" w:hAnsi="Times New Roman" w:cs="Times New Roman"/>
          <w:sz w:val="24"/>
          <w:szCs w:val="24"/>
        </w:rPr>
        <w:t xml:space="preserve"> здраве хране, сакупљање и дистрибуциј</w:t>
      </w:r>
      <w:r>
        <w:rPr>
          <w:rFonts w:ascii="Times New Roman" w:hAnsi="Times New Roman" w:cs="Times New Roman"/>
          <w:sz w:val="24"/>
          <w:szCs w:val="24"/>
        </w:rPr>
        <w:t>у</w:t>
      </w:r>
      <w:r w:rsidR="00C02B1C" w:rsidRPr="00D1520D">
        <w:rPr>
          <w:rFonts w:ascii="Times New Roman" w:hAnsi="Times New Roman" w:cs="Times New Roman"/>
          <w:sz w:val="24"/>
          <w:szCs w:val="24"/>
        </w:rPr>
        <w:t xml:space="preserve"> лековитог и зачинског биља </w:t>
      </w:r>
      <w:r w:rsidR="00C02B1C" w:rsidRPr="0083585D">
        <w:rPr>
          <w:rFonts w:ascii="Times New Roman" w:hAnsi="Times New Roman" w:cs="Times New Roman"/>
          <w:sz w:val="24"/>
          <w:szCs w:val="24"/>
        </w:rPr>
        <w:t>и гљива</w:t>
      </w:r>
      <w:r w:rsidR="00AD5CD5" w:rsidRPr="0083585D">
        <w:rPr>
          <w:rFonts w:ascii="Times New Roman" w:hAnsi="Times New Roman" w:cs="Times New Roman"/>
          <w:sz w:val="24"/>
          <w:szCs w:val="24"/>
        </w:rPr>
        <w:t>,</w:t>
      </w:r>
      <w:r w:rsidR="00C02B1C" w:rsidRPr="0083585D">
        <w:rPr>
          <w:rFonts w:ascii="Times New Roman" w:hAnsi="Times New Roman" w:cs="Times New Roman"/>
          <w:sz w:val="24"/>
          <w:szCs w:val="24"/>
        </w:rPr>
        <w:t xml:space="preserve"> </w:t>
      </w:r>
      <w:r>
        <w:rPr>
          <w:rFonts w:ascii="Times New Roman" w:hAnsi="Times New Roman" w:cs="Times New Roman"/>
          <w:sz w:val="24"/>
          <w:szCs w:val="24"/>
        </w:rPr>
        <w:t>те</w:t>
      </w:r>
      <w:r w:rsidR="00C02B1C" w:rsidRPr="0083585D">
        <w:rPr>
          <w:rFonts w:ascii="Times New Roman" w:hAnsi="Times New Roman" w:cs="Times New Roman"/>
          <w:sz w:val="24"/>
          <w:szCs w:val="24"/>
        </w:rPr>
        <w:t xml:space="preserve"> израд</w:t>
      </w:r>
      <w:r>
        <w:rPr>
          <w:rFonts w:ascii="Times New Roman" w:hAnsi="Times New Roman" w:cs="Times New Roman"/>
          <w:sz w:val="24"/>
          <w:szCs w:val="24"/>
        </w:rPr>
        <w:t>у</w:t>
      </w:r>
      <w:r w:rsidR="00C02B1C" w:rsidRPr="0083585D">
        <w:rPr>
          <w:rFonts w:ascii="Times New Roman" w:hAnsi="Times New Roman" w:cs="Times New Roman"/>
          <w:sz w:val="24"/>
          <w:szCs w:val="24"/>
        </w:rPr>
        <w:t xml:space="preserve"> </w:t>
      </w:r>
      <w:r w:rsidR="00C02B1C" w:rsidRPr="00D1520D">
        <w:rPr>
          <w:rFonts w:ascii="Times New Roman" w:hAnsi="Times New Roman" w:cs="Times New Roman"/>
          <w:sz w:val="24"/>
          <w:szCs w:val="24"/>
        </w:rPr>
        <w:t>сувенира са мотивима локалне флоре.</w:t>
      </w:r>
    </w:p>
    <w:p w:rsidR="00D1442A" w:rsidRPr="00D1520D" w:rsidRDefault="0067445B" w:rsidP="0067445B">
      <w:pPr>
        <w:spacing w:after="0" w:line="360" w:lineRule="auto"/>
        <w:ind w:firstLine="720"/>
        <w:jc w:val="both"/>
        <w:rPr>
          <w:rFonts w:ascii="Times New Roman" w:hAnsi="Times New Roman" w:cs="Times New Roman"/>
          <w:color w:val="000000" w:themeColor="text1"/>
          <w:sz w:val="24"/>
          <w:szCs w:val="24"/>
        </w:rPr>
      </w:pPr>
      <w:r w:rsidRPr="00D1520D">
        <w:rPr>
          <w:rFonts w:ascii="Times New Roman" w:hAnsi="Times New Roman" w:cs="Times New Roman"/>
          <w:sz w:val="24"/>
          <w:szCs w:val="24"/>
        </w:rPr>
        <w:lastRenderedPageBreak/>
        <w:t>Средња школа Блаце са три подручја рада (Гимназија, Туризам и угоститељство и Пољопривреда) и Ви</w:t>
      </w:r>
      <w:r w:rsidR="003E3B19">
        <w:rPr>
          <w:rFonts w:ascii="Times New Roman" w:hAnsi="Times New Roman" w:cs="Times New Roman"/>
          <w:sz w:val="24"/>
          <w:szCs w:val="24"/>
        </w:rPr>
        <w:t>сока</w:t>
      </w:r>
      <w:r w:rsidRPr="00D1520D">
        <w:rPr>
          <w:rFonts w:ascii="Times New Roman" w:hAnsi="Times New Roman" w:cs="Times New Roman"/>
          <w:sz w:val="24"/>
          <w:szCs w:val="24"/>
        </w:rPr>
        <w:t xml:space="preserve"> пословна школа </w:t>
      </w:r>
      <w:r w:rsidR="003E3B19">
        <w:rPr>
          <w:rFonts w:ascii="Times New Roman" w:hAnsi="Times New Roman" w:cs="Times New Roman"/>
          <w:sz w:val="24"/>
          <w:szCs w:val="24"/>
        </w:rPr>
        <w:t xml:space="preserve">струковних студија </w:t>
      </w:r>
      <w:r w:rsidR="002B080C" w:rsidRPr="00D1520D">
        <w:rPr>
          <w:rFonts w:ascii="Times New Roman" w:hAnsi="Times New Roman" w:cs="Times New Roman"/>
          <w:sz w:val="24"/>
          <w:szCs w:val="24"/>
        </w:rPr>
        <w:t>су</w:t>
      </w:r>
      <w:r w:rsidRPr="00D1520D">
        <w:rPr>
          <w:rFonts w:ascii="Times New Roman" w:hAnsi="Times New Roman" w:cs="Times New Roman"/>
          <w:sz w:val="24"/>
          <w:szCs w:val="24"/>
        </w:rPr>
        <w:t xml:space="preserve"> </w:t>
      </w:r>
      <w:r w:rsidR="007B1D22" w:rsidRPr="00D1520D">
        <w:rPr>
          <w:rFonts w:ascii="Times New Roman" w:hAnsi="Times New Roman" w:cs="Times New Roman"/>
          <w:sz w:val="24"/>
          <w:szCs w:val="24"/>
        </w:rPr>
        <w:t xml:space="preserve">између осталог, </w:t>
      </w:r>
      <w:r w:rsidR="00794C7F" w:rsidRPr="00D1520D">
        <w:rPr>
          <w:rFonts w:ascii="Times New Roman" w:hAnsi="Times New Roman" w:cs="Times New Roman"/>
          <w:sz w:val="24"/>
          <w:szCs w:val="24"/>
        </w:rPr>
        <w:t xml:space="preserve">веома значајни </w:t>
      </w:r>
      <w:r w:rsidRPr="00D1520D">
        <w:rPr>
          <w:rFonts w:ascii="Times New Roman" w:hAnsi="Times New Roman" w:cs="Times New Roman"/>
          <w:sz w:val="24"/>
          <w:szCs w:val="24"/>
        </w:rPr>
        <w:t xml:space="preserve">за </w:t>
      </w:r>
      <w:r w:rsidR="002B080C" w:rsidRPr="00D1520D">
        <w:rPr>
          <w:rFonts w:ascii="Times New Roman" w:hAnsi="Times New Roman" w:cs="Times New Roman"/>
          <w:sz w:val="24"/>
          <w:szCs w:val="24"/>
        </w:rPr>
        <w:t xml:space="preserve">регрутовање стручног </w:t>
      </w:r>
      <w:r w:rsidRPr="00D1520D">
        <w:rPr>
          <w:rFonts w:ascii="Times New Roman" w:hAnsi="Times New Roman" w:cs="Times New Roman"/>
          <w:sz w:val="24"/>
          <w:szCs w:val="24"/>
        </w:rPr>
        <w:t>туристичко угоститељск</w:t>
      </w:r>
      <w:r w:rsidR="002B080C" w:rsidRPr="00D1520D">
        <w:rPr>
          <w:rFonts w:ascii="Times New Roman" w:hAnsi="Times New Roman" w:cs="Times New Roman"/>
          <w:sz w:val="24"/>
          <w:szCs w:val="24"/>
        </w:rPr>
        <w:t>ог</w:t>
      </w:r>
      <w:r w:rsidRPr="00D1520D">
        <w:rPr>
          <w:rFonts w:ascii="Times New Roman" w:hAnsi="Times New Roman" w:cs="Times New Roman"/>
          <w:sz w:val="24"/>
          <w:szCs w:val="24"/>
        </w:rPr>
        <w:t xml:space="preserve"> </w:t>
      </w:r>
      <w:r w:rsidRPr="00D1520D">
        <w:rPr>
          <w:rFonts w:ascii="Times New Roman" w:hAnsi="Times New Roman" w:cs="Times New Roman"/>
          <w:color w:val="000000" w:themeColor="text1"/>
          <w:sz w:val="24"/>
          <w:szCs w:val="24"/>
        </w:rPr>
        <w:t>кадр</w:t>
      </w:r>
      <w:r w:rsidR="002B080C" w:rsidRPr="00D1520D">
        <w:rPr>
          <w:rFonts w:ascii="Times New Roman" w:hAnsi="Times New Roman" w:cs="Times New Roman"/>
          <w:color w:val="000000" w:themeColor="text1"/>
          <w:sz w:val="24"/>
          <w:szCs w:val="24"/>
        </w:rPr>
        <w:t>а</w:t>
      </w:r>
      <w:r w:rsidR="00794C7F" w:rsidRPr="00D1520D">
        <w:rPr>
          <w:rFonts w:ascii="Times New Roman" w:hAnsi="Times New Roman" w:cs="Times New Roman"/>
          <w:color w:val="000000" w:themeColor="text1"/>
          <w:sz w:val="24"/>
          <w:szCs w:val="24"/>
        </w:rPr>
        <w:t xml:space="preserve"> који је у Републици Србији све дефицитарнији и траженији. </w:t>
      </w:r>
      <w:r w:rsidR="00C93A42" w:rsidRPr="00D1520D">
        <w:rPr>
          <w:rFonts w:ascii="Times New Roman" w:hAnsi="Times New Roman" w:cs="Times New Roman"/>
          <w:color w:val="000000" w:themeColor="text1"/>
          <w:sz w:val="24"/>
          <w:szCs w:val="24"/>
        </w:rPr>
        <w:t xml:space="preserve"> </w:t>
      </w:r>
    </w:p>
    <w:p w:rsidR="00010E17" w:rsidRDefault="00010E17" w:rsidP="00C93A42">
      <w:pPr>
        <w:pStyle w:val="NoSpacing"/>
        <w:rPr>
          <w:rFonts w:ascii="Times New Roman" w:hAnsi="Times New Roman" w:cs="Times New Roman"/>
          <w:sz w:val="24"/>
          <w:szCs w:val="24"/>
        </w:rPr>
      </w:pPr>
    </w:p>
    <w:p w:rsidR="00A5223A" w:rsidRDefault="00A5223A" w:rsidP="00C93A42">
      <w:pPr>
        <w:pStyle w:val="NoSpacing"/>
        <w:rPr>
          <w:rFonts w:ascii="Times New Roman" w:hAnsi="Times New Roman" w:cs="Times New Roman"/>
          <w:sz w:val="24"/>
          <w:szCs w:val="24"/>
        </w:rPr>
      </w:pPr>
    </w:p>
    <w:p w:rsidR="00A5223A" w:rsidRDefault="00A5223A" w:rsidP="00C93A42">
      <w:pPr>
        <w:pStyle w:val="NoSpacing"/>
        <w:rPr>
          <w:rFonts w:ascii="Times New Roman" w:hAnsi="Times New Roman" w:cs="Times New Roman"/>
          <w:sz w:val="24"/>
          <w:szCs w:val="24"/>
        </w:rPr>
      </w:pPr>
    </w:p>
    <w:p w:rsidR="00A5223A" w:rsidRDefault="00A5223A" w:rsidP="00C93A42">
      <w:pPr>
        <w:pStyle w:val="NoSpacing"/>
        <w:rPr>
          <w:rFonts w:ascii="Times New Roman" w:hAnsi="Times New Roman" w:cs="Times New Roman"/>
          <w:sz w:val="24"/>
          <w:szCs w:val="24"/>
        </w:rPr>
      </w:pPr>
    </w:p>
    <w:p w:rsidR="00A5223A" w:rsidRDefault="00A5223A" w:rsidP="00C93A42">
      <w:pPr>
        <w:pStyle w:val="NoSpacing"/>
        <w:rPr>
          <w:rFonts w:ascii="Times New Roman" w:hAnsi="Times New Roman" w:cs="Times New Roman"/>
          <w:sz w:val="24"/>
          <w:szCs w:val="24"/>
        </w:rPr>
      </w:pPr>
    </w:p>
    <w:p w:rsidR="00A5223A" w:rsidRDefault="00A5223A" w:rsidP="00C93A42">
      <w:pPr>
        <w:pStyle w:val="NoSpacing"/>
        <w:rPr>
          <w:rFonts w:ascii="Times New Roman" w:hAnsi="Times New Roman" w:cs="Times New Roman"/>
          <w:sz w:val="24"/>
          <w:szCs w:val="24"/>
        </w:rPr>
      </w:pPr>
    </w:p>
    <w:p w:rsidR="00A5223A" w:rsidRDefault="00A5223A" w:rsidP="00C93A42">
      <w:pPr>
        <w:pStyle w:val="NoSpacing"/>
        <w:rPr>
          <w:rFonts w:ascii="Times New Roman" w:hAnsi="Times New Roman" w:cs="Times New Roman"/>
          <w:sz w:val="24"/>
          <w:szCs w:val="24"/>
        </w:rPr>
      </w:pPr>
    </w:p>
    <w:p w:rsidR="00A5223A" w:rsidRDefault="00A5223A" w:rsidP="00C93A42">
      <w:pPr>
        <w:pStyle w:val="NoSpacing"/>
        <w:rPr>
          <w:rFonts w:ascii="Times New Roman" w:hAnsi="Times New Roman" w:cs="Times New Roman"/>
          <w:sz w:val="24"/>
          <w:szCs w:val="24"/>
        </w:rPr>
      </w:pPr>
    </w:p>
    <w:p w:rsidR="00A5223A" w:rsidRDefault="00A5223A" w:rsidP="00C93A42">
      <w:pPr>
        <w:pStyle w:val="NoSpacing"/>
        <w:rPr>
          <w:rFonts w:ascii="Times New Roman" w:hAnsi="Times New Roman" w:cs="Times New Roman"/>
          <w:sz w:val="24"/>
          <w:szCs w:val="24"/>
        </w:rPr>
      </w:pPr>
    </w:p>
    <w:p w:rsidR="00A5223A" w:rsidRDefault="00A5223A" w:rsidP="00C93A42">
      <w:pPr>
        <w:pStyle w:val="NoSpacing"/>
        <w:rPr>
          <w:rFonts w:ascii="Times New Roman" w:hAnsi="Times New Roman" w:cs="Times New Roman"/>
          <w:sz w:val="24"/>
          <w:szCs w:val="24"/>
        </w:rPr>
      </w:pPr>
    </w:p>
    <w:p w:rsidR="00A5223A" w:rsidRDefault="00A5223A" w:rsidP="00C93A42">
      <w:pPr>
        <w:pStyle w:val="NoSpacing"/>
        <w:rPr>
          <w:rFonts w:ascii="Times New Roman" w:hAnsi="Times New Roman" w:cs="Times New Roman"/>
          <w:sz w:val="24"/>
          <w:szCs w:val="24"/>
        </w:rPr>
      </w:pPr>
    </w:p>
    <w:p w:rsidR="00A5223A" w:rsidRDefault="00A5223A" w:rsidP="00C93A42">
      <w:pPr>
        <w:pStyle w:val="NoSpacing"/>
        <w:rPr>
          <w:rFonts w:ascii="Times New Roman" w:hAnsi="Times New Roman" w:cs="Times New Roman"/>
          <w:sz w:val="24"/>
          <w:szCs w:val="24"/>
        </w:rPr>
      </w:pPr>
    </w:p>
    <w:p w:rsidR="00A5223A" w:rsidRDefault="00A5223A" w:rsidP="00C93A42">
      <w:pPr>
        <w:pStyle w:val="NoSpacing"/>
        <w:rPr>
          <w:rFonts w:ascii="Times New Roman" w:hAnsi="Times New Roman" w:cs="Times New Roman"/>
          <w:sz w:val="24"/>
          <w:szCs w:val="24"/>
        </w:rPr>
      </w:pPr>
    </w:p>
    <w:p w:rsidR="00A5223A" w:rsidRPr="00D1520D" w:rsidRDefault="00A5223A" w:rsidP="00C93A42">
      <w:pPr>
        <w:pStyle w:val="NoSpacing"/>
        <w:rPr>
          <w:rFonts w:ascii="Times New Roman" w:hAnsi="Times New Roman" w:cs="Times New Roman"/>
          <w:sz w:val="24"/>
          <w:szCs w:val="24"/>
        </w:rPr>
      </w:pPr>
    </w:p>
    <w:p w:rsidR="00C93A42" w:rsidRPr="00365FCC" w:rsidRDefault="00C93A42" w:rsidP="008770D2">
      <w:pPr>
        <w:pStyle w:val="Heading1"/>
        <w:numPr>
          <w:ilvl w:val="0"/>
          <w:numId w:val="20"/>
        </w:numPr>
        <w:rPr>
          <w:color w:val="0070C0"/>
        </w:rPr>
      </w:pPr>
      <w:bookmarkStart w:id="32" w:name="_Toc148409080"/>
      <w:bookmarkStart w:id="33" w:name="_Toc203043775"/>
      <w:bookmarkStart w:id="34" w:name="_Toc204215180"/>
      <w:r w:rsidRPr="00D1520D">
        <w:t xml:space="preserve">АНАЛИЗА СТАЊА РАЗВОЈА </w:t>
      </w:r>
      <w:r w:rsidRPr="00365FCC">
        <w:rPr>
          <w:color w:val="0070C0"/>
        </w:rPr>
        <w:t xml:space="preserve">ТУРИЗМА ОПШТИНЕ </w:t>
      </w:r>
      <w:r w:rsidR="002B247B" w:rsidRPr="00365FCC">
        <w:rPr>
          <w:color w:val="0070C0"/>
        </w:rPr>
        <w:t xml:space="preserve">БЛАЦЕ </w:t>
      </w:r>
      <w:r w:rsidRPr="00365FCC">
        <w:rPr>
          <w:color w:val="0070C0"/>
        </w:rPr>
        <w:t>КАО МИКРО ТУРИСТИЧКЕ ДЕСТИНАЦИЈЕ</w:t>
      </w:r>
      <w:bookmarkEnd w:id="32"/>
      <w:bookmarkEnd w:id="33"/>
      <w:bookmarkEnd w:id="34"/>
    </w:p>
    <w:p w:rsidR="00C93A42" w:rsidRPr="00D1520D" w:rsidRDefault="00C93A42" w:rsidP="00C93A42">
      <w:pPr>
        <w:pStyle w:val="NoSpacing"/>
        <w:rPr>
          <w:rFonts w:ascii="Times New Roman" w:eastAsiaTheme="majorEastAsia" w:hAnsi="Times New Roman" w:cs="Times New Roman"/>
          <w:b/>
          <w:sz w:val="24"/>
          <w:szCs w:val="24"/>
        </w:rPr>
      </w:pPr>
    </w:p>
    <w:p w:rsidR="00B02108" w:rsidRPr="00D1520D" w:rsidRDefault="00B02108" w:rsidP="00C93A42">
      <w:pPr>
        <w:pStyle w:val="NoSpacing"/>
        <w:rPr>
          <w:rFonts w:ascii="Times New Roman" w:eastAsia="Calibri" w:hAnsi="Times New Roman" w:cs="Times New Roman"/>
          <w:sz w:val="24"/>
          <w:szCs w:val="24"/>
          <w:lang w:eastAsia="zh-CN" w:bidi="hi-IN"/>
        </w:rPr>
      </w:pPr>
    </w:p>
    <w:p w:rsidR="00C93A42" w:rsidRPr="00D1520D" w:rsidRDefault="00C93A42" w:rsidP="00B02108">
      <w:pPr>
        <w:pStyle w:val="NoSpacing"/>
        <w:spacing w:line="360" w:lineRule="auto"/>
        <w:ind w:firstLine="720"/>
        <w:jc w:val="both"/>
        <w:rPr>
          <w:rFonts w:ascii="Times New Roman" w:eastAsia="Calibri" w:hAnsi="Times New Roman" w:cs="Times New Roman"/>
          <w:sz w:val="24"/>
          <w:szCs w:val="24"/>
          <w:lang w:eastAsia="zh-CN" w:bidi="hi-IN"/>
        </w:rPr>
      </w:pPr>
      <w:r w:rsidRPr="00D1520D">
        <w:rPr>
          <w:rFonts w:ascii="Times New Roman" w:eastAsia="Calibri" w:hAnsi="Times New Roman" w:cs="Times New Roman"/>
          <w:sz w:val="24"/>
          <w:szCs w:val="24"/>
          <w:lang w:eastAsia="zh-CN" w:bidi="hi-IN"/>
        </w:rPr>
        <w:t xml:space="preserve">У овом поглављу дат је преглед кључних показатеља туристичког промета, стања материјалне базе туризма (туристичко - угоститељских објеката) и </w:t>
      </w:r>
      <w:r w:rsidR="0083585D">
        <w:rPr>
          <w:rFonts w:ascii="Times New Roman" w:eastAsia="Calibri" w:hAnsi="Times New Roman" w:cs="Times New Roman"/>
          <w:sz w:val="24"/>
          <w:szCs w:val="24"/>
          <w:lang w:eastAsia="zh-CN" w:bidi="hi-IN"/>
        </w:rPr>
        <w:t>предодређених</w:t>
      </w:r>
      <w:r w:rsidRPr="00D1520D">
        <w:rPr>
          <w:rFonts w:ascii="Times New Roman" w:eastAsia="Calibri" w:hAnsi="Times New Roman" w:cs="Times New Roman"/>
          <w:sz w:val="24"/>
          <w:szCs w:val="24"/>
          <w:lang w:eastAsia="zh-CN" w:bidi="hi-IN"/>
        </w:rPr>
        <w:t xml:space="preserve"> туристичких производа на простору општине Блаце.</w:t>
      </w:r>
    </w:p>
    <w:p w:rsidR="00C93A42" w:rsidRPr="008770D2" w:rsidRDefault="00C93A42" w:rsidP="008770D2">
      <w:pPr>
        <w:pStyle w:val="Heading2"/>
        <w:numPr>
          <w:ilvl w:val="1"/>
          <w:numId w:val="20"/>
        </w:numPr>
        <w:rPr>
          <w:rFonts w:eastAsiaTheme="majorEastAsia"/>
          <w:sz w:val="24"/>
          <w:szCs w:val="24"/>
        </w:rPr>
      </w:pPr>
      <w:bookmarkStart w:id="35" w:name="_Toc122654669"/>
      <w:bookmarkStart w:id="36" w:name="_Toc148409081"/>
      <w:bookmarkStart w:id="37" w:name="_Toc203043776"/>
      <w:bookmarkStart w:id="38" w:name="_Toc204215181"/>
      <w:r w:rsidRPr="008770D2">
        <w:rPr>
          <w:rFonts w:eastAsiaTheme="majorEastAsia"/>
          <w:sz w:val="24"/>
          <w:szCs w:val="24"/>
        </w:rPr>
        <w:t xml:space="preserve">Кључни показатељи туристичког промета на територији општине </w:t>
      </w:r>
      <w:bookmarkEnd w:id="35"/>
      <w:bookmarkEnd w:id="36"/>
      <w:bookmarkEnd w:id="37"/>
      <w:r w:rsidRPr="008770D2">
        <w:rPr>
          <w:rFonts w:eastAsiaTheme="majorEastAsia"/>
          <w:sz w:val="24"/>
          <w:szCs w:val="24"/>
        </w:rPr>
        <w:t>Блаце</w:t>
      </w:r>
      <w:bookmarkEnd w:id="38"/>
    </w:p>
    <w:p w:rsidR="00176EB9" w:rsidRPr="00D1520D" w:rsidRDefault="00176EB9" w:rsidP="00176EB9">
      <w:pPr>
        <w:spacing w:after="0" w:line="360" w:lineRule="auto"/>
        <w:jc w:val="both"/>
        <w:rPr>
          <w:rFonts w:ascii="Times New Roman" w:hAnsi="Times New Roman" w:cs="Times New Roman"/>
          <w:bCs/>
          <w:color w:val="7030A0"/>
          <w:sz w:val="24"/>
          <w:szCs w:val="24"/>
        </w:rPr>
      </w:pPr>
    </w:p>
    <w:p w:rsidR="00810373" w:rsidRPr="0053580E" w:rsidRDefault="007C32FD" w:rsidP="00810373">
      <w:pPr>
        <w:spacing w:after="0" w:line="360" w:lineRule="auto"/>
        <w:ind w:firstLine="720"/>
        <w:jc w:val="both"/>
        <w:rPr>
          <w:rFonts w:ascii="Times New Roman" w:hAnsi="Times New Roman" w:cs="Times New Roman"/>
          <w:bCs/>
          <w:sz w:val="24"/>
          <w:szCs w:val="24"/>
        </w:rPr>
      </w:pPr>
      <w:r w:rsidRPr="00D1520D">
        <w:rPr>
          <w:rFonts w:ascii="Times New Roman" w:hAnsi="Times New Roman" w:cs="Times New Roman"/>
          <w:bCs/>
          <w:color w:val="000000" w:themeColor="text1"/>
          <w:sz w:val="24"/>
          <w:szCs w:val="24"/>
        </w:rPr>
        <w:t xml:space="preserve">Туризам </w:t>
      </w:r>
      <w:r w:rsidR="00526A27" w:rsidRPr="00D1520D">
        <w:rPr>
          <w:rFonts w:ascii="Times New Roman" w:hAnsi="Times New Roman" w:cs="Times New Roman"/>
          <w:bCs/>
          <w:color w:val="000000" w:themeColor="text1"/>
          <w:sz w:val="24"/>
          <w:szCs w:val="24"/>
        </w:rPr>
        <w:t xml:space="preserve">се </w:t>
      </w:r>
      <w:r w:rsidR="00F058DE" w:rsidRPr="00D1520D">
        <w:rPr>
          <w:rFonts w:ascii="Times New Roman" w:hAnsi="Times New Roman" w:cs="Times New Roman"/>
          <w:bCs/>
          <w:color w:val="000000" w:themeColor="text1"/>
          <w:sz w:val="24"/>
          <w:szCs w:val="24"/>
        </w:rPr>
        <w:t xml:space="preserve">у блачком крају </w:t>
      </w:r>
      <w:r w:rsidR="00526A27" w:rsidRPr="00D1520D">
        <w:rPr>
          <w:rFonts w:ascii="Times New Roman" w:hAnsi="Times New Roman" w:cs="Times New Roman"/>
          <w:bCs/>
          <w:color w:val="000000" w:themeColor="text1"/>
          <w:sz w:val="24"/>
          <w:szCs w:val="24"/>
        </w:rPr>
        <w:t>још увек није развио</w:t>
      </w:r>
      <w:r w:rsidR="00C01DEF" w:rsidRPr="00D1520D">
        <w:rPr>
          <w:rFonts w:ascii="Times New Roman" w:hAnsi="Times New Roman" w:cs="Times New Roman"/>
          <w:bCs/>
          <w:color w:val="000000" w:themeColor="text1"/>
          <w:sz w:val="24"/>
          <w:szCs w:val="24"/>
        </w:rPr>
        <w:t>.</w:t>
      </w:r>
      <w:r w:rsidR="00526A27" w:rsidRPr="00D1520D">
        <w:rPr>
          <w:rFonts w:ascii="Times New Roman" w:hAnsi="Times New Roman" w:cs="Times New Roman"/>
          <w:bCs/>
          <w:color w:val="000000" w:themeColor="text1"/>
          <w:sz w:val="24"/>
          <w:szCs w:val="24"/>
        </w:rPr>
        <w:t xml:space="preserve"> </w:t>
      </w:r>
      <w:r w:rsidR="00010E17" w:rsidRPr="00D1520D">
        <w:rPr>
          <w:rFonts w:ascii="Times New Roman" w:hAnsi="Times New Roman" w:cs="Times New Roman"/>
          <w:bCs/>
          <w:sz w:val="24"/>
          <w:szCs w:val="24"/>
        </w:rPr>
        <w:t>Мада</w:t>
      </w:r>
      <w:r w:rsidR="00B02108" w:rsidRPr="00D1520D">
        <w:rPr>
          <w:rFonts w:ascii="Times New Roman" w:hAnsi="Times New Roman" w:cs="Times New Roman"/>
          <w:bCs/>
          <w:sz w:val="24"/>
          <w:szCs w:val="24"/>
        </w:rPr>
        <w:t xml:space="preserve"> препознат у локалним стратешким документима као једна од приоритетних привредних грана, </w:t>
      </w:r>
      <w:r w:rsidR="00010E17" w:rsidRPr="00D1520D">
        <w:rPr>
          <w:rFonts w:ascii="Times New Roman" w:hAnsi="Times New Roman" w:cs="Times New Roman"/>
          <w:bCs/>
          <w:sz w:val="24"/>
          <w:szCs w:val="24"/>
        </w:rPr>
        <w:t xml:space="preserve">туризам је </w:t>
      </w:r>
      <w:r w:rsidR="00F058DE" w:rsidRPr="00D1520D">
        <w:rPr>
          <w:rFonts w:ascii="Times New Roman" w:hAnsi="Times New Roman" w:cs="Times New Roman"/>
          <w:bCs/>
          <w:sz w:val="24"/>
          <w:szCs w:val="24"/>
        </w:rPr>
        <w:t>остао на нивоу</w:t>
      </w:r>
      <w:r w:rsidR="00B02108" w:rsidRPr="00D1520D">
        <w:rPr>
          <w:rFonts w:ascii="Times New Roman" w:hAnsi="Times New Roman" w:cs="Times New Roman"/>
          <w:bCs/>
          <w:sz w:val="24"/>
          <w:szCs w:val="24"/>
        </w:rPr>
        <w:t xml:space="preserve"> потенцијала. </w:t>
      </w:r>
    </w:p>
    <w:p w:rsidR="00810373" w:rsidRPr="00810373" w:rsidRDefault="00810373" w:rsidP="00810373">
      <w:pPr>
        <w:suppressAutoHyphens/>
        <w:spacing w:after="0" w:line="240" w:lineRule="auto"/>
        <w:ind w:left="720"/>
        <w:rPr>
          <w:rFonts w:ascii="Times New Roman" w:eastAsia="Times New Roman" w:hAnsi="Times New Roman" w:cs="Times New Roman"/>
          <w:b/>
          <w:sz w:val="24"/>
          <w:szCs w:val="24"/>
          <w:lang w:eastAsia="zh-CN" w:bidi="hi-IN"/>
        </w:rPr>
      </w:pPr>
      <w:r w:rsidRPr="00810373">
        <w:rPr>
          <w:rFonts w:ascii="Times New Roman" w:eastAsia="Times New Roman" w:hAnsi="Times New Roman" w:cs="Times New Roman"/>
          <w:b/>
          <w:sz w:val="24"/>
          <w:szCs w:val="24"/>
          <w:lang w:eastAsia="zh-CN" w:bidi="hi-IN"/>
        </w:rPr>
        <w:t>Табела број 1. Укупан број долазака и ноћења туриста на територији општине Блаце 2020-2024. година</w:t>
      </w:r>
    </w:p>
    <w:tbl>
      <w:tblPr>
        <w:tblStyle w:val="GridTable6Colorful-Accent51"/>
        <w:tblW w:w="7893" w:type="dxa"/>
        <w:jc w:val="center"/>
        <w:tblLook w:val="04A0" w:firstRow="1" w:lastRow="0" w:firstColumn="1" w:lastColumn="0" w:noHBand="0" w:noVBand="1"/>
      </w:tblPr>
      <w:tblGrid>
        <w:gridCol w:w="1089"/>
        <w:gridCol w:w="1134"/>
        <w:gridCol w:w="1134"/>
        <w:gridCol w:w="1134"/>
        <w:gridCol w:w="1134"/>
        <w:gridCol w:w="1134"/>
        <w:gridCol w:w="1134"/>
      </w:tblGrid>
      <w:tr w:rsidR="00810373" w:rsidRPr="00810373" w:rsidTr="0037229C">
        <w:trPr>
          <w:cnfStyle w:val="100000000000" w:firstRow="1" w:lastRow="0" w:firstColumn="0" w:lastColumn="0" w:oddVBand="0" w:evenVBand="0" w:oddHBand="0" w:evenHBand="0" w:firstRowFirstColumn="0" w:firstRowLastColumn="0" w:lastRowFirstColumn="0" w:lastRowLastColumn="0"/>
          <w:trHeight w:val="431"/>
          <w:jc w:val="center"/>
        </w:trPr>
        <w:tc>
          <w:tcPr>
            <w:cnfStyle w:val="001000000000" w:firstRow="0" w:lastRow="0" w:firstColumn="1" w:lastColumn="0" w:oddVBand="0" w:evenVBand="0" w:oddHBand="0" w:evenHBand="0" w:firstRowFirstColumn="0" w:firstRowLastColumn="0" w:lastRowFirstColumn="0" w:lastRowLastColumn="0"/>
            <w:tcW w:w="1089" w:type="dxa"/>
            <w:vMerge w:val="restart"/>
            <w:noWrap/>
            <w:hideMark/>
          </w:tcPr>
          <w:p w:rsidR="00810373" w:rsidRPr="00810373" w:rsidRDefault="00810373" w:rsidP="00810373">
            <w:pPr>
              <w:rPr>
                <w:rFonts w:ascii="Times New Roman" w:eastAsia="Times New Roman" w:hAnsi="Times New Roman" w:cs="Times New Roman"/>
                <w:color w:val="000000"/>
                <w:sz w:val="24"/>
                <w:szCs w:val="24"/>
              </w:rPr>
            </w:pPr>
            <w:r w:rsidRPr="00810373">
              <w:rPr>
                <w:rFonts w:ascii="Times New Roman" w:eastAsia="Times New Roman" w:hAnsi="Times New Roman" w:cs="Times New Roman"/>
                <w:color w:val="000000"/>
                <w:sz w:val="24"/>
                <w:szCs w:val="24"/>
              </w:rPr>
              <w:t>Године</w:t>
            </w:r>
          </w:p>
        </w:tc>
        <w:tc>
          <w:tcPr>
            <w:tcW w:w="3402" w:type="dxa"/>
            <w:gridSpan w:val="3"/>
            <w:hideMark/>
          </w:tcPr>
          <w:p w:rsidR="00810373" w:rsidRPr="00810373" w:rsidRDefault="00810373" w:rsidP="00810373">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810373">
              <w:rPr>
                <w:rFonts w:ascii="Times New Roman" w:eastAsia="Times New Roman" w:hAnsi="Times New Roman" w:cs="Times New Roman"/>
                <w:color w:val="000000"/>
                <w:sz w:val="24"/>
                <w:szCs w:val="24"/>
              </w:rPr>
              <w:t>Доласци</w:t>
            </w:r>
          </w:p>
        </w:tc>
        <w:tc>
          <w:tcPr>
            <w:tcW w:w="3402" w:type="dxa"/>
            <w:gridSpan w:val="3"/>
            <w:hideMark/>
          </w:tcPr>
          <w:p w:rsidR="00810373" w:rsidRPr="00810373" w:rsidRDefault="00810373" w:rsidP="00810373">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810373">
              <w:rPr>
                <w:rFonts w:ascii="Times New Roman" w:eastAsia="Times New Roman" w:hAnsi="Times New Roman" w:cs="Times New Roman"/>
                <w:color w:val="000000"/>
                <w:sz w:val="24"/>
                <w:szCs w:val="24"/>
              </w:rPr>
              <w:t>Ноћења</w:t>
            </w:r>
          </w:p>
        </w:tc>
      </w:tr>
      <w:tr w:rsidR="00810373" w:rsidRPr="00810373" w:rsidTr="00810373">
        <w:trPr>
          <w:cnfStyle w:val="000000100000" w:firstRow="0" w:lastRow="0" w:firstColumn="0" w:lastColumn="0" w:oddVBand="0" w:evenVBand="0" w:oddHBand="1" w:evenHBand="0" w:firstRowFirstColumn="0" w:firstRowLastColumn="0" w:lastRowFirstColumn="0" w:lastRowLastColumn="0"/>
          <w:trHeight w:val="225"/>
          <w:jc w:val="center"/>
        </w:trPr>
        <w:tc>
          <w:tcPr>
            <w:cnfStyle w:val="001000000000" w:firstRow="0" w:lastRow="0" w:firstColumn="1" w:lastColumn="0" w:oddVBand="0" w:evenVBand="0" w:oddHBand="0" w:evenHBand="0" w:firstRowFirstColumn="0" w:firstRowLastColumn="0" w:lastRowFirstColumn="0" w:lastRowLastColumn="0"/>
            <w:tcW w:w="1089" w:type="dxa"/>
            <w:vMerge/>
            <w:hideMark/>
          </w:tcPr>
          <w:p w:rsidR="00810373" w:rsidRPr="00810373" w:rsidRDefault="00810373" w:rsidP="00810373">
            <w:pPr>
              <w:rPr>
                <w:rFonts w:ascii="Times New Roman" w:eastAsia="Times New Roman" w:hAnsi="Times New Roman" w:cs="Times New Roman"/>
                <w:color w:val="000000"/>
                <w:sz w:val="24"/>
                <w:szCs w:val="24"/>
              </w:rPr>
            </w:pPr>
          </w:p>
        </w:tc>
        <w:tc>
          <w:tcPr>
            <w:tcW w:w="1134" w:type="dxa"/>
          </w:tcPr>
          <w:p w:rsidR="00810373" w:rsidRPr="00810373" w:rsidRDefault="00810373" w:rsidP="0081037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4"/>
                <w:szCs w:val="24"/>
              </w:rPr>
            </w:pPr>
            <w:r w:rsidRPr="00810373">
              <w:rPr>
                <w:rFonts w:ascii="Times New Roman" w:eastAsia="Times New Roman" w:hAnsi="Times New Roman" w:cs="Times New Roman"/>
                <w:b/>
                <w:color w:val="000000"/>
                <w:sz w:val="24"/>
                <w:szCs w:val="24"/>
              </w:rPr>
              <w:t xml:space="preserve">Домаћи </w:t>
            </w:r>
          </w:p>
        </w:tc>
        <w:tc>
          <w:tcPr>
            <w:tcW w:w="1134" w:type="dxa"/>
          </w:tcPr>
          <w:p w:rsidR="00810373" w:rsidRPr="00810373" w:rsidRDefault="00810373" w:rsidP="0081037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4"/>
                <w:szCs w:val="24"/>
              </w:rPr>
            </w:pPr>
            <w:r w:rsidRPr="00810373">
              <w:rPr>
                <w:rFonts w:ascii="Times New Roman" w:eastAsia="Times New Roman" w:hAnsi="Times New Roman" w:cs="Times New Roman"/>
                <w:b/>
                <w:color w:val="000000"/>
                <w:sz w:val="24"/>
                <w:szCs w:val="24"/>
              </w:rPr>
              <w:t xml:space="preserve">Страни </w:t>
            </w:r>
          </w:p>
        </w:tc>
        <w:tc>
          <w:tcPr>
            <w:tcW w:w="1134" w:type="dxa"/>
          </w:tcPr>
          <w:p w:rsidR="00810373" w:rsidRPr="00810373" w:rsidRDefault="00810373" w:rsidP="0081037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4"/>
                <w:szCs w:val="24"/>
              </w:rPr>
            </w:pPr>
            <w:r w:rsidRPr="00810373">
              <w:rPr>
                <w:rFonts w:ascii="Times New Roman" w:eastAsia="Times New Roman" w:hAnsi="Times New Roman" w:cs="Times New Roman"/>
                <w:b/>
                <w:color w:val="000000"/>
                <w:sz w:val="24"/>
                <w:szCs w:val="24"/>
              </w:rPr>
              <w:t>Укупно</w:t>
            </w:r>
          </w:p>
        </w:tc>
        <w:tc>
          <w:tcPr>
            <w:tcW w:w="1134" w:type="dxa"/>
          </w:tcPr>
          <w:p w:rsidR="00810373" w:rsidRPr="00810373" w:rsidRDefault="00810373" w:rsidP="0081037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4"/>
                <w:szCs w:val="24"/>
              </w:rPr>
            </w:pPr>
            <w:r w:rsidRPr="00810373">
              <w:rPr>
                <w:rFonts w:ascii="Times New Roman" w:eastAsia="Times New Roman" w:hAnsi="Times New Roman" w:cs="Times New Roman"/>
                <w:b/>
                <w:color w:val="000000"/>
                <w:sz w:val="24"/>
                <w:szCs w:val="24"/>
              </w:rPr>
              <w:t xml:space="preserve">Домаћи </w:t>
            </w:r>
          </w:p>
        </w:tc>
        <w:tc>
          <w:tcPr>
            <w:tcW w:w="1134" w:type="dxa"/>
          </w:tcPr>
          <w:p w:rsidR="00810373" w:rsidRPr="00810373" w:rsidRDefault="00810373" w:rsidP="0081037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4"/>
                <w:szCs w:val="24"/>
              </w:rPr>
            </w:pPr>
            <w:r w:rsidRPr="00810373">
              <w:rPr>
                <w:rFonts w:ascii="Times New Roman" w:eastAsia="Times New Roman" w:hAnsi="Times New Roman" w:cs="Times New Roman"/>
                <w:b/>
                <w:color w:val="000000"/>
                <w:sz w:val="24"/>
                <w:szCs w:val="24"/>
              </w:rPr>
              <w:t xml:space="preserve">Страни </w:t>
            </w:r>
          </w:p>
        </w:tc>
        <w:tc>
          <w:tcPr>
            <w:tcW w:w="1134" w:type="dxa"/>
          </w:tcPr>
          <w:p w:rsidR="00810373" w:rsidRPr="00810373" w:rsidRDefault="00810373" w:rsidP="0081037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4"/>
                <w:szCs w:val="24"/>
              </w:rPr>
            </w:pPr>
            <w:r w:rsidRPr="00810373">
              <w:rPr>
                <w:rFonts w:ascii="Times New Roman" w:eastAsia="Times New Roman" w:hAnsi="Times New Roman" w:cs="Times New Roman"/>
                <w:b/>
                <w:color w:val="000000"/>
                <w:sz w:val="24"/>
                <w:szCs w:val="24"/>
              </w:rPr>
              <w:t xml:space="preserve">Укупно </w:t>
            </w:r>
          </w:p>
        </w:tc>
      </w:tr>
      <w:tr w:rsidR="00810373" w:rsidRPr="00810373" w:rsidTr="0037229C">
        <w:trPr>
          <w:trHeight w:val="225"/>
          <w:jc w:val="center"/>
        </w:trPr>
        <w:tc>
          <w:tcPr>
            <w:cnfStyle w:val="001000000000" w:firstRow="0" w:lastRow="0" w:firstColumn="1" w:lastColumn="0" w:oddVBand="0" w:evenVBand="0" w:oddHBand="0" w:evenHBand="0" w:firstRowFirstColumn="0" w:firstRowLastColumn="0" w:lastRowFirstColumn="0" w:lastRowLastColumn="0"/>
            <w:tcW w:w="1089" w:type="dxa"/>
            <w:vMerge/>
          </w:tcPr>
          <w:p w:rsidR="00810373" w:rsidRPr="00810373" w:rsidRDefault="00810373" w:rsidP="00810373">
            <w:pPr>
              <w:rPr>
                <w:rFonts w:ascii="Times New Roman" w:eastAsia="Times New Roman" w:hAnsi="Times New Roman" w:cs="Times New Roman"/>
                <w:color w:val="000000"/>
                <w:sz w:val="24"/>
                <w:szCs w:val="24"/>
              </w:rPr>
            </w:pPr>
          </w:p>
        </w:tc>
        <w:tc>
          <w:tcPr>
            <w:tcW w:w="1134" w:type="dxa"/>
          </w:tcPr>
          <w:p w:rsidR="00810373" w:rsidRPr="00810373" w:rsidRDefault="00810373" w:rsidP="00810373">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p>
        </w:tc>
        <w:tc>
          <w:tcPr>
            <w:tcW w:w="1134" w:type="dxa"/>
          </w:tcPr>
          <w:p w:rsidR="00810373" w:rsidRPr="00810373" w:rsidRDefault="00810373" w:rsidP="00810373">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p>
        </w:tc>
        <w:tc>
          <w:tcPr>
            <w:tcW w:w="1134" w:type="dxa"/>
          </w:tcPr>
          <w:p w:rsidR="00810373" w:rsidRPr="00810373" w:rsidRDefault="00810373" w:rsidP="00810373">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p>
        </w:tc>
        <w:tc>
          <w:tcPr>
            <w:tcW w:w="1134" w:type="dxa"/>
          </w:tcPr>
          <w:p w:rsidR="00810373" w:rsidRPr="00810373" w:rsidRDefault="00810373" w:rsidP="00810373">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p>
        </w:tc>
        <w:tc>
          <w:tcPr>
            <w:tcW w:w="1134" w:type="dxa"/>
          </w:tcPr>
          <w:p w:rsidR="00810373" w:rsidRPr="00810373" w:rsidRDefault="00810373" w:rsidP="00810373">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p>
        </w:tc>
        <w:tc>
          <w:tcPr>
            <w:tcW w:w="1134" w:type="dxa"/>
          </w:tcPr>
          <w:p w:rsidR="00810373" w:rsidRPr="00810373" w:rsidRDefault="00810373" w:rsidP="00810373">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p>
        </w:tc>
      </w:tr>
      <w:tr w:rsidR="00810373" w:rsidRPr="00810373" w:rsidTr="00810373">
        <w:trPr>
          <w:cnfStyle w:val="000000100000" w:firstRow="0" w:lastRow="0" w:firstColumn="0" w:lastColumn="0" w:oddVBand="0" w:evenVBand="0" w:oddHBand="1" w:evenHBand="0" w:firstRowFirstColumn="0" w:firstRowLastColumn="0" w:lastRowFirstColumn="0" w:lastRowLastColumn="0"/>
          <w:trHeight w:val="225"/>
          <w:jc w:val="center"/>
        </w:trPr>
        <w:tc>
          <w:tcPr>
            <w:cnfStyle w:val="001000000000" w:firstRow="0" w:lastRow="0" w:firstColumn="1" w:lastColumn="0" w:oddVBand="0" w:evenVBand="0" w:oddHBand="0" w:evenHBand="0" w:firstRowFirstColumn="0" w:firstRowLastColumn="0" w:lastRowFirstColumn="0" w:lastRowLastColumn="0"/>
            <w:tcW w:w="1089" w:type="dxa"/>
            <w:hideMark/>
          </w:tcPr>
          <w:p w:rsidR="00810373" w:rsidRPr="00810373" w:rsidRDefault="00810373" w:rsidP="00810373">
            <w:pPr>
              <w:jc w:val="center"/>
              <w:rPr>
                <w:rFonts w:ascii="Times New Roman" w:eastAsia="Times New Roman" w:hAnsi="Times New Roman" w:cs="Times New Roman"/>
                <w:color w:val="000000"/>
                <w:sz w:val="24"/>
                <w:szCs w:val="24"/>
              </w:rPr>
            </w:pPr>
            <w:r w:rsidRPr="00810373">
              <w:rPr>
                <w:rFonts w:ascii="Times New Roman" w:eastAsia="Times New Roman" w:hAnsi="Times New Roman" w:cs="Times New Roman"/>
                <w:color w:val="000000"/>
                <w:sz w:val="24"/>
                <w:szCs w:val="24"/>
              </w:rPr>
              <w:t>2019</w:t>
            </w:r>
          </w:p>
        </w:tc>
        <w:tc>
          <w:tcPr>
            <w:tcW w:w="1134" w:type="dxa"/>
          </w:tcPr>
          <w:p w:rsidR="00810373" w:rsidRPr="00810373" w:rsidRDefault="00810373" w:rsidP="0081037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810373">
              <w:rPr>
                <w:rFonts w:ascii="Times New Roman" w:eastAsia="Times New Roman" w:hAnsi="Times New Roman" w:cs="Times New Roman"/>
                <w:color w:val="000000"/>
                <w:sz w:val="24"/>
                <w:szCs w:val="24"/>
              </w:rPr>
              <w:t>-</w:t>
            </w:r>
          </w:p>
        </w:tc>
        <w:tc>
          <w:tcPr>
            <w:tcW w:w="1134" w:type="dxa"/>
          </w:tcPr>
          <w:p w:rsidR="00810373" w:rsidRPr="00810373" w:rsidRDefault="00810373" w:rsidP="0081037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810373">
              <w:rPr>
                <w:rFonts w:ascii="Times New Roman" w:eastAsia="Times New Roman" w:hAnsi="Times New Roman" w:cs="Times New Roman"/>
                <w:color w:val="000000"/>
                <w:sz w:val="24"/>
                <w:szCs w:val="24"/>
              </w:rPr>
              <w:t>-</w:t>
            </w:r>
          </w:p>
        </w:tc>
        <w:tc>
          <w:tcPr>
            <w:tcW w:w="1134" w:type="dxa"/>
          </w:tcPr>
          <w:p w:rsidR="00810373" w:rsidRPr="00810373" w:rsidRDefault="00810373" w:rsidP="0081037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810373">
              <w:rPr>
                <w:rFonts w:ascii="Times New Roman" w:eastAsia="Times New Roman" w:hAnsi="Times New Roman" w:cs="Times New Roman"/>
                <w:color w:val="000000"/>
                <w:sz w:val="24"/>
                <w:szCs w:val="24"/>
              </w:rPr>
              <w:t>-</w:t>
            </w:r>
          </w:p>
        </w:tc>
        <w:tc>
          <w:tcPr>
            <w:tcW w:w="1134" w:type="dxa"/>
          </w:tcPr>
          <w:p w:rsidR="00810373" w:rsidRPr="00810373" w:rsidRDefault="00810373" w:rsidP="0081037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810373">
              <w:rPr>
                <w:rFonts w:ascii="Times New Roman" w:eastAsia="Times New Roman" w:hAnsi="Times New Roman" w:cs="Times New Roman"/>
                <w:color w:val="000000"/>
                <w:sz w:val="24"/>
                <w:szCs w:val="24"/>
              </w:rPr>
              <w:t>-</w:t>
            </w:r>
          </w:p>
        </w:tc>
        <w:tc>
          <w:tcPr>
            <w:tcW w:w="1134" w:type="dxa"/>
          </w:tcPr>
          <w:p w:rsidR="00810373" w:rsidRPr="00810373" w:rsidRDefault="00810373" w:rsidP="0081037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810373">
              <w:rPr>
                <w:rFonts w:ascii="Times New Roman" w:eastAsia="Times New Roman" w:hAnsi="Times New Roman" w:cs="Times New Roman"/>
                <w:color w:val="000000"/>
                <w:sz w:val="24"/>
                <w:szCs w:val="24"/>
              </w:rPr>
              <w:t>-</w:t>
            </w:r>
          </w:p>
        </w:tc>
        <w:tc>
          <w:tcPr>
            <w:tcW w:w="1134" w:type="dxa"/>
          </w:tcPr>
          <w:p w:rsidR="00810373" w:rsidRPr="00810373" w:rsidRDefault="00810373" w:rsidP="0081037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810373">
              <w:rPr>
                <w:rFonts w:ascii="Times New Roman" w:eastAsia="Times New Roman" w:hAnsi="Times New Roman" w:cs="Times New Roman"/>
                <w:color w:val="000000"/>
                <w:sz w:val="24"/>
                <w:szCs w:val="24"/>
              </w:rPr>
              <w:t>-</w:t>
            </w:r>
          </w:p>
        </w:tc>
      </w:tr>
      <w:tr w:rsidR="00810373" w:rsidRPr="00810373" w:rsidTr="0037229C">
        <w:trPr>
          <w:trHeight w:val="225"/>
          <w:jc w:val="center"/>
        </w:trPr>
        <w:tc>
          <w:tcPr>
            <w:cnfStyle w:val="001000000000" w:firstRow="0" w:lastRow="0" w:firstColumn="1" w:lastColumn="0" w:oddVBand="0" w:evenVBand="0" w:oddHBand="0" w:evenHBand="0" w:firstRowFirstColumn="0" w:firstRowLastColumn="0" w:lastRowFirstColumn="0" w:lastRowLastColumn="0"/>
            <w:tcW w:w="1089" w:type="dxa"/>
          </w:tcPr>
          <w:p w:rsidR="00810373" w:rsidRPr="00810373" w:rsidRDefault="00810373" w:rsidP="00810373">
            <w:pPr>
              <w:jc w:val="center"/>
              <w:rPr>
                <w:rFonts w:ascii="Times New Roman" w:eastAsia="Times New Roman" w:hAnsi="Times New Roman" w:cs="Times New Roman"/>
                <w:color w:val="000000"/>
                <w:sz w:val="24"/>
                <w:szCs w:val="24"/>
              </w:rPr>
            </w:pPr>
            <w:r w:rsidRPr="00810373">
              <w:rPr>
                <w:rFonts w:ascii="Times New Roman" w:eastAsia="Times New Roman" w:hAnsi="Times New Roman" w:cs="Times New Roman"/>
                <w:color w:val="000000"/>
                <w:sz w:val="24"/>
                <w:szCs w:val="24"/>
              </w:rPr>
              <w:t>2020</w:t>
            </w:r>
          </w:p>
        </w:tc>
        <w:tc>
          <w:tcPr>
            <w:tcW w:w="1134" w:type="dxa"/>
          </w:tcPr>
          <w:p w:rsidR="00810373" w:rsidRPr="00810373" w:rsidRDefault="00810373" w:rsidP="0081037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810373">
              <w:rPr>
                <w:rFonts w:ascii="Times New Roman" w:eastAsia="Times New Roman" w:hAnsi="Times New Roman" w:cs="Times New Roman"/>
                <w:color w:val="000000"/>
                <w:sz w:val="24"/>
                <w:szCs w:val="24"/>
              </w:rPr>
              <w:t>-</w:t>
            </w:r>
          </w:p>
        </w:tc>
        <w:tc>
          <w:tcPr>
            <w:tcW w:w="1134" w:type="dxa"/>
          </w:tcPr>
          <w:p w:rsidR="00810373" w:rsidRPr="00810373" w:rsidRDefault="00810373" w:rsidP="0081037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810373">
              <w:rPr>
                <w:rFonts w:ascii="Times New Roman" w:eastAsia="Times New Roman" w:hAnsi="Times New Roman" w:cs="Times New Roman"/>
                <w:color w:val="000000"/>
                <w:sz w:val="24"/>
                <w:szCs w:val="24"/>
              </w:rPr>
              <w:t>-</w:t>
            </w:r>
          </w:p>
        </w:tc>
        <w:tc>
          <w:tcPr>
            <w:tcW w:w="1134" w:type="dxa"/>
          </w:tcPr>
          <w:p w:rsidR="00810373" w:rsidRPr="00810373" w:rsidRDefault="00810373" w:rsidP="0081037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810373">
              <w:rPr>
                <w:rFonts w:ascii="Times New Roman" w:eastAsia="Times New Roman" w:hAnsi="Times New Roman" w:cs="Times New Roman"/>
                <w:color w:val="000000"/>
                <w:sz w:val="24"/>
                <w:szCs w:val="24"/>
              </w:rPr>
              <w:t>-</w:t>
            </w:r>
          </w:p>
        </w:tc>
        <w:tc>
          <w:tcPr>
            <w:tcW w:w="1134" w:type="dxa"/>
          </w:tcPr>
          <w:p w:rsidR="00810373" w:rsidRPr="00810373" w:rsidRDefault="00810373" w:rsidP="0081037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810373">
              <w:rPr>
                <w:rFonts w:ascii="Times New Roman" w:eastAsia="Times New Roman" w:hAnsi="Times New Roman" w:cs="Times New Roman"/>
                <w:color w:val="000000"/>
                <w:sz w:val="24"/>
                <w:szCs w:val="24"/>
              </w:rPr>
              <w:t>-</w:t>
            </w:r>
          </w:p>
        </w:tc>
        <w:tc>
          <w:tcPr>
            <w:tcW w:w="1134" w:type="dxa"/>
          </w:tcPr>
          <w:p w:rsidR="00810373" w:rsidRPr="00810373" w:rsidRDefault="00810373" w:rsidP="0081037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810373">
              <w:rPr>
                <w:rFonts w:ascii="Times New Roman" w:eastAsia="Times New Roman" w:hAnsi="Times New Roman" w:cs="Times New Roman"/>
                <w:color w:val="000000"/>
                <w:sz w:val="24"/>
                <w:szCs w:val="24"/>
              </w:rPr>
              <w:t>-</w:t>
            </w:r>
          </w:p>
        </w:tc>
        <w:tc>
          <w:tcPr>
            <w:tcW w:w="1134" w:type="dxa"/>
          </w:tcPr>
          <w:p w:rsidR="00810373" w:rsidRPr="00810373" w:rsidRDefault="00810373" w:rsidP="0081037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810373">
              <w:rPr>
                <w:rFonts w:ascii="Times New Roman" w:eastAsia="Times New Roman" w:hAnsi="Times New Roman" w:cs="Times New Roman"/>
                <w:color w:val="000000"/>
                <w:sz w:val="24"/>
                <w:szCs w:val="24"/>
              </w:rPr>
              <w:t>-</w:t>
            </w:r>
          </w:p>
        </w:tc>
      </w:tr>
      <w:tr w:rsidR="00810373" w:rsidRPr="00810373" w:rsidTr="00810373">
        <w:trPr>
          <w:cnfStyle w:val="000000100000" w:firstRow="0" w:lastRow="0" w:firstColumn="0" w:lastColumn="0" w:oddVBand="0" w:evenVBand="0" w:oddHBand="1" w:evenHBand="0" w:firstRowFirstColumn="0" w:firstRowLastColumn="0" w:lastRowFirstColumn="0" w:lastRowLastColumn="0"/>
          <w:trHeight w:val="225"/>
          <w:jc w:val="center"/>
        </w:trPr>
        <w:tc>
          <w:tcPr>
            <w:cnfStyle w:val="001000000000" w:firstRow="0" w:lastRow="0" w:firstColumn="1" w:lastColumn="0" w:oddVBand="0" w:evenVBand="0" w:oddHBand="0" w:evenHBand="0" w:firstRowFirstColumn="0" w:firstRowLastColumn="0" w:lastRowFirstColumn="0" w:lastRowLastColumn="0"/>
            <w:tcW w:w="1089" w:type="dxa"/>
          </w:tcPr>
          <w:p w:rsidR="00810373" w:rsidRPr="00810373" w:rsidRDefault="00810373" w:rsidP="00810373">
            <w:pPr>
              <w:jc w:val="center"/>
              <w:rPr>
                <w:rFonts w:ascii="Times New Roman" w:eastAsia="Times New Roman" w:hAnsi="Times New Roman" w:cs="Times New Roman"/>
                <w:color w:val="000000"/>
                <w:sz w:val="24"/>
                <w:szCs w:val="24"/>
              </w:rPr>
            </w:pPr>
            <w:r w:rsidRPr="00810373">
              <w:rPr>
                <w:rFonts w:ascii="Times New Roman" w:eastAsia="Times New Roman" w:hAnsi="Times New Roman" w:cs="Times New Roman"/>
                <w:color w:val="000000"/>
                <w:sz w:val="24"/>
                <w:szCs w:val="24"/>
              </w:rPr>
              <w:lastRenderedPageBreak/>
              <w:t>2021</w:t>
            </w:r>
          </w:p>
        </w:tc>
        <w:tc>
          <w:tcPr>
            <w:tcW w:w="1134" w:type="dxa"/>
          </w:tcPr>
          <w:p w:rsidR="00810373" w:rsidRPr="00810373" w:rsidRDefault="00810373" w:rsidP="0081037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810373">
              <w:rPr>
                <w:rFonts w:ascii="Times New Roman" w:eastAsia="Times New Roman" w:hAnsi="Times New Roman" w:cs="Times New Roman"/>
                <w:color w:val="000000"/>
                <w:sz w:val="24"/>
                <w:szCs w:val="24"/>
              </w:rPr>
              <w:t>11</w:t>
            </w:r>
          </w:p>
        </w:tc>
        <w:tc>
          <w:tcPr>
            <w:tcW w:w="1134" w:type="dxa"/>
          </w:tcPr>
          <w:p w:rsidR="00810373" w:rsidRPr="00810373" w:rsidRDefault="00810373" w:rsidP="0081037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810373">
              <w:rPr>
                <w:rFonts w:ascii="Times New Roman" w:eastAsia="Times New Roman" w:hAnsi="Times New Roman" w:cs="Times New Roman"/>
                <w:color w:val="000000"/>
                <w:sz w:val="24"/>
                <w:szCs w:val="24"/>
              </w:rPr>
              <w:t>52</w:t>
            </w:r>
          </w:p>
        </w:tc>
        <w:tc>
          <w:tcPr>
            <w:tcW w:w="1134" w:type="dxa"/>
          </w:tcPr>
          <w:p w:rsidR="00810373" w:rsidRPr="00810373" w:rsidRDefault="00810373" w:rsidP="0081037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810373">
              <w:rPr>
                <w:rFonts w:ascii="Times New Roman" w:eastAsia="Times New Roman" w:hAnsi="Times New Roman" w:cs="Times New Roman"/>
                <w:color w:val="000000"/>
                <w:sz w:val="24"/>
                <w:szCs w:val="24"/>
              </w:rPr>
              <w:t>63</w:t>
            </w:r>
          </w:p>
        </w:tc>
        <w:tc>
          <w:tcPr>
            <w:tcW w:w="1134" w:type="dxa"/>
          </w:tcPr>
          <w:p w:rsidR="00810373" w:rsidRPr="00810373" w:rsidRDefault="00810373" w:rsidP="0081037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810373">
              <w:rPr>
                <w:rFonts w:ascii="Times New Roman" w:eastAsia="Times New Roman" w:hAnsi="Times New Roman" w:cs="Times New Roman"/>
                <w:color w:val="000000"/>
                <w:sz w:val="24"/>
                <w:szCs w:val="24"/>
              </w:rPr>
              <w:t>21</w:t>
            </w:r>
          </w:p>
        </w:tc>
        <w:tc>
          <w:tcPr>
            <w:tcW w:w="1134" w:type="dxa"/>
          </w:tcPr>
          <w:p w:rsidR="00810373" w:rsidRPr="00810373" w:rsidRDefault="00810373" w:rsidP="0081037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810373">
              <w:rPr>
                <w:rFonts w:ascii="Times New Roman" w:eastAsia="Times New Roman" w:hAnsi="Times New Roman" w:cs="Times New Roman"/>
                <w:color w:val="000000"/>
                <w:sz w:val="24"/>
                <w:szCs w:val="24"/>
              </w:rPr>
              <w:t>267</w:t>
            </w:r>
          </w:p>
        </w:tc>
        <w:tc>
          <w:tcPr>
            <w:tcW w:w="1134" w:type="dxa"/>
          </w:tcPr>
          <w:p w:rsidR="00810373" w:rsidRPr="00810373" w:rsidRDefault="00810373" w:rsidP="0081037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810373">
              <w:rPr>
                <w:rFonts w:ascii="Times New Roman" w:eastAsia="Times New Roman" w:hAnsi="Times New Roman" w:cs="Times New Roman"/>
                <w:color w:val="000000"/>
                <w:sz w:val="24"/>
                <w:szCs w:val="24"/>
              </w:rPr>
              <w:t>288</w:t>
            </w:r>
          </w:p>
        </w:tc>
      </w:tr>
      <w:tr w:rsidR="00810373" w:rsidRPr="00810373" w:rsidTr="0037229C">
        <w:trPr>
          <w:trHeight w:val="225"/>
          <w:jc w:val="center"/>
        </w:trPr>
        <w:tc>
          <w:tcPr>
            <w:cnfStyle w:val="001000000000" w:firstRow="0" w:lastRow="0" w:firstColumn="1" w:lastColumn="0" w:oddVBand="0" w:evenVBand="0" w:oddHBand="0" w:evenHBand="0" w:firstRowFirstColumn="0" w:firstRowLastColumn="0" w:lastRowFirstColumn="0" w:lastRowLastColumn="0"/>
            <w:tcW w:w="1089" w:type="dxa"/>
          </w:tcPr>
          <w:p w:rsidR="00810373" w:rsidRPr="00810373" w:rsidRDefault="00810373" w:rsidP="00810373">
            <w:pPr>
              <w:jc w:val="center"/>
              <w:rPr>
                <w:rFonts w:ascii="Times New Roman" w:eastAsia="Times New Roman" w:hAnsi="Times New Roman" w:cs="Times New Roman"/>
                <w:color w:val="000000"/>
                <w:sz w:val="24"/>
                <w:szCs w:val="24"/>
              </w:rPr>
            </w:pPr>
            <w:r w:rsidRPr="00810373">
              <w:rPr>
                <w:rFonts w:ascii="Times New Roman" w:eastAsia="Times New Roman" w:hAnsi="Times New Roman" w:cs="Times New Roman"/>
                <w:color w:val="000000"/>
                <w:sz w:val="24"/>
                <w:szCs w:val="24"/>
              </w:rPr>
              <w:t>2022</w:t>
            </w:r>
          </w:p>
        </w:tc>
        <w:tc>
          <w:tcPr>
            <w:tcW w:w="1134" w:type="dxa"/>
          </w:tcPr>
          <w:p w:rsidR="00810373" w:rsidRPr="00810373" w:rsidRDefault="00810373" w:rsidP="00810373">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4"/>
                <w:szCs w:val="24"/>
              </w:rPr>
            </w:pPr>
            <w:r w:rsidRPr="00810373">
              <w:rPr>
                <w:rFonts w:ascii="Times New Roman" w:eastAsia="Calibri" w:hAnsi="Times New Roman" w:cs="Times New Roman"/>
                <w:color w:val="000000"/>
                <w:sz w:val="24"/>
                <w:szCs w:val="24"/>
              </w:rPr>
              <w:t>24</w:t>
            </w:r>
          </w:p>
        </w:tc>
        <w:tc>
          <w:tcPr>
            <w:tcW w:w="1134" w:type="dxa"/>
          </w:tcPr>
          <w:p w:rsidR="00810373" w:rsidRPr="00810373" w:rsidRDefault="00810373" w:rsidP="00810373">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4"/>
                <w:szCs w:val="24"/>
              </w:rPr>
            </w:pPr>
            <w:r w:rsidRPr="00810373">
              <w:rPr>
                <w:rFonts w:ascii="Times New Roman" w:eastAsia="Calibri" w:hAnsi="Times New Roman" w:cs="Times New Roman"/>
                <w:color w:val="000000"/>
                <w:sz w:val="24"/>
                <w:szCs w:val="24"/>
              </w:rPr>
              <w:t>124</w:t>
            </w:r>
          </w:p>
        </w:tc>
        <w:tc>
          <w:tcPr>
            <w:tcW w:w="1134" w:type="dxa"/>
          </w:tcPr>
          <w:p w:rsidR="00810373" w:rsidRPr="00810373" w:rsidRDefault="00810373" w:rsidP="00810373">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4"/>
                <w:szCs w:val="24"/>
              </w:rPr>
            </w:pPr>
            <w:r w:rsidRPr="00810373">
              <w:rPr>
                <w:rFonts w:ascii="Times New Roman" w:eastAsia="Calibri" w:hAnsi="Times New Roman" w:cs="Times New Roman"/>
                <w:color w:val="000000"/>
                <w:sz w:val="24"/>
                <w:szCs w:val="24"/>
              </w:rPr>
              <w:t>148</w:t>
            </w:r>
          </w:p>
        </w:tc>
        <w:tc>
          <w:tcPr>
            <w:tcW w:w="1134" w:type="dxa"/>
          </w:tcPr>
          <w:p w:rsidR="00810373" w:rsidRPr="00810373" w:rsidRDefault="00810373" w:rsidP="00810373">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4"/>
                <w:szCs w:val="24"/>
              </w:rPr>
            </w:pPr>
            <w:r w:rsidRPr="00810373">
              <w:rPr>
                <w:rFonts w:ascii="Times New Roman" w:eastAsia="Calibri" w:hAnsi="Times New Roman" w:cs="Times New Roman"/>
                <w:color w:val="000000"/>
                <w:sz w:val="24"/>
                <w:szCs w:val="24"/>
              </w:rPr>
              <w:t>70</w:t>
            </w:r>
          </w:p>
        </w:tc>
        <w:tc>
          <w:tcPr>
            <w:tcW w:w="1134" w:type="dxa"/>
          </w:tcPr>
          <w:p w:rsidR="00810373" w:rsidRPr="00810373" w:rsidRDefault="00810373" w:rsidP="00810373">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4"/>
                <w:szCs w:val="24"/>
              </w:rPr>
            </w:pPr>
            <w:r w:rsidRPr="00810373">
              <w:rPr>
                <w:rFonts w:ascii="Times New Roman" w:eastAsia="Calibri" w:hAnsi="Times New Roman" w:cs="Times New Roman"/>
                <w:color w:val="000000"/>
                <w:sz w:val="24"/>
                <w:szCs w:val="24"/>
              </w:rPr>
              <w:t>224</w:t>
            </w:r>
          </w:p>
        </w:tc>
        <w:tc>
          <w:tcPr>
            <w:tcW w:w="1134" w:type="dxa"/>
          </w:tcPr>
          <w:p w:rsidR="00810373" w:rsidRPr="00810373" w:rsidRDefault="00810373" w:rsidP="00810373">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4"/>
                <w:szCs w:val="24"/>
              </w:rPr>
            </w:pPr>
            <w:r w:rsidRPr="00810373">
              <w:rPr>
                <w:rFonts w:ascii="Times New Roman" w:eastAsia="Calibri" w:hAnsi="Times New Roman" w:cs="Times New Roman"/>
                <w:color w:val="000000"/>
                <w:sz w:val="24"/>
                <w:szCs w:val="24"/>
              </w:rPr>
              <w:t>294</w:t>
            </w:r>
          </w:p>
        </w:tc>
      </w:tr>
      <w:tr w:rsidR="00810373" w:rsidRPr="00810373" w:rsidTr="00810373">
        <w:trPr>
          <w:cnfStyle w:val="000000100000" w:firstRow="0" w:lastRow="0" w:firstColumn="0" w:lastColumn="0" w:oddVBand="0" w:evenVBand="0" w:oddHBand="1" w:evenHBand="0" w:firstRowFirstColumn="0" w:firstRowLastColumn="0" w:lastRowFirstColumn="0" w:lastRowLastColumn="0"/>
          <w:trHeight w:val="225"/>
          <w:jc w:val="center"/>
        </w:trPr>
        <w:tc>
          <w:tcPr>
            <w:cnfStyle w:val="001000000000" w:firstRow="0" w:lastRow="0" w:firstColumn="1" w:lastColumn="0" w:oddVBand="0" w:evenVBand="0" w:oddHBand="0" w:evenHBand="0" w:firstRowFirstColumn="0" w:firstRowLastColumn="0" w:lastRowFirstColumn="0" w:lastRowLastColumn="0"/>
            <w:tcW w:w="1089" w:type="dxa"/>
          </w:tcPr>
          <w:p w:rsidR="00810373" w:rsidRPr="00810373" w:rsidRDefault="00810373" w:rsidP="00810373">
            <w:pPr>
              <w:jc w:val="center"/>
              <w:rPr>
                <w:rFonts w:ascii="Times New Roman" w:eastAsia="Times New Roman" w:hAnsi="Times New Roman" w:cs="Times New Roman"/>
                <w:color w:val="000000"/>
                <w:sz w:val="24"/>
                <w:szCs w:val="24"/>
              </w:rPr>
            </w:pPr>
            <w:r w:rsidRPr="00810373">
              <w:rPr>
                <w:rFonts w:ascii="Times New Roman" w:eastAsia="Times New Roman" w:hAnsi="Times New Roman" w:cs="Times New Roman"/>
                <w:color w:val="000000"/>
                <w:sz w:val="24"/>
                <w:szCs w:val="24"/>
              </w:rPr>
              <w:t>2023</w:t>
            </w:r>
          </w:p>
        </w:tc>
        <w:tc>
          <w:tcPr>
            <w:tcW w:w="1134" w:type="dxa"/>
          </w:tcPr>
          <w:p w:rsidR="00810373" w:rsidRPr="00810373" w:rsidRDefault="00810373" w:rsidP="00810373">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24"/>
                <w:szCs w:val="24"/>
              </w:rPr>
            </w:pPr>
            <w:r w:rsidRPr="00810373">
              <w:rPr>
                <w:rFonts w:ascii="Times New Roman" w:eastAsia="Calibri" w:hAnsi="Times New Roman" w:cs="Times New Roman"/>
                <w:color w:val="000000"/>
                <w:sz w:val="24"/>
                <w:szCs w:val="24"/>
              </w:rPr>
              <w:t>97</w:t>
            </w:r>
          </w:p>
        </w:tc>
        <w:tc>
          <w:tcPr>
            <w:tcW w:w="1134" w:type="dxa"/>
          </w:tcPr>
          <w:p w:rsidR="00810373" w:rsidRPr="00810373" w:rsidRDefault="00810373" w:rsidP="00810373">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24"/>
                <w:szCs w:val="24"/>
              </w:rPr>
            </w:pPr>
            <w:r w:rsidRPr="00810373">
              <w:rPr>
                <w:rFonts w:ascii="Times New Roman" w:eastAsia="Calibri" w:hAnsi="Times New Roman" w:cs="Times New Roman"/>
                <w:color w:val="000000"/>
                <w:sz w:val="24"/>
                <w:szCs w:val="24"/>
              </w:rPr>
              <w:t>78</w:t>
            </w:r>
          </w:p>
        </w:tc>
        <w:tc>
          <w:tcPr>
            <w:tcW w:w="1134" w:type="dxa"/>
          </w:tcPr>
          <w:p w:rsidR="00810373" w:rsidRPr="00810373" w:rsidRDefault="00810373" w:rsidP="00810373">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24"/>
                <w:szCs w:val="24"/>
              </w:rPr>
            </w:pPr>
            <w:r w:rsidRPr="00810373">
              <w:rPr>
                <w:rFonts w:ascii="Times New Roman" w:eastAsia="Calibri" w:hAnsi="Times New Roman" w:cs="Times New Roman"/>
                <w:color w:val="000000"/>
                <w:sz w:val="24"/>
                <w:szCs w:val="24"/>
              </w:rPr>
              <w:t>175</w:t>
            </w:r>
          </w:p>
        </w:tc>
        <w:tc>
          <w:tcPr>
            <w:tcW w:w="1134" w:type="dxa"/>
          </w:tcPr>
          <w:p w:rsidR="00810373" w:rsidRPr="00810373" w:rsidRDefault="00810373" w:rsidP="00810373">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24"/>
                <w:szCs w:val="24"/>
              </w:rPr>
            </w:pPr>
            <w:r w:rsidRPr="00810373">
              <w:rPr>
                <w:rFonts w:ascii="Times New Roman" w:eastAsia="Calibri" w:hAnsi="Times New Roman" w:cs="Times New Roman"/>
                <w:color w:val="000000"/>
                <w:sz w:val="24"/>
                <w:szCs w:val="24"/>
              </w:rPr>
              <w:t>405</w:t>
            </w:r>
          </w:p>
        </w:tc>
        <w:tc>
          <w:tcPr>
            <w:tcW w:w="1134" w:type="dxa"/>
          </w:tcPr>
          <w:p w:rsidR="00810373" w:rsidRPr="00810373" w:rsidRDefault="00810373" w:rsidP="00810373">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24"/>
                <w:szCs w:val="24"/>
              </w:rPr>
            </w:pPr>
            <w:r w:rsidRPr="00810373">
              <w:rPr>
                <w:rFonts w:ascii="Times New Roman" w:eastAsia="Calibri" w:hAnsi="Times New Roman" w:cs="Times New Roman"/>
                <w:color w:val="000000"/>
                <w:sz w:val="24"/>
                <w:szCs w:val="24"/>
              </w:rPr>
              <w:t>218</w:t>
            </w:r>
          </w:p>
        </w:tc>
        <w:tc>
          <w:tcPr>
            <w:tcW w:w="1134" w:type="dxa"/>
          </w:tcPr>
          <w:p w:rsidR="00810373" w:rsidRPr="00810373" w:rsidRDefault="00810373" w:rsidP="00810373">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24"/>
                <w:szCs w:val="24"/>
              </w:rPr>
            </w:pPr>
            <w:r w:rsidRPr="00810373">
              <w:rPr>
                <w:rFonts w:ascii="Times New Roman" w:eastAsia="Calibri" w:hAnsi="Times New Roman" w:cs="Times New Roman"/>
                <w:color w:val="000000"/>
                <w:sz w:val="24"/>
                <w:szCs w:val="24"/>
              </w:rPr>
              <w:t>623</w:t>
            </w:r>
          </w:p>
        </w:tc>
      </w:tr>
      <w:tr w:rsidR="00810373" w:rsidRPr="00810373" w:rsidTr="0037229C">
        <w:trPr>
          <w:trHeight w:val="225"/>
          <w:jc w:val="center"/>
        </w:trPr>
        <w:tc>
          <w:tcPr>
            <w:cnfStyle w:val="001000000000" w:firstRow="0" w:lastRow="0" w:firstColumn="1" w:lastColumn="0" w:oddVBand="0" w:evenVBand="0" w:oddHBand="0" w:evenHBand="0" w:firstRowFirstColumn="0" w:firstRowLastColumn="0" w:lastRowFirstColumn="0" w:lastRowLastColumn="0"/>
            <w:tcW w:w="1089" w:type="dxa"/>
          </w:tcPr>
          <w:p w:rsidR="00810373" w:rsidRPr="00810373" w:rsidRDefault="00810373" w:rsidP="00810373">
            <w:pPr>
              <w:jc w:val="center"/>
              <w:rPr>
                <w:rFonts w:ascii="Times New Roman" w:eastAsia="Times New Roman" w:hAnsi="Times New Roman" w:cs="Times New Roman"/>
                <w:color w:val="000000"/>
                <w:sz w:val="24"/>
                <w:szCs w:val="24"/>
              </w:rPr>
            </w:pPr>
            <w:r w:rsidRPr="00810373">
              <w:rPr>
                <w:rFonts w:ascii="Times New Roman" w:eastAsia="Times New Roman" w:hAnsi="Times New Roman" w:cs="Times New Roman"/>
                <w:color w:val="000000"/>
                <w:sz w:val="24"/>
                <w:szCs w:val="24"/>
              </w:rPr>
              <w:t>2024</w:t>
            </w:r>
          </w:p>
        </w:tc>
        <w:tc>
          <w:tcPr>
            <w:tcW w:w="1134" w:type="dxa"/>
          </w:tcPr>
          <w:p w:rsidR="00810373" w:rsidRPr="00810373" w:rsidRDefault="00810373" w:rsidP="00810373">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4"/>
                <w:szCs w:val="24"/>
              </w:rPr>
            </w:pPr>
            <w:r w:rsidRPr="00810373">
              <w:rPr>
                <w:rFonts w:ascii="Times New Roman" w:eastAsia="Calibri" w:hAnsi="Times New Roman" w:cs="Times New Roman"/>
                <w:color w:val="000000"/>
                <w:sz w:val="24"/>
                <w:szCs w:val="24"/>
              </w:rPr>
              <w:t>118</w:t>
            </w:r>
          </w:p>
        </w:tc>
        <w:tc>
          <w:tcPr>
            <w:tcW w:w="1134" w:type="dxa"/>
          </w:tcPr>
          <w:p w:rsidR="00810373" w:rsidRPr="00810373" w:rsidRDefault="00810373" w:rsidP="00810373">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4"/>
                <w:szCs w:val="24"/>
              </w:rPr>
            </w:pPr>
            <w:r w:rsidRPr="00810373">
              <w:rPr>
                <w:rFonts w:ascii="Times New Roman" w:eastAsia="Calibri" w:hAnsi="Times New Roman" w:cs="Times New Roman"/>
                <w:color w:val="000000"/>
                <w:sz w:val="24"/>
                <w:szCs w:val="24"/>
              </w:rPr>
              <w:t>107</w:t>
            </w:r>
          </w:p>
        </w:tc>
        <w:tc>
          <w:tcPr>
            <w:tcW w:w="1134" w:type="dxa"/>
          </w:tcPr>
          <w:p w:rsidR="00810373" w:rsidRPr="00810373" w:rsidRDefault="00810373" w:rsidP="00810373">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4"/>
                <w:szCs w:val="24"/>
              </w:rPr>
            </w:pPr>
            <w:r w:rsidRPr="00810373">
              <w:rPr>
                <w:rFonts w:ascii="Times New Roman" w:eastAsia="Calibri" w:hAnsi="Times New Roman" w:cs="Times New Roman"/>
                <w:color w:val="000000"/>
                <w:sz w:val="24"/>
                <w:szCs w:val="24"/>
              </w:rPr>
              <w:t>225</w:t>
            </w:r>
          </w:p>
        </w:tc>
        <w:tc>
          <w:tcPr>
            <w:tcW w:w="1134" w:type="dxa"/>
          </w:tcPr>
          <w:p w:rsidR="00810373" w:rsidRPr="00810373" w:rsidRDefault="00810373" w:rsidP="00810373">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4"/>
                <w:szCs w:val="24"/>
              </w:rPr>
            </w:pPr>
            <w:r w:rsidRPr="00810373">
              <w:rPr>
                <w:rFonts w:ascii="Times New Roman" w:eastAsia="Calibri" w:hAnsi="Times New Roman" w:cs="Times New Roman"/>
                <w:color w:val="000000"/>
                <w:sz w:val="24"/>
                <w:szCs w:val="24"/>
              </w:rPr>
              <w:t>412</w:t>
            </w:r>
          </w:p>
        </w:tc>
        <w:tc>
          <w:tcPr>
            <w:tcW w:w="1134" w:type="dxa"/>
          </w:tcPr>
          <w:p w:rsidR="00810373" w:rsidRPr="00810373" w:rsidRDefault="00810373" w:rsidP="00810373">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4"/>
                <w:szCs w:val="24"/>
              </w:rPr>
            </w:pPr>
            <w:r w:rsidRPr="00810373">
              <w:rPr>
                <w:rFonts w:ascii="Times New Roman" w:eastAsia="Calibri" w:hAnsi="Times New Roman" w:cs="Times New Roman"/>
                <w:color w:val="000000"/>
                <w:sz w:val="24"/>
                <w:szCs w:val="24"/>
              </w:rPr>
              <w:t>275</w:t>
            </w:r>
          </w:p>
        </w:tc>
        <w:tc>
          <w:tcPr>
            <w:tcW w:w="1134" w:type="dxa"/>
          </w:tcPr>
          <w:p w:rsidR="00810373" w:rsidRPr="00810373" w:rsidRDefault="00810373" w:rsidP="00810373">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4"/>
                <w:szCs w:val="24"/>
              </w:rPr>
            </w:pPr>
            <w:r w:rsidRPr="00810373">
              <w:rPr>
                <w:rFonts w:ascii="Times New Roman" w:eastAsia="Calibri" w:hAnsi="Times New Roman" w:cs="Times New Roman"/>
                <w:color w:val="000000"/>
                <w:sz w:val="24"/>
                <w:szCs w:val="24"/>
              </w:rPr>
              <w:t>687</w:t>
            </w:r>
          </w:p>
        </w:tc>
      </w:tr>
    </w:tbl>
    <w:p w:rsidR="00810373" w:rsidRPr="00810373" w:rsidRDefault="00810373" w:rsidP="00810373">
      <w:pPr>
        <w:spacing w:after="0" w:line="240" w:lineRule="auto"/>
        <w:ind w:left="360"/>
        <w:jc w:val="both"/>
        <w:rPr>
          <w:rFonts w:ascii="Times New Roman" w:eastAsia="Calibri" w:hAnsi="Times New Roman" w:cs="Times New Roman"/>
          <w:i/>
          <w:iCs/>
          <w:szCs w:val="24"/>
        </w:rPr>
      </w:pPr>
      <w:r w:rsidRPr="00810373">
        <w:rPr>
          <w:rFonts w:ascii="Times New Roman" w:eastAsia="Calibri" w:hAnsi="Times New Roman" w:cs="Times New Roman"/>
          <w:bCs/>
          <w:color w:val="000000"/>
        </w:rPr>
        <w:tab/>
        <w:t>Извор: еТуриста</w:t>
      </w:r>
      <w:r w:rsidRPr="00810373">
        <w:rPr>
          <w:rFonts w:ascii="Times New Roman" w:eastAsia="Calibri" w:hAnsi="Times New Roman" w:cs="Times New Roman"/>
          <w:i/>
          <w:iCs/>
          <w:szCs w:val="24"/>
        </w:rPr>
        <w:t xml:space="preserve"> </w:t>
      </w:r>
    </w:p>
    <w:p w:rsidR="00810373" w:rsidRPr="00810373" w:rsidRDefault="00810373" w:rsidP="00810373">
      <w:pPr>
        <w:spacing w:after="0" w:line="240" w:lineRule="auto"/>
        <w:ind w:left="720"/>
        <w:contextualSpacing/>
        <w:jc w:val="both"/>
        <w:rPr>
          <w:rFonts w:ascii="Times New Roman" w:eastAsia="Calibri" w:hAnsi="Times New Roman" w:cs="Times New Roman"/>
          <w:bCs/>
          <w:color w:val="000000"/>
        </w:rPr>
      </w:pPr>
      <w:r w:rsidRPr="00810373">
        <w:rPr>
          <w:rFonts w:ascii="Times New Roman" w:eastAsia="Calibri" w:hAnsi="Times New Roman" w:cs="Times New Roman"/>
          <w:bCs/>
          <w:color w:val="000000"/>
        </w:rPr>
        <w:t>*-нема података</w:t>
      </w:r>
    </w:p>
    <w:p w:rsidR="00810373" w:rsidRPr="00810373" w:rsidRDefault="00810373" w:rsidP="00810373">
      <w:pPr>
        <w:spacing w:after="0" w:line="360" w:lineRule="auto"/>
        <w:ind w:left="360"/>
        <w:jc w:val="both"/>
        <w:rPr>
          <w:rFonts w:ascii="Times New Roman" w:eastAsia="Calibri" w:hAnsi="Times New Roman" w:cs="Times New Roman"/>
          <w:bCs/>
          <w:color w:val="7030A0"/>
          <w:sz w:val="24"/>
          <w:szCs w:val="24"/>
        </w:rPr>
      </w:pPr>
    </w:p>
    <w:p w:rsidR="00810373" w:rsidRPr="00810373" w:rsidRDefault="00810373" w:rsidP="00810373">
      <w:pPr>
        <w:spacing w:after="0" w:line="360" w:lineRule="auto"/>
        <w:jc w:val="both"/>
        <w:rPr>
          <w:rFonts w:ascii="Times New Roman" w:eastAsia="Calibri" w:hAnsi="Times New Roman" w:cs="Times New Roman"/>
          <w:bCs/>
          <w:color w:val="000000"/>
          <w:sz w:val="24"/>
          <w:szCs w:val="24"/>
        </w:rPr>
      </w:pPr>
      <w:r w:rsidRPr="00810373">
        <w:rPr>
          <w:rFonts w:ascii="Times New Roman" w:eastAsia="Calibri" w:hAnsi="Times New Roman" w:cs="Times New Roman"/>
          <w:bCs/>
          <w:color w:val="EE0000"/>
          <w:sz w:val="24"/>
          <w:szCs w:val="24"/>
        </w:rPr>
        <w:t xml:space="preserve">     </w:t>
      </w:r>
      <w:r w:rsidRPr="00810373">
        <w:rPr>
          <w:rFonts w:ascii="Times New Roman" w:eastAsia="Calibri" w:hAnsi="Times New Roman" w:cs="Times New Roman"/>
          <w:bCs/>
          <w:color w:val="EE0000"/>
          <w:sz w:val="24"/>
          <w:szCs w:val="24"/>
        </w:rPr>
        <w:tab/>
      </w:r>
      <w:r w:rsidRPr="00810373">
        <w:rPr>
          <w:rFonts w:ascii="Times New Roman" w:eastAsia="Calibri" w:hAnsi="Times New Roman" w:cs="Times New Roman"/>
          <w:bCs/>
          <w:color w:val="000000"/>
          <w:sz w:val="24"/>
          <w:szCs w:val="24"/>
        </w:rPr>
        <w:t xml:space="preserve">У Републичком заводу за статистику (РЗС) у 2019. и 2020. години на територији општине Блаце није регистрован туристички промет.  У периоду 2021-2024. године број долазака туриста је имао врло скроман али ипак благи раст. Највећи број укупних долазака 225, регистрован је 2024. године, при чему су доласци домаћих туриста чинили 52,65%, а страних 47,6%. </w:t>
      </w:r>
    </w:p>
    <w:p w:rsidR="00810373" w:rsidRPr="00810373" w:rsidRDefault="00810373" w:rsidP="00810373">
      <w:pPr>
        <w:tabs>
          <w:tab w:val="left" w:pos="720"/>
        </w:tabs>
        <w:spacing w:after="0" w:line="360" w:lineRule="auto"/>
        <w:jc w:val="both"/>
        <w:rPr>
          <w:rFonts w:ascii="Times New Roman" w:eastAsia="Calibri" w:hAnsi="Times New Roman" w:cs="Times New Roman"/>
          <w:bCs/>
          <w:color w:val="000000"/>
          <w:sz w:val="24"/>
          <w:szCs w:val="24"/>
        </w:rPr>
      </w:pPr>
      <w:r w:rsidRPr="00810373">
        <w:rPr>
          <w:rFonts w:ascii="Times New Roman" w:eastAsia="Calibri" w:hAnsi="Times New Roman" w:cs="Times New Roman"/>
          <w:bCs/>
          <w:color w:val="000000"/>
          <w:sz w:val="24"/>
          <w:szCs w:val="24"/>
        </w:rPr>
        <w:t xml:space="preserve">    </w:t>
      </w:r>
      <w:r w:rsidRPr="00810373">
        <w:rPr>
          <w:rFonts w:ascii="Times New Roman" w:eastAsia="Calibri" w:hAnsi="Times New Roman" w:cs="Times New Roman"/>
          <w:bCs/>
          <w:color w:val="000000"/>
          <w:sz w:val="24"/>
          <w:szCs w:val="24"/>
        </w:rPr>
        <w:tab/>
        <w:t xml:space="preserve">У периоду 2021-2024. године, укупан број ноћења туриста такође бележи скроман раст. У 2024. години евидентиран је највећи укупан број ноћења туриста 687, при чему је учешће домаћих туриста износило 60%, а страних 40%. </w:t>
      </w:r>
    </w:p>
    <w:p w:rsidR="00810373" w:rsidRPr="00810373" w:rsidRDefault="00810373" w:rsidP="00810373">
      <w:pPr>
        <w:spacing w:after="0" w:line="360" w:lineRule="auto"/>
        <w:ind w:firstLine="720"/>
        <w:jc w:val="both"/>
        <w:rPr>
          <w:rFonts w:ascii="Times New Roman" w:eastAsia="Calibri" w:hAnsi="Times New Roman" w:cs="Times New Roman"/>
          <w:bCs/>
          <w:color w:val="000000"/>
          <w:sz w:val="24"/>
          <w:szCs w:val="24"/>
        </w:rPr>
      </w:pPr>
      <w:r w:rsidRPr="00810373">
        <w:rPr>
          <w:rFonts w:ascii="Times New Roman" w:eastAsia="Calibri" w:hAnsi="Times New Roman" w:cs="Times New Roman"/>
          <w:bCs/>
          <w:color w:val="000000"/>
          <w:sz w:val="24"/>
          <w:szCs w:val="24"/>
        </w:rPr>
        <w:t xml:space="preserve">Претходни статистички показатељи указују на неопходност претварања природних и културних ресурса и потенцијала у туристичке производе и потребу јачања ланца вредности у туризму како би се привукао већи број туриста који би боравили дуже и остваривали већу потрошњу на простору општине Блаце. </w:t>
      </w:r>
    </w:p>
    <w:p w:rsidR="00C01DEF" w:rsidRDefault="00171E5E" w:rsidP="008770D2">
      <w:pPr>
        <w:spacing w:after="0" w:line="360" w:lineRule="auto"/>
        <w:ind w:firstLine="720"/>
        <w:jc w:val="both"/>
        <w:rPr>
          <w:rFonts w:ascii="Times New Roman" w:hAnsi="Times New Roman" w:cs="Times New Roman"/>
          <w:bCs/>
          <w:sz w:val="24"/>
          <w:szCs w:val="24"/>
        </w:rPr>
      </w:pPr>
      <w:r w:rsidRPr="00D1520D">
        <w:rPr>
          <w:rFonts w:ascii="Times New Roman" w:hAnsi="Times New Roman" w:cs="Times New Roman"/>
          <w:bCs/>
          <w:color w:val="000000" w:themeColor="text1"/>
          <w:sz w:val="24"/>
          <w:szCs w:val="24"/>
        </w:rPr>
        <w:t xml:space="preserve">Према подацима </w:t>
      </w:r>
      <w:r w:rsidR="00F058DE" w:rsidRPr="00D1520D">
        <w:rPr>
          <w:rFonts w:ascii="Times New Roman" w:hAnsi="Times New Roman" w:cs="Times New Roman"/>
          <w:bCs/>
          <w:color w:val="000000" w:themeColor="text1"/>
          <w:sz w:val="24"/>
          <w:szCs w:val="24"/>
        </w:rPr>
        <w:t xml:space="preserve">са платфоме </w:t>
      </w:r>
      <w:r w:rsidRPr="00D1520D">
        <w:rPr>
          <w:rFonts w:ascii="Times New Roman" w:hAnsi="Times New Roman" w:cs="Times New Roman"/>
          <w:bCs/>
          <w:color w:val="000000" w:themeColor="text1"/>
          <w:sz w:val="24"/>
          <w:szCs w:val="24"/>
        </w:rPr>
        <w:t>еТурист</w:t>
      </w:r>
      <w:r w:rsidR="00F058DE" w:rsidRPr="00D1520D">
        <w:rPr>
          <w:rFonts w:ascii="Times New Roman" w:hAnsi="Times New Roman" w:cs="Times New Roman"/>
          <w:bCs/>
          <w:color w:val="000000" w:themeColor="text1"/>
          <w:sz w:val="24"/>
          <w:szCs w:val="24"/>
        </w:rPr>
        <w:t>а</w:t>
      </w:r>
      <w:r w:rsidRPr="00D1520D">
        <w:rPr>
          <w:rFonts w:ascii="Times New Roman" w:hAnsi="Times New Roman" w:cs="Times New Roman"/>
          <w:bCs/>
          <w:color w:val="000000" w:themeColor="text1"/>
          <w:sz w:val="24"/>
          <w:szCs w:val="24"/>
        </w:rPr>
        <w:t xml:space="preserve"> које је за потреба израде овог документа уступила</w:t>
      </w:r>
      <w:r w:rsidR="00F058DE" w:rsidRPr="00D1520D">
        <w:rPr>
          <w:rFonts w:ascii="Times New Roman" w:hAnsi="Times New Roman" w:cs="Times New Roman"/>
          <w:bCs/>
          <w:color w:val="000000" w:themeColor="text1"/>
          <w:sz w:val="24"/>
          <w:szCs w:val="24"/>
        </w:rPr>
        <w:t xml:space="preserve"> </w:t>
      </w:r>
      <w:r w:rsidRPr="00D1520D">
        <w:rPr>
          <w:rFonts w:ascii="Times New Roman" w:hAnsi="Times New Roman" w:cs="Times New Roman"/>
          <w:bCs/>
          <w:color w:val="000000" w:themeColor="text1"/>
          <w:sz w:val="24"/>
          <w:szCs w:val="24"/>
        </w:rPr>
        <w:t xml:space="preserve">општина Блаце, највећи број долазака и ноћења страних туриста у периоду 2021-2024. године </w:t>
      </w:r>
      <w:r w:rsidR="002201E9" w:rsidRPr="00D1520D">
        <w:rPr>
          <w:rFonts w:ascii="Times New Roman" w:hAnsi="Times New Roman" w:cs="Times New Roman"/>
          <w:bCs/>
          <w:color w:val="000000" w:themeColor="text1"/>
          <w:sz w:val="24"/>
          <w:szCs w:val="24"/>
        </w:rPr>
        <w:t xml:space="preserve">забележен је </w:t>
      </w:r>
      <w:r w:rsidR="00F058DE" w:rsidRPr="00D1520D">
        <w:rPr>
          <w:rFonts w:ascii="Times New Roman" w:hAnsi="Times New Roman" w:cs="Times New Roman"/>
          <w:bCs/>
          <w:color w:val="000000" w:themeColor="text1"/>
          <w:sz w:val="24"/>
          <w:szCs w:val="24"/>
        </w:rPr>
        <w:t>из</w:t>
      </w:r>
      <w:r w:rsidRPr="00D1520D">
        <w:rPr>
          <w:rFonts w:ascii="Times New Roman" w:hAnsi="Times New Roman" w:cs="Times New Roman"/>
          <w:bCs/>
          <w:color w:val="000000" w:themeColor="text1"/>
          <w:sz w:val="24"/>
          <w:szCs w:val="24"/>
        </w:rPr>
        <w:t xml:space="preserve"> Италије</w:t>
      </w:r>
      <w:r w:rsidR="00F058DE" w:rsidRPr="00D1520D">
        <w:rPr>
          <w:rFonts w:ascii="Times New Roman" w:hAnsi="Times New Roman" w:cs="Times New Roman"/>
          <w:bCs/>
          <w:color w:val="000000" w:themeColor="text1"/>
          <w:sz w:val="24"/>
          <w:szCs w:val="24"/>
        </w:rPr>
        <w:t xml:space="preserve"> и</w:t>
      </w:r>
      <w:r w:rsidRPr="00D1520D">
        <w:rPr>
          <w:rFonts w:ascii="Times New Roman" w:hAnsi="Times New Roman" w:cs="Times New Roman"/>
          <w:bCs/>
          <w:color w:val="000000" w:themeColor="text1"/>
          <w:sz w:val="24"/>
          <w:szCs w:val="24"/>
        </w:rPr>
        <w:t xml:space="preserve"> Швајцарск</w:t>
      </w:r>
      <w:r w:rsidR="00F058DE" w:rsidRPr="00D1520D">
        <w:rPr>
          <w:rFonts w:ascii="Times New Roman" w:hAnsi="Times New Roman" w:cs="Times New Roman"/>
          <w:bCs/>
          <w:color w:val="000000" w:themeColor="text1"/>
          <w:sz w:val="24"/>
          <w:szCs w:val="24"/>
        </w:rPr>
        <w:t xml:space="preserve">е. </w:t>
      </w:r>
      <w:r w:rsidR="002201E9" w:rsidRPr="00D1520D">
        <w:rPr>
          <w:rFonts w:ascii="Times New Roman" w:hAnsi="Times New Roman" w:cs="Times New Roman"/>
          <w:bCs/>
          <w:color w:val="000000" w:themeColor="text1"/>
          <w:sz w:val="24"/>
          <w:szCs w:val="24"/>
        </w:rPr>
        <w:t>У</w:t>
      </w:r>
      <w:r w:rsidRPr="00D1520D">
        <w:rPr>
          <w:rFonts w:ascii="Times New Roman" w:hAnsi="Times New Roman" w:cs="Times New Roman"/>
          <w:bCs/>
          <w:color w:val="000000" w:themeColor="text1"/>
          <w:sz w:val="24"/>
          <w:szCs w:val="24"/>
        </w:rPr>
        <w:t xml:space="preserve"> последње две године </w:t>
      </w:r>
      <w:r w:rsidR="002201E9" w:rsidRPr="00D1520D">
        <w:rPr>
          <w:rFonts w:ascii="Times New Roman" w:hAnsi="Times New Roman" w:cs="Times New Roman"/>
          <w:bCs/>
          <w:color w:val="000000" w:themeColor="text1"/>
          <w:sz w:val="24"/>
          <w:szCs w:val="24"/>
        </w:rPr>
        <w:t>порастао је број туриста из</w:t>
      </w:r>
      <w:r w:rsidRPr="00D1520D">
        <w:rPr>
          <w:rFonts w:ascii="Times New Roman" w:hAnsi="Times New Roman" w:cs="Times New Roman"/>
          <w:bCs/>
          <w:color w:val="000000" w:themeColor="text1"/>
          <w:sz w:val="24"/>
          <w:szCs w:val="24"/>
        </w:rPr>
        <w:t xml:space="preserve"> Шведске који с</w:t>
      </w:r>
      <w:r w:rsidR="002201E9" w:rsidRPr="00D1520D">
        <w:rPr>
          <w:rFonts w:ascii="Times New Roman" w:hAnsi="Times New Roman" w:cs="Times New Roman"/>
          <w:bCs/>
          <w:color w:val="000000" w:themeColor="text1"/>
          <w:sz w:val="24"/>
          <w:szCs w:val="24"/>
        </w:rPr>
        <w:t>у</w:t>
      </w:r>
      <w:r w:rsidRPr="00D1520D">
        <w:rPr>
          <w:rFonts w:ascii="Times New Roman" w:hAnsi="Times New Roman" w:cs="Times New Roman"/>
          <w:bCs/>
          <w:color w:val="000000" w:themeColor="text1"/>
          <w:sz w:val="24"/>
          <w:szCs w:val="24"/>
        </w:rPr>
        <w:t xml:space="preserve"> по броју долазака и ноћења на другом месту</w:t>
      </w:r>
      <w:r w:rsidR="002201E9" w:rsidRPr="00D1520D">
        <w:rPr>
          <w:rFonts w:ascii="Times New Roman" w:hAnsi="Times New Roman" w:cs="Times New Roman"/>
          <w:bCs/>
          <w:color w:val="000000" w:themeColor="text1"/>
          <w:sz w:val="24"/>
          <w:szCs w:val="24"/>
        </w:rPr>
        <w:t xml:space="preserve">. Следе туристи из </w:t>
      </w:r>
      <w:r w:rsidRPr="00D1520D">
        <w:rPr>
          <w:rFonts w:ascii="Times New Roman" w:hAnsi="Times New Roman" w:cs="Times New Roman"/>
          <w:bCs/>
          <w:color w:val="000000" w:themeColor="text1"/>
          <w:sz w:val="24"/>
          <w:szCs w:val="24"/>
        </w:rPr>
        <w:t xml:space="preserve"> Словениј</w:t>
      </w:r>
      <w:r w:rsidR="002201E9" w:rsidRPr="00D1520D">
        <w:rPr>
          <w:rFonts w:ascii="Times New Roman" w:hAnsi="Times New Roman" w:cs="Times New Roman"/>
          <w:bCs/>
          <w:color w:val="000000" w:themeColor="text1"/>
          <w:sz w:val="24"/>
          <w:szCs w:val="24"/>
        </w:rPr>
        <w:t>е и</w:t>
      </w:r>
      <w:r w:rsidRPr="00D1520D">
        <w:rPr>
          <w:rFonts w:ascii="Times New Roman" w:hAnsi="Times New Roman" w:cs="Times New Roman"/>
          <w:bCs/>
          <w:color w:val="000000" w:themeColor="text1"/>
          <w:sz w:val="24"/>
          <w:szCs w:val="24"/>
        </w:rPr>
        <w:t xml:space="preserve"> Грчк</w:t>
      </w:r>
      <w:r w:rsidR="002201E9" w:rsidRPr="00D1520D">
        <w:rPr>
          <w:rFonts w:ascii="Times New Roman" w:hAnsi="Times New Roman" w:cs="Times New Roman"/>
          <w:bCs/>
          <w:color w:val="000000" w:themeColor="text1"/>
          <w:sz w:val="24"/>
          <w:szCs w:val="24"/>
        </w:rPr>
        <w:t>е, а</w:t>
      </w:r>
      <w:r w:rsidRPr="00D1520D">
        <w:rPr>
          <w:rFonts w:ascii="Times New Roman" w:hAnsi="Times New Roman" w:cs="Times New Roman"/>
          <w:bCs/>
          <w:color w:val="000000" w:themeColor="text1"/>
          <w:sz w:val="24"/>
          <w:szCs w:val="24"/>
        </w:rPr>
        <w:t xml:space="preserve"> у последњих годину дана </w:t>
      </w:r>
      <w:r w:rsidR="002201E9" w:rsidRPr="00D1520D">
        <w:rPr>
          <w:rFonts w:ascii="Times New Roman" w:hAnsi="Times New Roman" w:cs="Times New Roman"/>
          <w:bCs/>
          <w:color w:val="000000" w:themeColor="text1"/>
          <w:sz w:val="24"/>
          <w:szCs w:val="24"/>
        </w:rPr>
        <w:t xml:space="preserve">и из </w:t>
      </w:r>
      <w:r w:rsidRPr="00D1520D">
        <w:rPr>
          <w:rFonts w:ascii="Times New Roman" w:hAnsi="Times New Roman" w:cs="Times New Roman"/>
          <w:bCs/>
          <w:color w:val="000000" w:themeColor="text1"/>
          <w:sz w:val="24"/>
          <w:szCs w:val="24"/>
        </w:rPr>
        <w:t>Индиј</w:t>
      </w:r>
      <w:r w:rsidR="002201E9" w:rsidRPr="00D1520D">
        <w:rPr>
          <w:rFonts w:ascii="Times New Roman" w:hAnsi="Times New Roman" w:cs="Times New Roman"/>
          <w:bCs/>
          <w:color w:val="000000" w:themeColor="text1"/>
          <w:sz w:val="24"/>
          <w:szCs w:val="24"/>
        </w:rPr>
        <w:t>е</w:t>
      </w:r>
      <w:r w:rsidRPr="00D1520D">
        <w:rPr>
          <w:rFonts w:ascii="Times New Roman" w:hAnsi="Times New Roman" w:cs="Times New Roman"/>
          <w:bCs/>
          <w:color w:val="000000" w:themeColor="text1"/>
          <w:sz w:val="24"/>
          <w:szCs w:val="24"/>
        </w:rPr>
        <w:t xml:space="preserve">. </w:t>
      </w:r>
      <w:r w:rsidR="00CC6DB7" w:rsidRPr="00D1520D">
        <w:rPr>
          <w:rFonts w:ascii="Times New Roman" w:hAnsi="Times New Roman" w:cs="Times New Roman"/>
          <w:bCs/>
          <w:sz w:val="24"/>
          <w:szCs w:val="24"/>
        </w:rPr>
        <w:t>П</w:t>
      </w:r>
      <w:r w:rsidRPr="00D1520D">
        <w:rPr>
          <w:rFonts w:ascii="Times New Roman" w:hAnsi="Times New Roman" w:cs="Times New Roman"/>
          <w:bCs/>
          <w:sz w:val="24"/>
          <w:szCs w:val="24"/>
        </w:rPr>
        <w:t xml:space="preserve">отребна </w:t>
      </w:r>
      <w:r w:rsidR="00CC6DB7" w:rsidRPr="00D1520D">
        <w:rPr>
          <w:rFonts w:ascii="Times New Roman" w:hAnsi="Times New Roman" w:cs="Times New Roman"/>
          <w:bCs/>
          <w:sz w:val="24"/>
          <w:szCs w:val="24"/>
        </w:rPr>
        <w:t xml:space="preserve">су </w:t>
      </w:r>
      <w:r w:rsidRPr="00D1520D">
        <w:rPr>
          <w:rFonts w:ascii="Times New Roman" w:hAnsi="Times New Roman" w:cs="Times New Roman"/>
          <w:bCs/>
          <w:sz w:val="24"/>
          <w:szCs w:val="24"/>
        </w:rPr>
        <w:t>дубља ис</w:t>
      </w:r>
      <w:r w:rsidR="002201E9" w:rsidRPr="00D1520D">
        <w:rPr>
          <w:rFonts w:ascii="Times New Roman" w:hAnsi="Times New Roman" w:cs="Times New Roman"/>
          <w:bCs/>
          <w:sz w:val="24"/>
          <w:szCs w:val="24"/>
        </w:rPr>
        <w:t>траживања</w:t>
      </w:r>
      <w:r w:rsidRPr="00D1520D">
        <w:rPr>
          <w:rFonts w:ascii="Times New Roman" w:hAnsi="Times New Roman" w:cs="Times New Roman"/>
          <w:bCs/>
          <w:sz w:val="24"/>
          <w:szCs w:val="24"/>
        </w:rPr>
        <w:t xml:space="preserve"> о мотивима посете </w:t>
      </w:r>
      <w:r w:rsidR="00CC6DB7" w:rsidRPr="00D1520D">
        <w:rPr>
          <w:rFonts w:ascii="Times New Roman" w:hAnsi="Times New Roman" w:cs="Times New Roman"/>
          <w:bCs/>
          <w:sz w:val="24"/>
          <w:szCs w:val="24"/>
        </w:rPr>
        <w:t>али се највероватније ради</w:t>
      </w:r>
      <w:r w:rsidR="002201E9" w:rsidRPr="00D1520D">
        <w:rPr>
          <w:rFonts w:ascii="Times New Roman" w:hAnsi="Times New Roman" w:cs="Times New Roman"/>
          <w:bCs/>
          <w:sz w:val="24"/>
          <w:szCs w:val="24"/>
        </w:rPr>
        <w:t xml:space="preserve"> о </w:t>
      </w:r>
      <w:r w:rsidR="00386688" w:rsidRPr="00D1520D">
        <w:rPr>
          <w:rFonts w:ascii="Times New Roman" w:hAnsi="Times New Roman" w:cs="Times New Roman"/>
          <w:bCs/>
          <w:sz w:val="24"/>
          <w:szCs w:val="24"/>
        </w:rPr>
        <w:t xml:space="preserve">ловцима, </w:t>
      </w:r>
      <w:r w:rsidR="002201E9" w:rsidRPr="00D1520D">
        <w:rPr>
          <w:rFonts w:ascii="Times New Roman" w:hAnsi="Times New Roman" w:cs="Times New Roman"/>
          <w:bCs/>
          <w:sz w:val="24"/>
          <w:szCs w:val="24"/>
        </w:rPr>
        <w:t xml:space="preserve">нашој дијаспори са двојним држављанством и </w:t>
      </w:r>
      <w:r w:rsidR="00CC6DB7" w:rsidRPr="00D1520D">
        <w:rPr>
          <w:rFonts w:ascii="Times New Roman" w:hAnsi="Times New Roman" w:cs="Times New Roman"/>
          <w:bCs/>
          <w:sz w:val="24"/>
          <w:szCs w:val="24"/>
        </w:rPr>
        <w:t xml:space="preserve">радницима на </w:t>
      </w:r>
      <w:r w:rsidR="002201E9" w:rsidRPr="00D1520D">
        <w:rPr>
          <w:rFonts w:ascii="Times New Roman" w:hAnsi="Times New Roman" w:cs="Times New Roman"/>
          <w:bCs/>
          <w:sz w:val="24"/>
          <w:szCs w:val="24"/>
        </w:rPr>
        <w:t>сезонским пословима</w:t>
      </w:r>
      <w:r w:rsidRPr="00D1520D">
        <w:rPr>
          <w:rFonts w:ascii="Times New Roman" w:hAnsi="Times New Roman" w:cs="Times New Roman"/>
          <w:bCs/>
          <w:sz w:val="24"/>
          <w:szCs w:val="24"/>
        </w:rPr>
        <w:t xml:space="preserve">.  </w:t>
      </w:r>
      <w:r w:rsidR="00C01DEF" w:rsidRPr="00D1520D">
        <w:rPr>
          <w:rFonts w:ascii="Times New Roman" w:hAnsi="Times New Roman" w:cs="Times New Roman"/>
          <w:bCs/>
          <w:sz w:val="24"/>
          <w:szCs w:val="24"/>
        </w:rPr>
        <w:t xml:space="preserve"> </w:t>
      </w:r>
    </w:p>
    <w:p w:rsidR="00810373" w:rsidRPr="008770D2" w:rsidRDefault="00810373" w:rsidP="008770D2">
      <w:pPr>
        <w:spacing w:after="0" w:line="360" w:lineRule="auto"/>
        <w:ind w:firstLine="720"/>
        <w:jc w:val="both"/>
        <w:rPr>
          <w:rFonts w:ascii="Times New Roman" w:hAnsi="Times New Roman" w:cs="Times New Roman"/>
          <w:bCs/>
          <w:sz w:val="24"/>
          <w:szCs w:val="24"/>
        </w:rPr>
      </w:pPr>
    </w:p>
    <w:p w:rsidR="009254F3" w:rsidRPr="008770D2" w:rsidRDefault="009254F3" w:rsidP="008770D2">
      <w:pPr>
        <w:pStyle w:val="Heading2"/>
        <w:numPr>
          <w:ilvl w:val="1"/>
          <w:numId w:val="20"/>
        </w:numPr>
        <w:rPr>
          <w:rFonts w:eastAsiaTheme="majorEastAsia"/>
          <w:sz w:val="24"/>
          <w:szCs w:val="24"/>
        </w:rPr>
      </w:pPr>
      <w:bookmarkStart w:id="39" w:name="_Toc148409082"/>
      <w:bookmarkStart w:id="40" w:name="_Toc203043777"/>
      <w:bookmarkStart w:id="41" w:name="_Toc204215182"/>
      <w:r w:rsidRPr="008770D2">
        <w:rPr>
          <w:rFonts w:eastAsiaTheme="majorEastAsia"/>
          <w:sz w:val="24"/>
          <w:szCs w:val="24"/>
        </w:rPr>
        <w:t>Анализа понуде туристичко – угоститељских објеката за смештај</w:t>
      </w:r>
      <w:bookmarkEnd w:id="39"/>
      <w:bookmarkEnd w:id="40"/>
      <w:bookmarkEnd w:id="41"/>
      <w:r w:rsidRPr="008770D2">
        <w:rPr>
          <w:rFonts w:eastAsiaTheme="majorEastAsia"/>
          <w:sz w:val="24"/>
          <w:szCs w:val="24"/>
        </w:rPr>
        <w:t xml:space="preserve"> </w:t>
      </w:r>
    </w:p>
    <w:p w:rsidR="009254F3" w:rsidRPr="00D1520D" w:rsidRDefault="009254F3" w:rsidP="009254F3">
      <w:pPr>
        <w:spacing w:after="0" w:line="360" w:lineRule="auto"/>
        <w:ind w:firstLine="720"/>
        <w:jc w:val="both"/>
        <w:rPr>
          <w:rFonts w:ascii="Times New Roman" w:hAnsi="Times New Roman" w:cs="Times New Roman"/>
          <w:sz w:val="24"/>
          <w:szCs w:val="24"/>
        </w:rPr>
      </w:pPr>
    </w:p>
    <w:p w:rsidR="009254F3" w:rsidRPr="00D1520D" w:rsidRDefault="00386688" w:rsidP="009254F3">
      <w:pPr>
        <w:spacing w:after="0" w:line="360" w:lineRule="auto"/>
        <w:ind w:firstLine="720"/>
        <w:jc w:val="both"/>
        <w:rPr>
          <w:rFonts w:ascii="Times New Roman" w:hAnsi="Times New Roman" w:cs="Times New Roman"/>
          <w:color w:val="EE0000"/>
          <w:sz w:val="24"/>
          <w:szCs w:val="24"/>
        </w:rPr>
      </w:pPr>
      <w:r w:rsidRPr="00D1520D">
        <w:rPr>
          <w:rFonts w:ascii="Times New Roman" w:hAnsi="Times New Roman" w:cs="Times New Roman"/>
          <w:sz w:val="24"/>
          <w:szCs w:val="24"/>
        </w:rPr>
        <w:t>Обим</w:t>
      </w:r>
      <w:r w:rsidR="009254F3" w:rsidRPr="00D1520D">
        <w:rPr>
          <w:rFonts w:ascii="Times New Roman" w:hAnsi="Times New Roman" w:cs="Times New Roman"/>
          <w:sz w:val="24"/>
          <w:szCs w:val="24"/>
        </w:rPr>
        <w:t xml:space="preserve"> </w:t>
      </w:r>
      <w:r w:rsidRPr="00D1520D">
        <w:rPr>
          <w:rFonts w:ascii="Times New Roman" w:hAnsi="Times New Roman" w:cs="Times New Roman"/>
          <w:sz w:val="24"/>
          <w:szCs w:val="24"/>
        </w:rPr>
        <w:t xml:space="preserve">и квалитет </w:t>
      </w:r>
      <w:r w:rsidR="009254F3" w:rsidRPr="00D1520D">
        <w:rPr>
          <w:rFonts w:ascii="Times New Roman" w:hAnsi="Times New Roman" w:cs="Times New Roman"/>
          <w:sz w:val="24"/>
          <w:szCs w:val="24"/>
        </w:rPr>
        <w:t>смештајних објеката на територији општине Блац</w:t>
      </w:r>
      <w:r w:rsidR="00171E5E" w:rsidRPr="00D1520D">
        <w:rPr>
          <w:rFonts w:ascii="Times New Roman" w:hAnsi="Times New Roman" w:cs="Times New Roman"/>
          <w:sz w:val="24"/>
          <w:szCs w:val="24"/>
        </w:rPr>
        <w:t xml:space="preserve">е је </w:t>
      </w:r>
      <w:r w:rsidR="00EF0E45" w:rsidRPr="00D1520D">
        <w:rPr>
          <w:rFonts w:ascii="Times New Roman" w:hAnsi="Times New Roman" w:cs="Times New Roman"/>
          <w:sz w:val="24"/>
          <w:szCs w:val="24"/>
        </w:rPr>
        <w:t xml:space="preserve">још увек </w:t>
      </w:r>
      <w:r w:rsidR="009254F3" w:rsidRPr="00D1520D">
        <w:rPr>
          <w:rFonts w:ascii="Times New Roman" w:hAnsi="Times New Roman" w:cs="Times New Roman"/>
          <w:sz w:val="24"/>
          <w:szCs w:val="24"/>
        </w:rPr>
        <w:t>скром</w:t>
      </w:r>
      <w:r w:rsidRPr="00D1520D">
        <w:rPr>
          <w:rFonts w:ascii="Times New Roman" w:hAnsi="Times New Roman" w:cs="Times New Roman"/>
          <w:sz w:val="24"/>
          <w:szCs w:val="24"/>
        </w:rPr>
        <w:t>ан</w:t>
      </w:r>
      <w:r w:rsidR="009254F3" w:rsidRPr="00D1520D">
        <w:rPr>
          <w:rFonts w:ascii="Times New Roman" w:hAnsi="Times New Roman" w:cs="Times New Roman"/>
          <w:sz w:val="24"/>
          <w:szCs w:val="24"/>
        </w:rPr>
        <w:t xml:space="preserve">. </w:t>
      </w:r>
    </w:p>
    <w:p w:rsidR="009254F3" w:rsidRPr="00D1520D" w:rsidRDefault="00786048" w:rsidP="00171E5E">
      <w:pPr>
        <w:spacing w:after="0" w:line="240" w:lineRule="auto"/>
        <w:ind w:left="720"/>
        <w:jc w:val="both"/>
        <w:rPr>
          <w:rFonts w:ascii="Times New Roman" w:hAnsi="Times New Roman" w:cs="Times New Roman"/>
          <w:sz w:val="24"/>
          <w:szCs w:val="24"/>
        </w:rPr>
      </w:pPr>
      <w:r w:rsidRPr="00D1520D">
        <w:rPr>
          <w:rFonts w:ascii="Times New Roman" w:hAnsi="Times New Roman" w:cs="Times New Roman"/>
          <w:b/>
          <w:sz w:val="24"/>
          <w:szCs w:val="24"/>
        </w:rPr>
        <w:t>Табела број 2. Смештајни објекти на територији општине Блаце</w:t>
      </w:r>
    </w:p>
    <w:tbl>
      <w:tblPr>
        <w:tblStyle w:val="GridTable6ColorfulAccent5"/>
        <w:tblW w:w="7944" w:type="dxa"/>
        <w:tblInd w:w="720" w:type="dxa"/>
        <w:tblLook w:val="04A0" w:firstRow="1" w:lastRow="0" w:firstColumn="1" w:lastColumn="0" w:noHBand="0" w:noVBand="1"/>
      </w:tblPr>
      <w:tblGrid>
        <w:gridCol w:w="1641"/>
        <w:gridCol w:w="1374"/>
        <w:gridCol w:w="65"/>
        <w:gridCol w:w="1513"/>
        <w:gridCol w:w="1438"/>
        <w:gridCol w:w="1913"/>
      </w:tblGrid>
      <w:tr w:rsidR="009254F3" w:rsidRPr="00D1520D" w:rsidTr="00A5223A">
        <w:trPr>
          <w:cnfStyle w:val="100000000000" w:firstRow="1" w:lastRow="0" w:firstColumn="0" w:lastColumn="0" w:oddVBand="0" w:evenVBand="0" w:oddHBand="0" w:evenHBand="0" w:firstRowFirstColumn="0" w:firstRowLastColumn="0" w:lastRowFirstColumn="0" w:lastRowLastColumn="0"/>
          <w:trHeight w:val="808"/>
        </w:trPr>
        <w:tc>
          <w:tcPr>
            <w:cnfStyle w:val="001000000000" w:firstRow="0" w:lastRow="0" w:firstColumn="1" w:lastColumn="0" w:oddVBand="0" w:evenVBand="0" w:oddHBand="0" w:evenHBand="0" w:firstRowFirstColumn="0" w:firstRowLastColumn="0" w:lastRowFirstColumn="0" w:lastRowLastColumn="0"/>
            <w:tcW w:w="1641" w:type="dxa"/>
            <w:hideMark/>
          </w:tcPr>
          <w:p w:rsidR="009254F3" w:rsidRPr="00D1520D" w:rsidRDefault="009254F3" w:rsidP="00176EB9">
            <w:pPr>
              <w:jc w:val="center"/>
              <w:rPr>
                <w:rFonts w:ascii="Times New Roman" w:eastAsia="Times New Roman" w:hAnsi="Times New Roman" w:cs="Times New Roman"/>
                <w:b w:val="0"/>
                <w:bCs w:val="0"/>
                <w:color w:val="000000"/>
                <w:sz w:val="24"/>
                <w:szCs w:val="24"/>
              </w:rPr>
            </w:pPr>
            <w:r w:rsidRPr="00D1520D">
              <w:rPr>
                <w:rFonts w:ascii="Times New Roman" w:eastAsia="Times New Roman" w:hAnsi="Times New Roman" w:cs="Times New Roman"/>
                <w:color w:val="000000"/>
                <w:sz w:val="24"/>
                <w:szCs w:val="24"/>
              </w:rPr>
              <w:lastRenderedPageBreak/>
              <w:t>Врста објекта</w:t>
            </w:r>
          </w:p>
        </w:tc>
        <w:tc>
          <w:tcPr>
            <w:tcW w:w="1439" w:type="dxa"/>
            <w:gridSpan w:val="2"/>
            <w:hideMark/>
          </w:tcPr>
          <w:p w:rsidR="009254F3" w:rsidRPr="00D1520D" w:rsidRDefault="009254F3" w:rsidP="00176EB9">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sz w:val="24"/>
                <w:szCs w:val="24"/>
              </w:rPr>
            </w:pPr>
            <w:r w:rsidRPr="00D1520D">
              <w:rPr>
                <w:rFonts w:ascii="Times New Roman" w:eastAsia="Times New Roman" w:hAnsi="Times New Roman" w:cs="Times New Roman"/>
                <w:color w:val="000000"/>
                <w:sz w:val="24"/>
                <w:szCs w:val="24"/>
              </w:rPr>
              <w:t>Број објеката</w:t>
            </w:r>
          </w:p>
        </w:tc>
        <w:tc>
          <w:tcPr>
            <w:tcW w:w="1513" w:type="dxa"/>
            <w:hideMark/>
          </w:tcPr>
          <w:p w:rsidR="009254F3" w:rsidRPr="00D1520D" w:rsidRDefault="009254F3" w:rsidP="00176EB9">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sz w:val="24"/>
                <w:szCs w:val="24"/>
              </w:rPr>
            </w:pPr>
            <w:r w:rsidRPr="00D1520D">
              <w:rPr>
                <w:rFonts w:ascii="Times New Roman" w:eastAsia="Times New Roman" w:hAnsi="Times New Roman" w:cs="Times New Roman"/>
                <w:color w:val="000000"/>
                <w:sz w:val="24"/>
                <w:szCs w:val="24"/>
              </w:rPr>
              <w:t>Број смештајних јединица</w:t>
            </w:r>
          </w:p>
        </w:tc>
        <w:tc>
          <w:tcPr>
            <w:tcW w:w="1438" w:type="dxa"/>
            <w:hideMark/>
          </w:tcPr>
          <w:p w:rsidR="009254F3" w:rsidRPr="00D1520D" w:rsidRDefault="009254F3" w:rsidP="00176EB9">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sz w:val="24"/>
                <w:szCs w:val="24"/>
              </w:rPr>
            </w:pPr>
            <w:r w:rsidRPr="00D1520D">
              <w:rPr>
                <w:rFonts w:ascii="Times New Roman" w:eastAsia="Times New Roman" w:hAnsi="Times New Roman" w:cs="Times New Roman"/>
                <w:color w:val="000000"/>
                <w:sz w:val="24"/>
                <w:szCs w:val="24"/>
              </w:rPr>
              <w:t>Број кревета</w:t>
            </w:r>
          </w:p>
        </w:tc>
        <w:tc>
          <w:tcPr>
            <w:tcW w:w="1913" w:type="dxa"/>
            <w:hideMark/>
          </w:tcPr>
          <w:p w:rsidR="009254F3" w:rsidRPr="00D1520D" w:rsidRDefault="009254F3" w:rsidP="00176EB9">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sz w:val="24"/>
                <w:szCs w:val="24"/>
              </w:rPr>
            </w:pPr>
            <w:r w:rsidRPr="00D1520D">
              <w:rPr>
                <w:rFonts w:ascii="Times New Roman" w:eastAsia="Times New Roman" w:hAnsi="Times New Roman" w:cs="Times New Roman"/>
                <w:color w:val="000000"/>
                <w:sz w:val="24"/>
                <w:szCs w:val="24"/>
              </w:rPr>
              <w:t>Број индивидуалних лежаја</w:t>
            </w:r>
          </w:p>
        </w:tc>
      </w:tr>
      <w:tr w:rsidR="009254F3" w:rsidRPr="00D1520D" w:rsidTr="00171E5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41" w:type="dxa"/>
            <w:hideMark/>
          </w:tcPr>
          <w:p w:rsidR="009254F3" w:rsidRPr="00D1520D" w:rsidRDefault="009254F3" w:rsidP="00176EB9">
            <w:pPr>
              <w:rPr>
                <w:rFonts w:ascii="Times New Roman" w:eastAsia="Times New Roman" w:hAnsi="Times New Roman" w:cs="Times New Roman"/>
                <w:color w:val="000000"/>
                <w:sz w:val="24"/>
                <w:szCs w:val="24"/>
              </w:rPr>
            </w:pPr>
            <w:r w:rsidRPr="00D1520D">
              <w:rPr>
                <w:rFonts w:ascii="Times New Roman" w:eastAsia="Times New Roman" w:hAnsi="Times New Roman" w:cs="Times New Roman"/>
                <w:color w:val="000000"/>
                <w:sz w:val="24"/>
                <w:szCs w:val="24"/>
              </w:rPr>
              <w:t>Коначиште</w:t>
            </w:r>
          </w:p>
        </w:tc>
        <w:tc>
          <w:tcPr>
            <w:tcW w:w="1374" w:type="dxa"/>
            <w:hideMark/>
          </w:tcPr>
          <w:p w:rsidR="009254F3" w:rsidRPr="00D1520D" w:rsidRDefault="009254F3" w:rsidP="00176EB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D1520D">
              <w:rPr>
                <w:rFonts w:ascii="Times New Roman" w:eastAsia="Times New Roman" w:hAnsi="Times New Roman" w:cs="Times New Roman"/>
                <w:color w:val="000000"/>
                <w:sz w:val="24"/>
                <w:szCs w:val="24"/>
              </w:rPr>
              <w:t>2</w:t>
            </w:r>
          </w:p>
        </w:tc>
        <w:tc>
          <w:tcPr>
            <w:tcW w:w="1578" w:type="dxa"/>
            <w:gridSpan w:val="2"/>
            <w:hideMark/>
          </w:tcPr>
          <w:p w:rsidR="009254F3" w:rsidRPr="00D1520D" w:rsidRDefault="009254F3" w:rsidP="00176EB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D1520D">
              <w:rPr>
                <w:rFonts w:ascii="Times New Roman" w:eastAsia="Times New Roman" w:hAnsi="Times New Roman" w:cs="Times New Roman"/>
                <w:color w:val="000000"/>
                <w:sz w:val="24"/>
                <w:szCs w:val="24"/>
              </w:rPr>
              <w:t>13</w:t>
            </w:r>
          </w:p>
        </w:tc>
        <w:tc>
          <w:tcPr>
            <w:tcW w:w="1438" w:type="dxa"/>
            <w:hideMark/>
          </w:tcPr>
          <w:p w:rsidR="009254F3" w:rsidRPr="00D1520D" w:rsidRDefault="009254F3" w:rsidP="00176EB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D1520D">
              <w:rPr>
                <w:rFonts w:ascii="Times New Roman" w:eastAsia="Times New Roman" w:hAnsi="Times New Roman" w:cs="Times New Roman"/>
                <w:color w:val="000000"/>
                <w:sz w:val="24"/>
                <w:szCs w:val="24"/>
              </w:rPr>
              <w:t>19</w:t>
            </w:r>
          </w:p>
        </w:tc>
        <w:tc>
          <w:tcPr>
            <w:tcW w:w="1913" w:type="dxa"/>
            <w:hideMark/>
          </w:tcPr>
          <w:p w:rsidR="009254F3" w:rsidRPr="00D1520D" w:rsidRDefault="009254F3" w:rsidP="00176EB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D1520D">
              <w:rPr>
                <w:rFonts w:ascii="Times New Roman" w:eastAsia="Times New Roman" w:hAnsi="Times New Roman" w:cs="Times New Roman"/>
                <w:color w:val="000000"/>
                <w:sz w:val="24"/>
                <w:szCs w:val="24"/>
              </w:rPr>
              <w:t>25</w:t>
            </w:r>
          </w:p>
        </w:tc>
      </w:tr>
      <w:tr w:rsidR="009254F3" w:rsidRPr="00D1520D" w:rsidTr="00171E5E">
        <w:trPr>
          <w:trHeight w:val="300"/>
        </w:trPr>
        <w:tc>
          <w:tcPr>
            <w:cnfStyle w:val="001000000000" w:firstRow="0" w:lastRow="0" w:firstColumn="1" w:lastColumn="0" w:oddVBand="0" w:evenVBand="0" w:oddHBand="0" w:evenHBand="0" w:firstRowFirstColumn="0" w:firstRowLastColumn="0" w:lastRowFirstColumn="0" w:lastRowLastColumn="0"/>
            <w:tcW w:w="1641" w:type="dxa"/>
            <w:hideMark/>
          </w:tcPr>
          <w:p w:rsidR="009254F3" w:rsidRPr="00D1520D" w:rsidRDefault="009254F3" w:rsidP="00176EB9">
            <w:pPr>
              <w:rPr>
                <w:rFonts w:ascii="Times New Roman" w:eastAsia="Times New Roman" w:hAnsi="Times New Roman" w:cs="Times New Roman"/>
                <w:color w:val="000000"/>
                <w:sz w:val="24"/>
                <w:szCs w:val="24"/>
              </w:rPr>
            </w:pPr>
            <w:r w:rsidRPr="00D1520D">
              <w:rPr>
                <w:rFonts w:ascii="Times New Roman" w:eastAsia="Times New Roman" w:hAnsi="Times New Roman" w:cs="Times New Roman"/>
                <w:color w:val="000000"/>
                <w:sz w:val="24"/>
                <w:szCs w:val="24"/>
              </w:rPr>
              <w:t>Кућа</w:t>
            </w:r>
          </w:p>
        </w:tc>
        <w:tc>
          <w:tcPr>
            <w:tcW w:w="1374" w:type="dxa"/>
            <w:hideMark/>
          </w:tcPr>
          <w:p w:rsidR="009254F3" w:rsidRPr="00D1520D" w:rsidRDefault="009254F3" w:rsidP="00176EB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D1520D">
              <w:rPr>
                <w:rFonts w:ascii="Times New Roman" w:eastAsia="Times New Roman" w:hAnsi="Times New Roman" w:cs="Times New Roman"/>
                <w:color w:val="000000"/>
                <w:sz w:val="24"/>
                <w:szCs w:val="24"/>
              </w:rPr>
              <w:t>1</w:t>
            </w:r>
          </w:p>
        </w:tc>
        <w:tc>
          <w:tcPr>
            <w:tcW w:w="1578" w:type="dxa"/>
            <w:gridSpan w:val="2"/>
            <w:hideMark/>
          </w:tcPr>
          <w:p w:rsidR="009254F3" w:rsidRPr="00D1520D" w:rsidRDefault="009254F3" w:rsidP="00176EB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D1520D">
              <w:rPr>
                <w:rFonts w:ascii="Times New Roman" w:eastAsia="Times New Roman" w:hAnsi="Times New Roman" w:cs="Times New Roman"/>
                <w:color w:val="000000"/>
                <w:sz w:val="24"/>
                <w:szCs w:val="24"/>
              </w:rPr>
              <w:t>2</w:t>
            </w:r>
          </w:p>
        </w:tc>
        <w:tc>
          <w:tcPr>
            <w:tcW w:w="1438" w:type="dxa"/>
            <w:hideMark/>
          </w:tcPr>
          <w:p w:rsidR="009254F3" w:rsidRPr="00D1520D" w:rsidRDefault="009254F3" w:rsidP="00176EB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D1520D">
              <w:rPr>
                <w:rFonts w:ascii="Times New Roman" w:eastAsia="Times New Roman" w:hAnsi="Times New Roman" w:cs="Times New Roman"/>
                <w:color w:val="000000"/>
                <w:sz w:val="24"/>
                <w:szCs w:val="24"/>
              </w:rPr>
              <w:t>2</w:t>
            </w:r>
          </w:p>
        </w:tc>
        <w:tc>
          <w:tcPr>
            <w:tcW w:w="1913" w:type="dxa"/>
            <w:hideMark/>
          </w:tcPr>
          <w:p w:rsidR="009254F3" w:rsidRPr="00D1520D" w:rsidRDefault="009254F3" w:rsidP="00176EB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D1520D">
              <w:rPr>
                <w:rFonts w:ascii="Times New Roman" w:eastAsia="Times New Roman" w:hAnsi="Times New Roman" w:cs="Times New Roman"/>
                <w:color w:val="000000"/>
                <w:sz w:val="24"/>
                <w:szCs w:val="24"/>
              </w:rPr>
              <w:t>4</w:t>
            </w:r>
          </w:p>
        </w:tc>
      </w:tr>
      <w:tr w:rsidR="009254F3" w:rsidRPr="00D1520D" w:rsidTr="00A5223A">
        <w:trPr>
          <w:cnfStyle w:val="000000100000" w:firstRow="0" w:lastRow="0" w:firstColumn="0" w:lastColumn="0" w:oddVBand="0" w:evenVBand="0" w:oddHBand="1" w:evenHBand="0" w:firstRowFirstColumn="0" w:firstRowLastColumn="0" w:lastRowFirstColumn="0" w:lastRowLastColumn="0"/>
          <w:trHeight w:val="318"/>
        </w:trPr>
        <w:tc>
          <w:tcPr>
            <w:cnfStyle w:val="001000000000" w:firstRow="0" w:lastRow="0" w:firstColumn="1" w:lastColumn="0" w:oddVBand="0" w:evenVBand="0" w:oddHBand="0" w:evenHBand="0" w:firstRowFirstColumn="0" w:firstRowLastColumn="0" w:lastRowFirstColumn="0" w:lastRowLastColumn="0"/>
            <w:tcW w:w="1641" w:type="dxa"/>
            <w:hideMark/>
          </w:tcPr>
          <w:p w:rsidR="009254F3" w:rsidRPr="00D1520D" w:rsidRDefault="009254F3" w:rsidP="00176EB9">
            <w:pPr>
              <w:rPr>
                <w:rFonts w:ascii="Times New Roman" w:eastAsia="Times New Roman" w:hAnsi="Times New Roman" w:cs="Times New Roman"/>
                <w:color w:val="000000"/>
                <w:sz w:val="24"/>
                <w:szCs w:val="24"/>
              </w:rPr>
            </w:pPr>
            <w:r w:rsidRPr="00D1520D">
              <w:rPr>
                <w:rFonts w:ascii="Times New Roman" w:eastAsia="Times New Roman" w:hAnsi="Times New Roman" w:cs="Times New Roman"/>
                <w:color w:val="000000"/>
                <w:sz w:val="24"/>
                <w:szCs w:val="24"/>
              </w:rPr>
              <w:t>Преноћиштe</w:t>
            </w:r>
          </w:p>
        </w:tc>
        <w:tc>
          <w:tcPr>
            <w:tcW w:w="1374" w:type="dxa"/>
            <w:hideMark/>
          </w:tcPr>
          <w:p w:rsidR="009254F3" w:rsidRPr="00D1520D" w:rsidRDefault="009254F3" w:rsidP="00176EB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D1520D">
              <w:rPr>
                <w:rFonts w:ascii="Times New Roman" w:eastAsia="Times New Roman" w:hAnsi="Times New Roman" w:cs="Times New Roman"/>
                <w:color w:val="000000"/>
                <w:sz w:val="24"/>
                <w:szCs w:val="24"/>
              </w:rPr>
              <w:t>1</w:t>
            </w:r>
          </w:p>
        </w:tc>
        <w:tc>
          <w:tcPr>
            <w:tcW w:w="1578" w:type="dxa"/>
            <w:gridSpan w:val="2"/>
            <w:hideMark/>
          </w:tcPr>
          <w:p w:rsidR="009254F3" w:rsidRPr="00D1520D" w:rsidRDefault="009254F3" w:rsidP="00176EB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D1520D">
              <w:rPr>
                <w:rFonts w:ascii="Times New Roman" w:eastAsia="Times New Roman" w:hAnsi="Times New Roman" w:cs="Times New Roman"/>
                <w:color w:val="000000"/>
                <w:sz w:val="24"/>
                <w:szCs w:val="24"/>
              </w:rPr>
              <w:t>2</w:t>
            </w:r>
          </w:p>
        </w:tc>
        <w:tc>
          <w:tcPr>
            <w:tcW w:w="1438" w:type="dxa"/>
            <w:hideMark/>
          </w:tcPr>
          <w:p w:rsidR="009254F3" w:rsidRPr="00D1520D" w:rsidRDefault="009254F3" w:rsidP="00176EB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D1520D">
              <w:rPr>
                <w:rFonts w:ascii="Times New Roman" w:eastAsia="Times New Roman" w:hAnsi="Times New Roman" w:cs="Times New Roman"/>
                <w:color w:val="000000"/>
                <w:sz w:val="24"/>
                <w:szCs w:val="24"/>
              </w:rPr>
              <w:t>3</w:t>
            </w:r>
          </w:p>
        </w:tc>
        <w:tc>
          <w:tcPr>
            <w:tcW w:w="1913" w:type="dxa"/>
            <w:hideMark/>
          </w:tcPr>
          <w:p w:rsidR="009254F3" w:rsidRPr="00D1520D" w:rsidRDefault="009254F3" w:rsidP="00176EB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D1520D">
              <w:rPr>
                <w:rFonts w:ascii="Times New Roman" w:eastAsia="Times New Roman" w:hAnsi="Times New Roman" w:cs="Times New Roman"/>
                <w:color w:val="000000"/>
                <w:sz w:val="24"/>
                <w:szCs w:val="24"/>
              </w:rPr>
              <w:t>4</w:t>
            </w:r>
          </w:p>
        </w:tc>
      </w:tr>
      <w:tr w:rsidR="009254F3" w:rsidRPr="00D1520D" w:rsidTr="00A5223A">
        <w:trPr>
          <w:trHeight w:val="879"/>
        </w:trPr>
        <w:tc>
          <w:tcPr>
            <w:cnfStyle w:val="001000000000" w:firstRow="0" w:lastRow="0" w:firstColumn="1" w:lastColumn="0" w:oddVBand="0" w:evenVBand="0" w:oddHBand="0" w:evenHBand="0" w:firstRowFirstColumn="0" w:firstRowLastColumn="0" w:lastRowFirstColumn="0" w:lastRowLastColumn="0"/>
            <w:tcW w:w="1641" w:type="dxa"/>
            <w:hideMark/>
          </w:tcPr>
          <w:p w:rsidR="009254F3" w:rsidRPr="00D1520D" w:rsidRDefault="009254F3" w:rsidP="00176EB9">
            <w:pPr>
              <w:rPr>
                <w:rFonts w:ascii="Times New Roman" w:eastAsia="Times New Roman" w:hAnsi="Times New Roman" w:cs="Times New Roman"/>
                <w:color w:val="000000"/>
                <w:sz w:val="24"/>
                <w:szCs w:val="24"/>
              </w:rPr>
            </w:pPr>
            <w:r w:rsidRPr="00D1520D">
              <w:rPr>
                <w:rFonts w:ascii="Times New Roman" w:eastAsia="Times New Roman" w:hAnsi="Times New Roman" w:cs="Times New Roman"/>
                <w:color w:val="000000"/>
                <w:sz w:val="24"/>
                <w:szCs w:val="24"/>
              </w:rPr>
              <w:t>Сеоско туристичко домаћинство</w:t>
            </w:r>
          </w:p>
        </w:tc>
        <w:tc>
          <w:tcPr>
            <w:tcW w:w="1374" w:type="dxa"/>
            <w:hideMark/>
          </w:tcPr>
          <w:p w:rsidR="009254F3" w:rsidRPr="00D1520D" w:rsidRDefault="009254F3" w:rsidP="00176EB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D1520D">
              <w:rPr>
                <w:rFonts w:ascii="Times New Roman" w:eastAsia="Times New Roman" w:hAnsi="Times New Roman" w:cs="Times New Roman"/>
                <w:color w:val="000000"/>
                <w:sz w:val="24"/>
                <w:szCs w:val="24"/>
              </w:rPr>
              <w:t>2</w:t>
            </w:r>
          </w:p>
        </w:tc>
        <w:tc>
          <w:tcPr>
            <w:tcW w:w="1578" w:type="dxa"/>
            <w:gridSpan w:val="2"/>
            <w:hideMark/>
          </w:tcPr>
          <w:p w:rsidR="009254F3" w:rsidRPr="00D1520D" w:rsidRDefault="009254F3" w:rsidP="00176EB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D1520D">
              <w:rPr>
                <w:rFonts w:ascii="Times New Roman" w:eastAsia="Times New Roman" w:hAnsi="Times New Roman" w:cs="Times New Roman"/>
                <w:color w:val="000000"/>
                <w:sz w:val="24"/>
                <w:szCs w:val="24"/>
              </w:rPr>
              <w:t>7</w:t>
            </w:r>
          </w:p>
        </w:tc>
        <w:tc>
          <w:tcPr>
            <w:tcW w:w="1438" w:type="dxa"/>
            <w:hideMark/>
          </w:tcPr>
          <w:p w:rsidR="009254F3" w:rsidRPr="00D1520D" w:rsidRDefault="009254F3" w:rsidP="00176EB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D1520D">
              <w:rPr>
                <w:rFonts w:ascii="Times New Roman" w:eastAsia="Times New Roman" w:hAnsi="Times New Roman" w:cs="Times New Roman"/>
                <w:color w:val="000000"/>
                <w:sz w:val="24"/>
                <w:szCs w:val="24"/>
              </w:rPr>
              <w:t>10</w:t>
            </w:r>
          </w:p>
        </w:tc>
        <w:tc>
          <w:tcPr>
            <w:tcW w:w="1913" w:type="dxa"/>
            <w:hideMark/>
          </w:tcPr>
          <w:p w:rsidR="009254F3" w:rsidRPr="00D1520D" w:rsidRDefault="009254F3" w:rsidP="00176EB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D1520D">
              <w:rPr>
                <w:rFonts w:ascii="Times New Roman" w:eastAsia="Times New Roman" w:hAnsi="Times New Roman" w:cs="Times New Roman"/>
                <w:color w:val="000000"/>
                <w:sz w:val="24"/>
                <w:szCs w:val="24"/>
              </w:rPr>
              <w:t>13</w:t>
            </w:r>
          </w:p>
        </w:tc>
      </w:tr>
      <w:tr w:rsidR="009254F3" w:rsidRPr="00D1520D" w:rsidTr="00171E5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41" w:type="dxa"/>
            <w:hideMark/>
          </w:tcPr>
          <w:p w:rsidR="009254F3" w:rsidRPr="00D1520D" w:rsidRDefault="009254F3" w:rsidP="00176EB9">
            <w:pPr>
              <w:rPr>
                <w:rFonts w:ascii="Times New Roman" w:eastAsia="Times New Roman" w:hAnsi="Times New Roman" w:cs="Times New Roman"/>
                <w:color w:val="000000"/>
                <w:sz w:val="24"/>
                <w:szCs w:val="24"/>
              </w:rPr>
            </w:pPr>
            <w:r w:rsidRPr="00D1520D">
              <w:rPr>
                <w:rFonts w:ascii="Times New Roman" w:eastAsia="Times New Roman" w:hAnsi="Times New Roman" w:cs="Times New Roman"/>
                <w:color w:val="000000"/>
                <w:sz w:val="24"/>
                <w:szCs w:val="24"/>
              </w:rPr>
              <w:t>Соба</w:t>
            </w:r>
          </w:p>
        </w:tc>
        <w:tc>
          <w:tcPr>
            <w:tcW w:w="1374" w:type="dxa"/>
            <w:hideMark/>
          </w:tcPr>
          <w:p w:rsidR="009254F3" w:rsidRPr="00D1520D" w:rsidRDefault="009254F3" w:rsidP="00176EB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D1520D">
              <w:rPr>
                <w:rFonts w:ascii="Times New Roman" w:eastAsia="Times New Roman" w:hAnsi="Times New Roman" w:cs="Times New Roman"/>
                <w:color w:val="000000"/>
                <w:sz w:val="24"/>
                <w:szCs w:val="24"/>
              </w:rPr>
              <w:t>10</w:t>
            </w:r>
          </w:p>
        </w:tc>
        <w:tc>
          <w:tcPr>
            <w:tcW w:w="1578" w:type="dxa"/>
            <w:gridSpan w:val="2"/>
            <w:hideMark/>
          </w:tcPr>
          <w:p w:rsidR="009254F3" w:rsidRPr="00D1520D" w:rsidRDefault="009254F3" w:rsidP="00176EB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D1520D">
              <w:rPr>
                <w:rFonts w:ascii="Times New Roman" w:eastAsia="Times New Roman" w:hAnsi="Times New Roman" w:cs="Times New Roman"/>
                <w:color w:val="000000"/>
                <w:sz w:val="24"/>
                <w:szCs w:val="24"/>
              </w:rPr>
              <w:t>10</w:t>
            </w:r>
          </w:p>
        </w:tc>
        <w:tc>
          <w:tcPr>
            <w:tcW w:w="1438" w:type="dxa"/>
            <w:hideMark/>
          </w:tcPr>
          <w:p w:rsidR="009254F3" w:rsidRPr="00D1520D" w:rsidRDefault="009254F3" w:rsidP="00176EB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D1520D">
              <w:rPr>
                <w:rFonts w:ascii="Times New Roman" w:eastAsia="Times New Roman" w:hAnsi="Times New Roman" w:cs="Times New Roman"/>
                <w:color w:val="000000"/>
                <w:sz w:val="24"/>
                <w:szCs w:val="24"/>
              </w:rPr>
              <w:t>20</w:t>
            </w:r>
          </w:p>
        </w:tc>
        <w:tc>
          <w:tcPr>
            <w:tcW w:w="1913" w:type="dxa"/>
            <w:hideMark/>
          </w:tcPr>
          <w:p w:rsidR="009254F3" w:rsidRPr="00D1520D" w:rsidRDefault="009254F3" w:rsidP="00176EB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D1520D">
              <w:rPr>
                <w:rFonts w:ascii="Times New Roman" w:eastAsia="Times New Roman" w:hAnsi="Times New Roman" w:cs="Times New Roman"/>
                <w:color w:val="000000"/>
                <w:sz w:val="24"/>
                <w:szCs w:val="24"/>
              </w:rPr>
              <w:t>20</w:t>
            </w:r>
          </w:p>
        </w:tc>
      </w:tr>
      <w:tr w:rsidR="009254F3" w:rsidRPr="00D1520D" w:rsidTr="00171E5E">
        <w:trPr>
          <w:trHeight w:val="300"/>
        </w:trPr>
        <w:tc>
          <w:tcPr>
            <w:cnfStyle w:val="001000000000" w:firstRow="0" w:lastRow="0" w:firstColumn="1" w:lastColumn="0" w:oddVBand="0" w:evenVBand="0" w:oddHBand="0" w:evenHBand="0" w:firstRowFirstColumn="0" w:firstRowLastColumn="0" w:lastRowFirstColumn="0" w:lastRowLastColumn="0"/>
            <w:tcW w:w="1641" w:type="dxa"/>
            <w:hideMark/>
          </w:tcPr>
          <w:p w:rsidR="009254F3" w:rsidRPr="00D1520D" w:rsidRDefault="009254F3" w:rsidP="00176EB9">
            <w:pPr>
              <w:rPr>
                <w:rFonts w:ascii="Times New Roman" w:eastAsia="Times New Roman" w:hAnsi="Times New Roman" w:cs="Times New Roman"/>
                <w:b w:val="0"/>
                <w:bCs w:val="0"/>
                <w:color w:val="000000"/>
                <w:sz w:val="24"/>
                <w:szCs w:val="24"/>
              </w:rPr>
            </w:pPr>
            <w:r w:rsidRPr="00D1520D">
              <w:rPr>
                <w:rFonts w:ascii="Times New Roman" w:eastAsia="Times New Roman" w:hAnsi="Times New Roman" w:cs="Times New Roman"/>
                <w:color w:val="000000"/>
                <w:sz w:val="24"/>
                <w:szCs w:val="24"/>
              </w:rPr>
              <w:t>Укупно:</w:t>
            </w:r>
          </w:p>
        </w:tc>
        <w:tc>
          <w:tcPr>
            <w:tcW w:w="1374" w:type="dxa"/>
            <w:hideMark/>
          </w:tcPr>
          <w:p w:rsidR="009254F3" w:rsidRPr="00D1520D" w:rsidRDefault="009254F3" w:rsidP="00176EB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24"/>
                <w:szCs w:val="24"/>
              </w:rPr>
            </w:pPr>
            <w:r w:rsidRPr="00D1520D">
              <w:rPr>
                <w:rFonts w:ascii="Times New Roman" w:eastAsia="Times New Roman" w:hAnsi="Times New Roman" w:cs="Times New Roman"/>
                <w:b/>
                <w:color w:val="000000"/>
                <w:sz w:val="24"/>
                <w:szCs w:val="24"/>
              </w:rPr>
              <w:t>16</w:t>
            </w:r>
          </w:p>
        </w:tc>
        <w:tc>
          <w:tcPr>
            <w:tcW w:w="1578" w:type="dxa"/>
            <w:gridSpan w:val="2"/>
            <w:hideMark/>
          </w:tcPr>
          <w:p w:rsidR="009254F3" w:rsidRPr="00D1520D" w:rsidRDefault="009254F3" w:rsidP="00176EB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24"/>
                <w:szCs w:val="24"/>
              </w:rPr>
            </w:pPr>
            <w:r w:rsidRPr="00D1520D">
              <w:rPr>
                <w:rFonts w:ascii="Times New Roman" w:eastAsia="Times New Roman" w:hAnsi="Times New Roman" w:cs="Times New Roman"/>
                <w:b/>
                <w:color w:val="000000"/>
                <w:sz w:val="24"/>
                <w:szCs w:val="24"/>
              </w:rPr>
              <w:t>34</w:t>
            </w:r>
          </w:p>
        </w:tc>
        <w:tc>
          <w:tcPr>
            <w:tcW w:w="1438" w:type="dxa"/>
            <w:hideMark/>
          </w:tcPr>
          <w:p w:rsidR="009254F3" w:rsidRPr="00D1520D" w:rsidRDefault="009254F3" w:rsidP="00176EB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24"/>
                <w:szCs w:val="24"/>
              </w:rPr>
            </w:pPr>
            <w:r w:rsidRPr="00D1520D">
              <w:rPr>
                <w:rFonts w:ascii="Times New Roman" w:eastAsia="Times New Roman" w:hAnsi="Times New Roman" w:cs="Times New Roman"/>
                <w:b/>
                <w:color w:val="000000"/>
                <w:sz w:val="24"/>
                <w:szCs w:val="24"/>
              </w:rPr>
              <w:t>54</w:t>
            </w:r>
          </w:p>
        </w:tc>
        <w:tc>
          <w:tcPr>
            <w:tcW w:w="1913" w:type="dxa"/>
            <w:hideMark/>
          </w:tcPr>
          <w:p w:rsidR="009254F3" w:rsidRPr="00D1520D" w:rsidRDefault="009254F3" w:rsidP="00176EB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24"/>
                <w:szCs w:val="24"/>
              </w:rPr>
            </w:pPr>
            <w:r w:rsidRPr="00D1520D">
              <w:rPr>
                <w:rFonts w:ascii="Times New Roman" w:eastAsia="Times New Roman" w:hAnsi="Times New Roman" w:cs="Times New Roman"/>
                <w:b/>
                <w:color w:val="000000"/>
                <w:sz w:val="24"/>
                <w:szCs w:val="24"/>
              </w:rPr>
              <w:t>66</w:t>
            </w:r>
          </w:p>
        </w:tc>
      </w:tr>
    </w:tbl>
    <w:p w:rsidR="00A5223A" w:rsidRPr="00810373" w:rsidRDefault="00786048" w:rsidP="00810373">
      <w:pPr>
        <w:spacing w:after="0" w:line="360" w:lineRule="auto"/>
        <w:ind w:left="720"/>
        <w:jc w:val="both"/>
        <w:rPr>
          <w:rFonts w:ascii="Times New Roman" w:hAnsi="Times New Roman" w:cs="Times New Roman"/>
        </w:rPr>
      </w:pPr>
      <w:r w:rsidRPr="0053580E">
        <w:rPr>
          <w:rFonts w:ascii="Times New Roman" w:hAnsi="Times New Roman" w:cs="Times New Roman"/>
        </w:rPr>
        <w:t>Извор: еТуриста на дан 01.</w:t>
      </w:r>
      <w:r w:rsidR="00EF0E45" w:rsidRPr="0053580E">
        <w:rPr>
          <w:rFonts w:ascii="Times New Roman" w:hAnsi="Times New Roman" w:cs="Times New Roman"/>
        </w:rPr>
        <w:t xml:space="preserve"> </w:t>
      </w:r>
      <w:r w:rsidRPr="0053580E">
        <w:rPr>
          <w:rFonts w:ascii="Times New Roman" w:hAnsi="Times New Roman" w:cs="Times New Roman"/>
        </w:rPr>
        <w:t>07.</w:t>
      </w:r>
      <w:r w:rsidR="00EF0E45" w:rsidRPr="0053580E">
        <w:rPr>
          <w:rFonts w:ascii="Times New Roman" w:hAnsi="Times New Roman" w:cs="Times New Roman"/>
        </w:rPr>
        <w:t xml:space="preserve"> </w:t>
      </w:r>
      <w:r w:rsidRPr="0053580E">
        <w:rPr>
          <w:rFonts w:ascii="Times New Roman" w:hAnsi="Times New Roman" w:cs="Times New Roman"/>
        </w:rPr>
        <w:t>2025. године</w:t>
      </w:r>
    </w:p>
    <w:p w:rsidR="005155B2" w:rsidRPr="00D1520D" w:rsidRDefault="00171E5E" w:rsidP="00A5223A">
      <w:pPr>
        <w:spacing w:after="0" w:line="360" w:lineRule="auto"/>
        <w:ind w:firstLine="720"/>
        <w:jc w:val="both"/>
        <w:rPr>
          <w:rFonts w:ascii="Times New Roman" w:hAnsi="Times New Roman" w:cs="Times New Roman"/>
          <w:bCs/>
          <w:color w:val="000000" w:themeColor="text1"/>
          <w:sz w:val="24"/>
          <w:szCs w:val="24"/>
        </w:rPr>
      </w:pPr>
      <w:r w:rsidRPr="00D1520D">
        <w:rPr>
          <w:rFonts w:ascii="Times New Roman" w:hAnsi="Times New Roman" w:cs="Times New Roman"/>
          <w:bCs/>
          <w:color w:val="000000" w:themeColor="text1"/>
          <w:sz w:val="24"/>
          <w:szCs w:val="24"/>
        </w:rPr>
        <w:t xml:space="preserve">На територији општине Блаце има укупно 16 објеката за смештај </w:t>
      </w:r>
      <w:r w:rsidR="00EF0E45" w:rsidRPr="00D1520D">
        <w:rPr>
          <w:rFonts w:ascii="Times New Roman" w:hAnsi="Times New Roman" w:cs="Times New Roman"/>
          <w:bCs/>
          <w:color w:val="000000" w:themeColor="text1"/>
          <w:sz w:val="24"/>
          <w:szCs w:val="24"/>
        </w:rPr>
        <w:t>са</w:t>
      </w:r>
      <w:r w:rsidR="002D71C6" w:rsidRPr="00D1520D">
        <w:rPr>
          <w:rFonts w:ascii="Times New Roman" w:hAnsi="Times New Roman" w:cs="Times New Roman"/>
          <w:bCs/>
          <w:color w:val="000000" w:themeColor="text1"/>
          <w:sz w:val="24"/>
          <w:szCs w:val="24"/>
        </w:rPr>
        <w:t xml:space="preserve"> </w:t>
      </w:r>
      <w:r w:rsidR="007A6399" w:rsidRPr="00D1520D">
        <w:rPr>
          <w:rFonts w:ascii="Times New Roman" w:hAnsi="Times New Roman" w:cs="Times New Roman"/>
          <w:bCs/>
          <w:color w:val="000000" w:themeColor="text1"/>
          <w:sz w:val="24"/>
          <w:szCs w:val="24"/>
        </w:rPr>
        <w:t>34 смештајн</w:t>
      </w:r>
      <w:r w:rsidR="00EF0E45" w:rsidRPr="00D1520D">
        <w:rPr>
          <w:rFonts w:ascii="Times New Roman" w:hAnsi="Times New Roman" w:cs="Times New Roman"/>
          <w:bCs/>
          <w:color w:val="000000" w:themeColor="text1"/>
          <w:sz w:val="24"/>
          <w:szCs w:val="24"/>
        </w:rPr>
        <w:t>е</w:t>
      </w:r>
      <w:r w:rsidR="007A6399" w:rsidRPr="00D1520D">
        <w:rPr>
          <w:rFonts w:ascii="Times New Roman" w:hAnsi="Times New Roman" w:cs="Times New Roman"/>
          <w:bCs/>
          <w:color w:val="000000" w:themeColor="text1"/>
          <w:sz w:val="24"/>
          <w:szCs w:val="24"/>
        </w:rPr>
        <w:t xml:space="preserve"> јединиц</w:t>
      </w:r>
      <w:r w:rsidR="00EF0E45" w:rsidRPr="00D1520D">
        <w:rPr>
          <w:rFonts w:ascii="Times New Roman" w:hAnsi="Times New Roman" w:cs="Times New Roman"/>
          <w:bCs/>
          <w:color w:val="000000" w:themeColor="text1"/>
          <w:sz w:val="24"/>
          <w:szCs w:val="24"/>
        </w:rPr>
        <w:t xml:space="preserve">е у којима је </w:t>
      </w:r>
      <w:r w:rsidR="007A6399" w:rsidRPr="00D1520D">
        <w:rPr>
          <w:rFonts w:ascii="Times New Roman" w:hAnsi="Times New Roman" w:cs="Times New Roman"/>
          <w:bCs/>
          <w:color w:val="000000" w:themeColor="text1"/>
          <w:sz w:val="24"/>
          <w:szCs w:val="24"/>
        </w:rPr>
        <w:t xml:space="preserve">54 кревета и 66 индивидуалних лежаја. </w:t>
      </w:r>
      <w:r w:rsidR="00CC6DB7" w:rsidRPr="00D1520D">
        <w:rPr>
          <w:rFonts w:ascii="Times New Roman" w:hAnsi="Times New Roman" w:cs="Times New Roman"/>
          <w:bCs/>
          <w:color w:val="000000" w:themeColor="text1"/>
          <w:sz w:val="24"/>
          <w:szCs w:val="24"/>
        </w:rPr>
        <w:t xml:space="preserve">Свеукупни смештајни капацитети довољни су тек за два </w:t>
      </w:r>
      <w:r w:rsidR="00A5223A">
        <w:rPr>
          <w:rFonts w:ascii="Times New Roman" w:hAnsi="Times New Roman" w:cs="Times New Roman"/>
          <w:bCs/>
          <w:color w:val="000000" w:themeColor="text1"/>
          <w:sz w:val="24"/>
          <w:szCs w:val="24"/>
        </w:rPr>
        <w:t xml:space="preserve">већа </w:t>
      </w:r>
      <w:r w:rsidR="00CC6DB7" w:rsidRPr="00D1520D">
        <w:rPr>
          <w:rFonts w:ascii="Times New Roman" w:hAnsi="Times New Roman" w:cs="Times New Roman"/>
          <w:bCs/>
          <w:color w:val="000000" w:themeColor="text1"/>
          <w:sz w:val="24"/>
          <w:szCs w:val="24"/>
        </w:rPr>
        <w:t xml:space="preserve">туристичка аутобуса. </w:t>
      </w:r>
      <w:r w:rsidR="00EF0E45" w:rsidRPr="00D1520D">
        <w:rPr>
          <w:rFonts w:ascii="Times New Roman" w:hAnsi="Times New Roman" w:cs="Times New Roman"/>
          <w:bCs/>
          <w:color w:val="000000" w:themeColor="text1"/>
          <w:sz w:val="24"/>
          <w:szCs w:val="24"/>
        </w:rPr>
        <w:t>У структури смештајне понуде преовлађују собе</w:t>
      </w:r>
      <w:r w:rsidR="007A6399" w:rsidRPr="00D1520D">
        <w:rPr>
          <w:rFonts w:ascii="Times New Roman" w:hAnsi="Times New Roman" w:cs="Times New Roman"/>
          <w:bCs/>
          <w:color w:val="000000" w:themeColor="text1"/>
          <w:sz w:val="24"/>
          <w:szCs w:val="24"/>
        </w:rPr>
        <w:t xml:space="preserve"> (укупно 10) </w:t>
      </w:r>
      <w:r w:rsidR="00EF0E45" w:rsidRPr="00D1520D">
        <w:rPr>
          <w:rFonts w:ascii="Times New Roman" w:hAnsi="Times New Roman" w:cs="Times New Roman"/>
          <w:bCs/>
          <w:color w:val="000000" w:themeColor="text1"/>
          <w:sz w:val="24"/>
          <w:szCs w:val="24"/>
        </w:rPr>
        <w:t>са</w:t>
      </w:r>
      <w:r w:rsidR="007A6399" w:rsidRPr="00D1520D">
        <w:rPr>
          <w:rFonts w:ascii="Times New Roman" w:hAnsi="Times New Roman" w:cs="Times New Roman"/>
          <w:bCs/>
          <w:color w:val="000000" w:themeColor="text1"/>
          <w:sz w:val="24"/>
          <w:szCs w:val="24"/>
        </w:rPr>
        <w:t xml:space="preserve"> 20 индивидуалних лежаја. </w:t>
      </w:r>
      <w:r w:rsidR="00EF0E45" w:rsidRPr="00D1520D">
        <w:rPr>
          <w:rFonts w:ascii="Times New Roman" w:hAnsi="Times New Roman" w:cs="Times New Roman"/>
          <w:bCs/>
          <w:color w:val="000000" w:themeColor="text1"/>
          <w:sz w:val="24"/>
          <w:szCs w:val="24"/>
        </w:rPr>
        <w:t xml:space="preserve">Један број смештајних објеката </w:t>
      </w:r>
      <w:r w:rsidR="00215C94">
        <w:rPr>
          <w:rFonts w:ascii="Times New Roman" w:hAnsi="Times New Roman" w:cs="Times New Roman"/>
          <w:bCs/>
          <w:color w:val="000000" w:themeColor="text1"/>
          <w:sz w:val="24"/>
          <w:szCs w:val="24"/>
        </w:rPr>
        <w:t xml:space="preserve">који послују </w:t>
      </w:r>
      <w:r w:rsidR="00A5223A">
        <w:rPr>
          <w:rFonts w:ascii="Times New Roman" w:hAnsi="Times New Roman" w:cs="Times New Roman"/>
          <w:bCs/>
          <w:color w:val="000000" w:themeColor="text1"/>
          <w:sz w:val="24"/>
          <w:szCs w:val="24"/>
        </w:rPr>
        <w:t xml:space="preserve">још увек није </w:t>
      </w:r>
      <w:r w:rsidR="00EF0E45" w:rsidRPr="00D1520D">
        <w:rPr>
          <w:rFonts w:ascii="Times New Roman" w:hAnsi="Times New Roman" w:cs="Times New Roman"/>
          <w:bCs/>
          <w:color w:val="000000" w:themeColor="text1"/>
          <w:sz w:val="24"/>
          <w:szCs w:val="24"/>
        </w:rPr>
        <w:t xml:space="preserve">регистрован. </w:t>
      </w:r>
    </w:p>
    <w:p w:rsidR="00786048" w:rsidRPr="00D1520D" w:rsidRDefault="00786048" w:rsidP="0053580E">
      <w:pPr>
        <w:pStyle w:val="Heading1"/>
        <w:numPr>
          <w:ilvl w:val="0"/>
          <w:numId w:val="20"/>
        </w:numPr>
      </w:pPr>
      <w:bookmarkStart w:id="42" w:name="_Toc148409083"/>
      <w:bookmarkStart w:id="43" w:name="_Toc203043778"/>
      <w:bookmarkStart w:id="44" w:name="_Toc204215183"/>
      <w:r w:rsidRPr="00D1520D">
        <w:t xml:space="preserve">SWOT АНАЛИЗА ТУРИЗМА ОПШТИНЕ </w:t>
      </w:r>
      <w:bookmarkEnd w:id="42"/>
      <w:bookmarkEnd w:id="43"/>
      <w:r w:rsidRPr="00D1520D">
        <w:t>БЛАЦЕ</w:t>
      </w:r>
      <w:bookmarkEnd w:id="44"/>
    </w:p>
    <w:p w:rsidR="00786048" w:rsidRPr="00D1520D" w:rsidRDefault="00786048" w:rsidP="00786048">
      <w:pPr>
        <w:spacing w:after="0" w:line="360" w:lineRule="auto"/>
        <w:rPr>
          <w:rFonts w:ascii="Times New Roman" w:hAnsi="Times New Roman" w:cs="Times New Roman"/>
          <w:b/>
          <w:color w:val="7030A0"/>
          <w:sz w:val="24"/>
          <w:szCs w:val="24"/>
        </w:rPr>
      </w:pPr>
    </w:p>
    <w:p w:rsidR="00786048" w:rsidRPr="00D1520D" w:rsidRDefault="00786048" w:rsidP="00786048">
      <w:pPr>
        <w:spacing w:after="0" w:line="360" w:lineRule="auto"/>
        <w:ind w:firstLine="720"/>
        <w:contextualSpacing/>
        <w:jc w:val="both"/>
        <w:textAlignment w:val="baseline"/>
        <w:rPr>
          <w:rFonts w:ascii="Times New Roman" w:hAnsi="Times New Roman" w:cs="Times New Roman"/>
          <w:sz w:val="24"/>
          <w:szCs w:val="24"/>
        </w:rPr>
      </w:pPr>
      <w:r w:rsidRPr="00D1520D">
        <w:rPr>
          <w:rFonts w:ascii="Times New Roman" w:hAnsi="Times New Roman" w:cs="Times New Roman"/>
          <w:b/>
          <w:sz w:val="24"/>
          <w:szCs w:val="24"/>
        </w:rPr>
        <w:t>SWOT</w:t>
      </w:r>
      <w:r w:rsidRPr="00D1520D">
        <w:rPr>
          <w:rFonts w:ascii="Times New Roman" w:hAnsi="Times New Roman" w:cs="Times New Roman"/>
          <w:sz w:val="24"/>
          <w:szCs w:val="24"/>
        </w:rPr>
        <w:t xml:space="preserve"> анализа је енглеска скраћеница за „Strengths“ - снаге, „Weaknesses“ - слабости, „Opportunities“ - могућности и „Threats“ - претње. Ова анализа представља један од најпоузданијих алата при стратешком планирању и управљању туристичком дестинацијом. У конкретном случају, сагледавају се везе између екстерног и интерног окружења у процесу управљања туризмом на територији општине Блаце. Елементи SWOT анализе узети су у обзир при креирању предлога за побољшање квалитета постојећих и развоја нових туристичких производа, креирању визије, мисије и стратешких циљева одрживог развоја туризма општине Блаце.  </w:t>
      </w:r>
    </w:p>
    <w:p w:rsidR="00C93A42" w:rsidRPr="00D1520D" w:rsidRDefault="00C93A42" w:rsidP="006C5756">
      <w:pPr>
        <w:spacing w:after="0" w:line="360" w:lineRule="auto"/>
        <w:jc w:val="both"/>
        <w:rPr>
          <w:rFonts w:ascii="Times New Roman" w:hAnsi="Times New Roman" w:cs="Times New Roman"/>
          <w:bCs/>
          <w:color w:val="7030A0"/>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28"/>
        <w:gridCol w:w="4714"/>
      </w:tblGrid>
      <w:tr w:rsidR="006C5756" w:rsidRPr="00D1520D" w:rsidTr="00C01DEF">
        <w:trPr>
          <w:trHeight w:val="516"/>
        </w:trPr>
        <w:tc>
          <w:tcPr>
            <w:tcW w:w="4528" w:type="dxa"/>
            <w:tcBorders>
              <w:top w:val="single" w:sz="4" w:space="0" w:color="auto"/>
              <w:left w:val="single" w:sz="4" w:space="0" w:color="auto"/>
              <w:bottom w:val="single" w:sz="4" w:space="0" w:color="auto"/>
              <w:right w:val="single" w:sz="4" w:space="0" w:color="auto"/>
            </w:tcBorders>
            <w:shd w:val="pct5" w:color="auto" w:fill="auto"/>
            <w:hideMark/>
          </w:tcPr>
          <w:p w:rsidR="006C5756" w:rsidRPr="00D1520D" w:rsidRDefault="006C5756" w:rsidP="006C5756">
            <w:pPr>
              <w:spacing w:after="0" w:line="240" w:lineRule="auto"/>
              <w:ind w:firstLine="706"/>
              <w:rPr>
                <w:rFonts w:ascii="Times New Roman" w:hAnsi="Times New Roman" w:cs="Times New Roman"/>
                <w:b/>
                <w:bCs/>
                <w:color w:val="000000"/>
                <w:sz w:val="24"/>
                <w:szCs w:val="24"/>
              </w:rPr>
            </w:pPr>
            <w:r w:rsidRPr="00D1520D">
              <w:rPr>
                <w:rFonts w:ascii="Times New Roman" w:hAnsi="Times New Roman" w:cs="Times New Roman"/>
                <w:b/>
                <w:bCs/>
                <w:color w:val="000000"/>
                <w:sz w:val="24"/>
                <w:szCs w:val="24"/>
              </w:rPr>
              <w:t xml:space="preserve">             СНАГЕ</w:t>
            </w:r>
          </w:p>
        </w:tc>
        <w:tc>
          <w:tcPr>
            <w:tcW w:w="4714" w:type="dxa"/>
            <w:tcBorders>
              <w:top w:val="single" w:sz="4" w:space="0" w:color="auto"/>
              <w:left w:val="single" w:sz="4" w:space="0" w:color="auto"/>
              <w:bottom w:val="single" w:sz="4" w:space="0" w:color="auto"/>
              <w:right w:val="single" w:sz="4" w:space="0" w:color="auto"/>
            </w:tcBorders>
            <w:shd w:val="pct5" w:color="auto" w:fill="auto"/>
            <w:hideMark/>
          </w:tcPr>
          <w:p w:rsidR="006C5756" w:rsidRPr="00D1520D" w:rsidRDefault="006C5756" w:rsidP="006C5756">
            <w:pPr>
              <w:spacing w:after="0" w:line="240" w:lineRule="auto"/>
              <w:ind w:firstLine="706"/>
              <w:contextualSpacing/>
              <w:rPr>
                <w:rFonts w:ascii="Times New Roman" w:hAnsi="Times New Roman" w:cs="Times New Roman"/>
                <w:b/>
                <w:bCs/>
                <w:color w:val="000000"/>
                <w:sz w:val="24"/>
                <w:szCs w:val="24"/>
              </w:rPr>
            </w:pPr>
            <w:r w:rsidRPr="00D1520D">
              <w:rPr>
                <w:rFonts w:ascii="Times New Roman" w:hAnsi="Times New Roman" w:cs="Times New Roman"/>
                <w:b/>
                <w:bCs/>
                <w:color w:val="000000"/>
                <w:sz w:val="24"/>
                <w:szCs w:val="24"/>
              </w:rPr>
              <w:t xml:space="preserve">            СЛАБОСТИ</w:t>
            </w:r>
          </w:p>
        </w:tc>
      </w:tr>
      <w:tr w:rsidR="006C5756" w:rsidRPr="00810373" w:rsidTr="00C01DEF">
        <w:trPr>
          <w:trHeight w:val="499"/>
        </w:trPr>
        <w:tc>
          <w:tcPr>
            <w:tcW w:w="4528" w:type="dxa"/>
            <w:tcBorders>
              <w:top w:val="single" w:sz="4" w:space="0" w:color="auto"/>
              <w:left w:val="single" w:sz="4" w:space="0" w:color="auto"/>
              <w:bottom w:val="single" w:sz="4" w:space="0" w:color="auto"/>
              <w:right w:val="single" w:sz="4" w:space="0" w:color="auto"/>
            </w:tcBorders>
          </w:tcPr>
          <w:p w:rsidR="006C5756" w:rsidRPr="00D1520D" w:rsidRDefault="006C5756" w:rsidP="006C5756">
            <w:pPr>
              <w:spacing w:after="0" w:line="240" w:lineRule="auto"/>
              <w:contextualSpacing/>
              <w:rPr>
                <w:rFonts w:ascii="Times New Roman" w:hAnsi="Times New Roman" w:cs="Times New Roman"/>
                <w:b/>
                <w:color w:val="000000"/>
                <w:sz w:val="24"/>
                <w:szCs w:val="24"/>
                <w:u w:val="single"/>
              </w:rPr>
            </w:pPr>
            <w:r w:rsidRPr="00D1520D">
              <w:rPr>
                <w:rFonts w:ascii="Times New Roman" w:hAnsi="Times New Roman" w:cs="Times New Roman"/>
                <w:b/>
                <w:color w:val="000000"/>
                <w:sz w:val="24"/>
                <w:szCs w:val="24"/>
                <w:u w:val="single"/>
              </w:rPr>
              <w:t>Људски ресурси</w:t>
            </w:r>
          </w:p>
          <w:p w:rsidR="006C5756" w:rsidRPr="00D1520D" w:rsidRDefault="006C5756" w:rsidP="006C5756">
            <w:pPr>
              <w:spacing w:after="0" w:line="240" w:lineRule="auto"/>
              <w:contextualSpacing/>
              <w:rPr>
                <w:rFonts w:ascii="Times New Roman" w:hAnsi="Times New Roman" w:cs="Times New Roman"/>
                <w:bCs/>
                <w:color w:val="000000"/>
                <w:sz w:val="24"/>
                <w:szCs w:val="24"/>
              </w:rPr>
            </w:pPr>
            <w:r w:rsidRPr="00D1520D">
              <w:rPr>
                <w:rFonts w:ascii="Times New Roman" w:hAnsi="Times New Roman" w:cs="Times New Roman"/>
                <w:bCs/>
                <w:color w:val="000000"/>
                <w:sz w:val="24"/>
                <w:szCs w:val="24"/>
              </w:rPr>
              <w:t xml:space="preserve">Локално становништво </w:t>
            </w:r>
            <w:r w:rsidR="00B86D92" w:rsidRPr="00D1520D">
              <w:rPr>
                <w:rFonts w:ascii="Times New Roman" w:hAnsi="Times New Roman" w:cs="Times New Roman"/>
                <w:bCs/>
                <w:color w:val="000000"/>
                <w:sz w:val="24"/>
                <w:szCs w:val="24"/>
              </w:rPr>
              <w:t>има</w:t>
            </w:r>
            <w:r w:rsidRPr="00D1520D">
              <w:rPr>
                <w:rFonts w:ascii="Times New Roman" w:hAnsi="Times New Roman" w:cs="Times New Roman"/>
                <w:bCs/>
                <w:color w:val="000000"/>
                <w:sz w:val="24"/>
                <w:szCs w:val="24"/>
              </w:rPr>
              <w:t xml:space="preserve"> интересовањ</w:t>
            </w:r>
            <w:r w:rsidR="00B86D92" w:rsidRPr="00D1520D">
              <w:rPr>
                <w:rFonts w:ascii="Times New Roman" w:hAnsi="Times New Roman" w:cs="Times New Roman"/>
                <w:bCs/>
                <w:color w:val="000000"/>
                <w:sz w:val="24"/>
                <w:szCs w:val="24"/>
              </w:rPr>
              <w:t>а</w:t>
            </w:r>
            <w:r w:rsidRPr="00D1520D">
              <w:rPr>
                <w:rFonts w:ascii="Times New Roman" w:hAnsi="Times New Roman" w:cs="Times New Roman"/>
                <w:bCs/>
                <w:color w:val="000000"/>
                <w:sz w:val="24"/>
                <w:szCs w:val="24"/>
              </w:rPr>
              <w:t xml:space="preserve"> за бављење туризмом</w:t>
            </w:r>
          </w:p>
          <w:p w:rsidR="006C5756" w:rsidRPr="00D1520D" w:rsidRDefault="006C5756" w:rsidP="006C5756">
            <w:pPr>
              <w:spacing w:after="0" w:line="240" w:lineRule="auto"/>
              <w:contextualSpacing/>
              <w:rPr>
                <w:rFonts w:ascii="Times New Roman" w:hAnsi="Times New Roman" w:cs="Times New Roman"/>
                <w:bCs/>
                <w:color w:val="000000"/>
                <w:sz w:val="24"/>
                <w:szCs w:val="24"/>
              </w:rPr>
            </w:pPr>
            <w:r w:rsidRPr="00D1520D">
              <w:rPr>
                <w:rFonts w:ascii="Times New Roman" w:hAnsi="Times New Roman" w:cs="Times New Roman"/>
                <w:bCs/>
                <w:color w:val="000000"/>
                <w:sz w:val="24"/>
                <w:szCs w:val="24"/>
              </w:rPr>
              <w:t xml:space="preserve">Постоји предузетнички дух код локалног становништава (занатство, услуге, издавање </w:t>
            </w:r>
            <w:r w:rsidR="00EF0E45" w:rsidRPr="00D1520D">
              <w:rPr>
                <w:rFonts w:ascii="Times New Roman" w:hAnsi="Times New Roman" w:cs="Times New Roman"/>
                <w:bCs/>
                <w:color w:val="000000"/>
                <w:sz w:val="24"/>
                <w:szCs w:val="24"/>
              </w:rPr>
              <w:t xml:space="preserve">приватног </w:t>
            </w:r>
            <w:r w:rsidRPr="00D1520D">
              <w:rPr>
                <w:rFonts w:ascii="Times New Roman" w:hAnsi="Times New Roman" w:cs="Times New Roman"/>
                <w:bCs/>
                <w:color w:val="000000"/>
                <w:sz w:val="24"/>
                <w:szCs w:val="24"/>
              </w:rPr>
              <w:t>смештаја)</w:t>
            </w:r>
          </w:p>
          <w:p w:rsidR="00CC6DB7" w:rsidRPr="00D1520D" w:rsidRDefault="006C5756" w:rsidP="006C5756">
            <w:pPr>
              <w:spacing w:after="0" w:line="240" w:lineRule="auto"/>
              <w:rPr>
                <w:rFonts w:ascii="Times New Roman" w:hAnsi="Times New Roman" w:cs="Times New Roman"/>
                <w:color w:val="000000" w:themeColor="text1"/>
                <w:sz w:val="24"/>
                <w:szCs w:val="24"/>
              </w:rPr>
            </w:pPr>
            <w:r w:rsidRPr="00D1520D">
              <w:rPr>
                <w:rFonts w:ascii="Times New Roman" w:hAnsi="Times New Roman" w:cs="Times New Roman"/>
                <w:sz w:val="24"/>
                <w:szCs w:val="24"/>
              </w:rPr>
              <w:lastRenderedPageBreak/>
              <w:t>Постоји средња школа са смером - Туризам и угоститељство и Пољопривреда) и Ви</w:t>
            </w:r>
            <w:r w:rsidR="001F5E67" w:rsidRPr="00D1520D">
              <w:rPr>
                <w:rFonts w:ascii="Times New Roman" w:hAnsi="Times New Roman" w:cs="Times New Roman"/>
                <w:sz w:val="24"/>
                <w:szCs w:val="24"/>
              </w:rPr>
              <w:t xml:space="preserve">сока </w:t>
            </w:r>
            <w:r w:rsidRPr="00D1520D">
              <w:rPr>
                <w:rFonts w:ascii="Times New Roman" w:hAnsi="Times New Roman" w:cs="Times New Roman"/>
                <w:sz w:val="24"/>
                <w:szCs w:val="24"/>
              </w:rPr>
              <w:t xml:space="preserve">пословна школа за регрутовање стручног туристичко угоститељског </w:t>
            </w:r>
            <w:r w:rsidRPr="00D1520D">
              <w:rPr>
                <w:rFonts w:ascii="Times New Roman" w:hAnsi="Times New Roman" w:cs="Times New Roman"/>
                <w:color w:val="000000" w:themeColor="text1"/>
                <w:sz w:val="24"/>
                <w:szCs w:val="24"/>
              </w:rPr>
              <w:t xml:space="preserve">кадра. </w:t>
            </w:r>
          </w:p>
          <w:p w:rsidR="006C5756" w:rsidRPr="00D1520D" w:rsidRDefault="006C5756" w:rsidP="006C5756">
            <w:pPr>
              <w:spacing w:after="0" w:line="240" w:lineRule="auto"/>
              <w:contextualSpacing/>
              <w:rPr>
                <w:rFonts w:ascii="Times New Roman" w:hAnsi="Times New Roman" w:cs="Times New Roman"/>
                <w:b/>
                <w:color w:val="000000"/>
                <w:sz w:val="24"/>
                <w:szCs w:val="24"/>
                <w:u w:val="single"/>
              </w:rPr>
            </w:pPr>
          </w:p>
          <w:p w:rsidR="006C5756" w:rsidRPr="00D1520D" w:rsidRDefault="006C5756" w:rsidP="006C5756">
            <w:pPr>
              <w:spacing w:after="0" w:line="240" w:lineRule="auto"/>
              <w:contextualSpacing/>
              <w:rPr>
                <w:rFonts w:ascii="Times New Roman" w:hAnsi="Times New Roman" w:cs="Times New Roman"/>
                <w:b/>
                <w:color w:val="000000"/>
                <w:sz w:val="24"/>
                <w:szCs w:val="24"/>
                <w:u w:val="single"/>
              </w:rPr>
            </w:pPr>
            <w:r w:rsidRPr="00D1520D">
              <w:rPr>
                <w:rFonts w:ascii="Times New Roman" w:hAnsi="Times New Roman" w:cs="Times New Roman"/>
                <w:b/>
                <w:color w:val="000000"/>
                <w:sz w:val="24"/>
                <w:szCs w:val="24"/>
                <w:u w:val="single"/>
              </w:rPr>
              <w:t>Инфраструктура и саобраћај</w:t>
            </w:r>
          </w:p>
          <w:p w:rsidR="006C5756" w:rsidRPr="00D1520D" w:rsidRDefault="006C5756" w:rsidP="006C5756">
            <w:pPr>
              <w:spacing w:after="0" w:line="240" w:lineRule="auto"/>
              <w:contextualSpacing/>
              <w:rPr>
                <w:rFonts w:ascii="Times New Roman" w:hAnsi="Times New Roman" w:cs="Times New Roman"/>
                <w:sz w:val="24"/>
                <w:szCs w:val="24"/>
              </w:rPr>
            </w:pPr>
            <w:r w:rsidRPr="00D1520D">
              <w:rPr>
                <w:rFonts w:ascii="Times New Roman" w:hAnsi="Times New Roman" w:cs="Times New Roman"/>
                <w:sz w:val="24"/>
                <w:szCs w:val="24"/>
              </w:rPr>
              <w:t>Постоји магистрални пут Белољин – Блаце - Крушевац као најкраћа веза између Топличке и Крушевачке котлине</w:t>
            </w:r>
          </w:p>
          <w:p w:rsidR="006C5756" w:rsidRPr="00D1520D" w:rsidRDefault="006C5756" w:rsidP="006C5756">
            <w:pPr>
              <w:spacing w:after="0" w:line="240" w:lineRule="auto"/>
              <w:contextualSpacing/>
              <w:rPr>
                <w:rFonts w:ascii="Times New Roman" w:hAnsi="Times New Roman" w:cs="Times New Roman"/>
                <w:sz w:val="24"/>
                <w:szCs w:val="24"/>
              </w:rPr>
            </w:pPr>
            <w:r w:rsidRPr="00D1520D">
              <w:rPr>
                <w:rFonts w:ascii="Times New Roman" w:hAnsi="Times New Roman" w:cs="Times New Roman"/>
                <w:sz w:val="24"/>
                <w:szCs w:val="24"/>
              </w:rPr>
              <w:t xml:space="preserve">Блаце </w:t>
            </w:r>
            <w:r w:rsidR="00B86D92" w:rsidRPr="00D1520D">
              <w:rPr>
                <w:rFonts w:ascii="Times New Roman" w:hAnsi="Times New Roman" w:cs="Times New Roman"/>
                <w:sz w:val="24"/>
                <w:szCs w:val="24"/>
              </w:rPr>
              <w:t>је</w:t>
            </w:r>
            <w:r w:rsidRPr="00D1520D">
              <w:rPr>
                <w:rFonts w:ascii="Times New Roman" w:hAnsi="Times New Roman" w:cs="Times New Roman"/>
                <w:sz w:val="24"/>
                <w:szCs w:val="24"/>
              </w:rPr>
              <w:t xml:space="preserve"> на раскрсници путева регионалног значаја према К</w:t>
            </w:r>
            <w:r w:rsidR="00B86D92" w:rsidRPr="00D1520D">
              <w:rPr>
                <w:rFonts w:ascii="Times New Roman" w:hAnsi="Times New Roman" w:cs="Times New Roman"/>
                <w:sz w:val="24"/>
                <w:szCs w:val="24"/>
              </w:rPr>
              <w:t>иМ</w:t>
            </w:r>
            <w:r w:rsidRPr="00D1520D">
              <w:rPr>
                <w:rFonts w:ascii="Times New Roman" w:hAnsi="Times New Roman" w:cs="Times New Roman"/>
                <w:sz w:val="24"/>
                <w:szCs w:val="24"/>
              </w:rPr>
              <w:t>, Копаонику, Крушевцу и Прокупљу</w:t>
            </w:r>
          </w:p>
          <w:p w:rsidR="006C5756" w:rsidRDefault="006C5756" w:rsidP="006C5756">
            <w:pPr>
              <w:spacing w:after="0" w:line="240" w:lineRule="auto"/>
              <w:contextualSpacing/>
              <w:rPr>
                <w:rFonts w:ascii="Times New Roman" w:hAnsi="Times New Roman" w:cs="Times New Roman"/>
                <w:sz w:val="24"/>
                <w:szCs w:val="24"/>
              </w:rPr>
            </w:pPr>
            <w:r w:rsidRPr="00D1520D">
              <w:rPr>
                <w:rFonts w:ascii="Times New Roman" w:hAnsi="Times New Roman" w:cs="Times New Roman"/>
                <w:sz w:val="24"/>
                <w:szCs w:val="24"/>
              </w:rPr>
              <w:t xml:space="preserve">Државни пут I реда (магистрални пут) М-25, </w:t>
            </w:r>
            <w:r w:rsidRPr="00D1520D">
              <w:rPr>
                <w:rFonts w:ascii="Times New Roman" w:hAnsi="Times New Roman" w:cs="Times New Roman"/>
                <w:color w:val="000000" w:themeColor="text1"/>
                <w:sz w:val="24"/>
                <w:szCs w:val="24"/>
              </w:rPr>
              <w:t xml:space="preserve">чија се </w:t>
            </w:r>
            <w:r w:rsidRPr="00D1520D">
              <w:rPr>
                <w:rFonts w:ascii="Times New Roman" w:hAnsi="Times New Roman" w:cs="Times New Roman"/>
                <w:sz w:val="24"/>
                <w:szCs w:val="24"/>
              </w:rPr>
              <w:t xml:space="preserve">деоница Прокупље–Куршумлија протеже </w:t>
            </w:r>
            <w:r w:rsidR="00B86D92" w:rsidRPr="00D1520D">
              <w:rPr>
                <w:rFonts w:ascii="Times New Roman" w:hAnsi="Times New Roman" w:cs="Times New Roman"/>
                <w:sz w:val="24"/>
                <w:szCs w:val="24"/>
              </w:rPr>
              <w:t>дуж</w:t>
            </w:r>
            <w:r w:rsidRPr="00D1520D">
              <w:rPr>
                <w:rFonts w:ascii="Times New Roman" w:hAnsi="Times New Roman" w:cs="Times New Roman"/>
                <w:sz w:val="24"/>
                <w:szCs w:val="24"/>
              </w:rPr>
              <w:t xml:space="preserve"> југоисточне границе општине</w:t>
            </w:r>
          </w:p>
          <w:p w:rsidR="009C7037" w:rsidRPr="00D1520D" w:rsidRDefault="009C7037" w:rsidP="006C5756">
            <w:pPr>
              <w:spacing w:after="0" w:line="240" w:lineRule="auto"/>
              <w:contextualSpacing/>
              <w:rPr>
                <w:rFonts w:ascii="Times New Roman" w:hAnsi="Times New Roman" w:cs="Times New Roman"/>
                <w:bCs/>
                <w:color w:val="000000"/>
                <w:sz w:val="24"/>
                <w:szCs w:val="24"/>
              </w:rPr>
            </w:pPr>
            <w:r>
              <w:rPr>
                <w:rFonts w:ascii="Times New Roman" w:hAnsi="Times New Roman" w:cs="Times New Roman"/>
                <w:bCs/>
                <w:color w:val="000000"/>
                <w:sz w:val="24"/>
                <w:szCs w:val="24"/>
              </w:rPr>
              <w:t>Добра густина друмске мреже</w:t>
            </w:r>
          </w:p>
          <w:p w:rsidR="006C5756" w:rsidRPr="00D1520D" w:rsidRDefault="00B86D92" w:rsidP="006C5756">
            <w:pPr>
              <w:spacing w:after="0" w:line="240" w:lineRule="auto"/>
              <w:contextualSpacing/>
              <w:rPr>
                <w:rFonts w:ascii="Times New Roman" w:hAnsi="Times New Roman" w:cs="Times New Roman"/>
                <w:bCs/>
                <w:color w:val="000000"/>
                <w:sz w:val="24"/>
                <w:szCs w:val="24"/>
              </w:rPr>
            </w:pPr>
            <w:r w:rsidRPr="00D1520D">
              <w:rPr>
                <w:rFonts w:ascii="Times New Roman" w:hAnsi="Times New Roman" w:cs="Times New Roman"/>
                <w:bCs/>
                <w:color w:val="000000"/>
                <w:sz w:val="24"/>
                <w:szCs w:val="24"/>
              </w:rPr>
              <w:t>Добра п</w:t>
            </w:r>
            <w:r w:rsidR="006C5756" w:rsidRPr="00D1520D">
              <w:rPr>
                <w:rFonts w:ascii="Times New Roman" w:hAnsi="Times New Roman" w:cs="Times New Roman"/>
                <w:bCs/>
                <w:color w:val="000000"/>
                <w:sz w:val="24"/>
                <w:szCs w:val="24"/>
              </w:rPr>
              <w:t>окривеност телекомуникационом мрежом</w:t>
            </w:r>
          </w:p>
          <w:p w:rsidR="00B86D92" w:rsidRPr="00D1520D" w:rsidRDefault="00B86D92" w:rsidP="006C5756">
            <w:pPr>
              <w:spacing w:after="0" w:line="240" w:lineRule="auto"/>
              <w:contextualSpacing/>
              <w:rPr>
                <w:rFonts w:ascii="Times New Roman" w:hAnsi="Times New Roman" w:cs="Times New Roman"/>
                <w:bCs/>
                <w:color w:val="000000"/>
                <w:sz w:val="24"/>
                <w:szCs w:val="24"/>
              </w:rPr>
            </w:pPr>
          </w:p>
          <w:p w:rsidR="00A5223A" w:rsidRDefault="00A5223A" w:rsidP="006C5756">
            <w:pPr>
              <w:spacing w:after="0" w:line="240" w:lineRule="auto"/>
              <w:contextualSpacing/>
              <w:rPr>
                <w:rFonts w:ascii="Times New Roman" w:hAnsi="Times New Roman" w:cs="Times New Roman"/>
                <w:b/>
                <w:color w:val="000000"/>
                <w:sz w:val="24"/>
                <w:szCs w:val="24"/>
                <w:u w:val="single"/>
              </w:rPr>
            </w:pPr>
          </w:p>
          <w:p w:rsidR="006C5756" w:rsidRPr="00D1520D" w:rsidRDefault="006C5756" w:rsidP="006C5756">
            <w:pPr>
              <w:spacing w:after="0" w:line="240" w:lineRule="auto"/>
              <w:contextualSpacing/>
              <w:rPr>
                <w:rFonts w:ascii="Times New Roman" w:hAnsi="Times New Roman" w:cs="Times New Roman"/>
                <w:b/>
                <w:color w:val="000000"/>
                <w:sz w:val="24"/>
                <w:szCs w:val="24"/>
                <w:u w:val="single"/>
              </w:rPr>
            </w:pPr>
            <w:r w:rsidRPr="00D1520D">
              <w:rPr>
                <w:rFonts w:ascii="Times New Roman" w:hAnsi="Times New Roman" w:cs="Times New Roman"/>
                <w:b/>
                <w:color w:val="000000"/>
                <w:sz w:val="24"/>
                <w:szCs w:val="24"/>
                <w:u w:val="single"/>
              </w:rPr>
              <w:t>Туристички производ</w:t>
            </w:r>
          </w:p>
          <w:p w:rsidR="00CC6DB7" w:rsidRPr="00A27889" w:rsidRDefault="006C5756" w:rsidP="006C5756">
            <w:pPr>
              <w:spacing w:after="0" w:line="240" w:lineRule="auto"/>
              <w:contextualSpacing/>
              <w:rPr>
                <w:rFonts w:ascii="Times New Roman" w:hAnsi="Times New Roman" w:cs="Times New Roman"/>
                <w:color w:val="000000" w:themeColor="text1"/>
                <w:sz w:val="24"/>
                <w:szCs w:val="24"/>
              </w:rPr>
            </w:pPr>
            <w:r w:rsidRPr="00D1520D">
              <w:rPr>
                <w:rFonts w:ascii="Times New Roman" w:hAnsi="Times New Roman" w:cs="Times New Roman"/>
                <w:color w:val="000000" w:themeColor="text1"/>
                <w:sz w:val="24"/>
                <w:szCs w:val="24"/>
              </w:rPr>
              <w:t>Постој</w:t>
            </w:r>
            <w:r w:rsidR="00C06128" w:rsidRPr="00D1520D">
              <w:rPr>
                <w:rFonts w:ascii="Times New Roman" w:hAnsi="Times New Roman" w:cs="Times New Roman"/>
                <w:color w:val="000000" w:themeColor="text1"/>
                <w:sz w:val="24"/>
                <w:szCs w:val="24"/>
              </w:rPr>
              <w:t>е</w:t>
            </w:r>
            <w:r w:rsidRPr="00D1520D">
              <w:rPr>
                <w:rFonts w:ascii="Times New Roman" w:hAnsi="Times New Roman" w:cs="Times New Roman"/>
                <w:color w:val="EE0000"/>
                <w:sz w:val="24"/>
                <w:szCs w:val="24"/>
              </w:rPr>
              <w:t xml:space="preserve"> </w:t>
            </w:r>
            <w:r w:rsidR="00ED4B29" w:rsidRPr="00A27889">
              <w:rPr>
                <w:rFonts w:ascii="Times New Roman" w:hAnsi="Times New Roman" w:cs="Times New Roman"/>
                <w:color w:val="000000" w:themeColor="text1"/>
                <w:sz w:val="24"/>
                <w:szCs w:val="24"/>
              </w:rPr>
              <w:t xml:space="preserve">веома </w:t>
            </w:r>
            <w:r w:rsidR="00CC6DB7" w:rsidRPr="00A27889">
              <w:rPr>
                <w:rFonts w:ascii="Times New Roman" w:hAnsi="Times New Roman" w:cs="Times New Roman"/>
                <w:color w:val="000000" w:themeColor="text1"/>
                <w:sz w:val="24"/>
                <w:szCs w:val="24"/>
              </w:rPr>
              <w:t>посећен</w:t>
            </w:r>
            <w:r w:rsidR="00C06128" w:rsidRPr="00A27889">
              <w:rPr>
                <w:rFonts w:ascii="Times New Roman" w:hAnsi="Times New Roman" w:cs="Times New Roman"/>
                <w:color w:val="000000" w:themeColor="text1"/>
                <w:sz w:val="24"/>
                <w:szCs w:val="24"/>
              </w:rPr>
              <w:t>е</w:t>
            </w:r>
            <w:r w:rsidR="00CC6DB7" w:rsidRPr="00A27889">
              <w:rPr>
                <w:rFonts w:ascii="Times New Roman" w:hAnsi="Times New Roman" w:cs="Times New Roman"/>
                <w:color w:val="000000" w:themeColor="text1"/>
                <w:sz w:val="24"/>
                <w:szCs w:val="24"/>
              </w:rPr>
              <w:t xml:space="preserve"> </w:t>
            </w:r>
            <w:r w:rsidRPr="00A27889">
              <w:rPr>
                <w:rFonts w:ascii="Times New Roman" w:hAnsi="Times New Roman" w:cs="Times New Roman"/>
                <w:color w:val="000000" w:themeColor="text1"/>
                <w:sz w:val="24"/>
                <w:szCs w:val="24"/>
              </w:rPr>
              <w:t>манифестациј</w:t>
            </w:r>
            <w:r w:rsidR="00C06128" w:rsidRPr="00A27889">
              <w:rPr>
                <w:rFonts w:ascii="Times New Roman" w:hAnsi="Times New Roman" w:cs="Times New Roman"/>
                <w:color w:val="000000" w:themeColor="text1"/>
                <w:sz w:val="24"/>
                <w:szCs w:val="24"/>
              </w:rPr>
              <w:t>е</w:t>
            </w:r>
            <w:r w:rsidR="00C01DEF" w:rsidRPr="00A27889">
              <w:rPr>
                <w:rFonts w:ascii="Times New Roman" w:hAnsi="Times New Roman" w:cs="Times New Roman"/>
                <w:color w:val="000000" w:themeColor="text1"/>
                <w:sz w:val="24"/>
                <w:szCs w:val="24"/>
              </w:rPr>
              <w:t>:</w:t>
            </w:r>
          </w:p>
          <w:p w:rsidR="006C5756" w:rsidRPr="00A27889" w:rsidRDefault="006C5756" w:rsidP="006C5756">
            <w:pPr>
              <w:spacing w:after="0" w:line="240" w:lineRule="auto"/>
              <w:contextualSpacing/>
              <w:rPr>
                <w:rFonts w:ascii="Times New Roman" w:hAnsi="Times New Roman" w:cs="Times New Roman"/>
                <w:color w:val="000000" w:themeColor="text1"/>
                <w:sz w:val="24"/>
                <w:szCs w:val="24"/>
              </w:rPr>
            </w:pPr>
            <w:r w:rsidRPr="00A27889">
              <w:rPr>
                <w:rFonts w:ascii="Times New Roman" w:hAnsi="Times New Roman" w:cs="Times New Roman"/>
                <w:color w:val="000000" w:themeColor="text1"/>
                <w:sz w:val="24"/>
                <w:szCs w:val="24"/>
              </w:rPr>
              <w:t xml:space="preserve">Дани шљиве и </w:t>
            </w:r>
            <w:r w:rsidR="00ED4B29" w:rsidRPr="00A27889">
              <w:rPr>
                <w:rFonts w:ascii="Times New Roman" w:hAnsi="Times New Roman" w:cs="Times New Roman"/>
                <w:color w:val="000000" w:themeColor="text1"/>
                <w:sz w:val="24"/>
                <w:szCs w:val="24"/>
              </w:rPr>
              <w:t>Завичајни сусрети</w:t>
            </w:r>
            <w:r w:rsidRPr="00A27889">
              <w:rPr>
                <w:rFonts w:ascii="Times New Roman" w:hAnsi="Times New Roman" w:cs="Times New Roman"/>
                <w:color w:val="000000" w:themeColor="text1"/>
                <w:sz w:val="24"/>
                <w:szCs w:val="24"/>
              </w:rPr>
              <w:t xml:space="preserve">. </w:t>
            </w:r>
          </w:p>
          <w:p w:rsidR="001F0F81" w:rsidRPr="00D1520D" w:rsidRDefault="001F0F81" w:rsidP="006C5756">
            <w:pPr>
              <w:spacing w:after="0" w:line="240" w:lineRule="auto"/>
              <w:contextualSpacing/>
              <w:rPr>
                <w:rFonts w:ascii="Times New Roman" w:hAnsi="Times New Roman" w:cs="Times New Roman"/>
                <w:sz w:val="24"/>
                <w:szCs w:val="24"/>
              </w:rPr>
            </w:pPr>
            <w:r w:rsidRPr="00D1520D">
              <w:rPr>
                <w:rFonts w:ascii="Times New Roman" w:hAnsi="Times New Roman" w:cs="Times New Roman"/>
                <w:color w:val="000000" w:themeColor="text1"/>
                <w:sz w:val="24"/>
                <w:szCs w:val="24"/>
              </w:rPr>
              <w:t>Реновирана родна кућа песника Радета Драинца</w:t>
            </w:r>
            <w:r w:rsidR="00C01DEF" w:rsidRPr="00D1520D">
              <w:rPr>
                <w:rFonts w:ascii="Times New Roman" w:hAnsi="Times New Roman" w:cs="Times New Roman"/>
                <w:color w:val="000000" w:themeColor="text1"/>
                <w:sz w:val="24"/>
                <w:szCs w:val="24"/>
              </w:rPr>
              <w:t xml:space="preserve"> </w:t>
            </w:r>
            <w:r w:rsidR="00C01DEF" w:rsidRPr="00D1520D">
              <w:rPr>
                <w:rFonts w:ascii="Times New Roman" w:hAnsi="Times New Roman" w:cs="Times New Roman"/>
                <w:sz w:val="24"/>
                <w:szCs w:val="24"/>
              </w:rPr>
              <w:t xml:space="preserve">као потенцијал за развој руралног </w:t>
            </w:r>
            <w:r w:rsidR="00386688" w:rsidRPr="00D1520D">
              <w:rPr>
                <w:rFonts w:ascii="Times New Roman" w:hAnsi="Times New Roman" w:cs="Times New Roman"/>
                <w:sz w:val="24"/>
                <w:szCs w:val="24"/>
              </w:rPr>
              <w:t xml:space="preserve">и културног </w:t>
            </w:r>
            <w:r w:rsidR="00C01DEF" w:rsidRPr="00D1520D">
              <w:rPr>
                <w:rFonts w:ascii="Times New Roman" w:hAnsi="Times New Roman" w:cs="Times New Roman"/>
                <w:sz w:val="24"/>
                <w:szCs w:val="24"/>
              </w:rPr>
              <w:t>туризма</w:t>
            </w:r>
          </w:p>
          <w:p w:rsidR="006C5756" w:rsidRPr="00D1520D" w:rsidRDefault="006C5756" w:rsidP="006C5756">
            <w:pPr>
              <w:spacing w:after="0" w:line="240" w:lineRule="auto"/>
              <w:contextualSpacing/>
              <w:rPr>
                <w:rFonts w:ascii="Times New Roman" w:hAnsi="Times New Roman" w:cs="Times New Roman"/>
                <w:color w:val="000000" w:themeColor="text1"/>
                <w:sz w:val="24"/>
                <w:szCs w:val="24"/>
              </w:rPr>
            </w:pPr>
            <w:r w:rsidRPr="00D1520D">
              <w:rPr>
                <w:rFonts w:ascii="Times New Roman" w:hAnsi="Times New Roman" w:cs="Times New Roman"/>
                <w:color w:val="000000"/>
                <w:sz w:val="24"/>
                <w:szCs w:val="24"/>
              </w:rPr>
              <w:t xml:space="preserve">Постоје </w:t>
            </w:r>
            <w:r w:rsidR="00FA1DD8">
              <w:rPr>
                <w:rFonts w:ascii="Times New Roman" w:hAnsi="Times New Roman" w:cs="Times New Roman"/>
                <w:color w:val="000000"/>
                <w:sz w:val="24"/>
                <w:szCs w:val="24"/>
              </w:rPr>
              <w:t>ресурси</w:t>
            </w:r>
            <w:r w:rsidRPr="00D1520D">
              <w:rPr>
                <w:rFonts w:ascii="Times New Roman" w:hAnsi="Times New Roman" w:cs="Times New Roman"/>
                <w:color w:val="000000"/>
                <w:sz w:val="24"/>
                <w:szCs w:val="24"/>
              </w:rPr>
              <w:t xml:space="preserve"> за </w:t>
            </w:r>
            <w:r w:rsidRPr="00D1520D">
              <w:rPr>
                <w:rFonts w:ascii="Times New Roman" w:hAnsi="Times New Roman" w:cs="Times New Roman"/>
                <w:color w:val="000000" w:themeColor="text1"/>
                <w:sz w:val="24"/>
                <w:szCs w:val="24"/>
              </w:rPr>
              <w:t>развој</w:t>
            </w:r>
            <w:r w:rsidR="00CC6DB7" w:rsidRPr="00D1520D">
              <w:rPr>
                <w:rFonts w:ascii="Times New Roman" w:hAnsi="Times New Roman" w:cs="Times New Roman"/>
                <w:color w:val="000000" w:themeColor="text1"/>
                <w:sz w:val="24"/>
                <w:szCs w:val="24"/>
              </w:rPr>
              <w:t xml:space="preserve"> </w:t>
            </w:r>
            <w:r w:rsidR="0083585D">
              <w:rPr>
                <w:rFonts w:ascii="Times New Roman" w:hAnsi="Times New Roman" w:cs="Times New Roman"/>
                <w:color w:val="000000" w:themeColor="text1"/>
                <w:sz w:val="24"/>
                <w:szCs w:val="24"/>
              </w:rPr>
              <w:t>туризма с</w:t>
            </w:r>
            <w:r w:rsidRPr="00D1520D">
              <w:rPr>
                <w:rFonts w:ascii="Times New Roman" w:hAnsi="Times New Roman" w:cs="Times New Roman"/>
                <w:color w:val="000000" w:themeColor="text1"/>
                <w:sz w:val="24"/>
                <w:szCs w:val="24"/>
              </w:rPr>
              <w:t>пецијални</w:t>
            </w:r>
            <w:r w:rsidR="0083585D">
              <w:rPr>
                <w:rFonts w:ascii="Times New Roman" w:hAnsi="Times New Roman" w:cs="Times New Roman"/>
                <w:color w:val="000000" w:themeColor="text1"/>
                <w:sz w:val="24"/>
                <w:szCs w:val="24"/>
              </w:rPr>
              <w:t>х</w:t>
            </w:r>
            <w:r w:rsidRPr="00D1520D">
              <w:rPr>
                <w:rFonts w:ascii="Times New Roman" w:hAnsi="Times New Roman" w:cs="Times New Roman"/>
                <w:color w:val="000000" w:themeColor="text1"/>
                <w:sz w:val="24"/>
                <w:szCs w:val="24"/>
              </w:rPr>
              <w:t xml:space="preserve"> интерес</w:t>
            </w:r>
            <w:r w:rsidR="0083585D">
              <w:rPr>
                <w:rFonts w:ascii="Times New Roman" w:hAnsi="Times New Roman" w:cs="Times New Roman"/>
                <w:color w:val="000000" w:themeColor="text1"/>
                <w:sz w:val="24"/>
                <w:szCs w:val="24"/>
              </w:rPr>
              <w:t>а</w:t>
            </w:r>
            <w:r w:rsidRPr="00D1520D">
              <w:rPr>
                <w:rFonts w:ascii="Times New Roman" w:hAnsi="Times New Roman" w:cs="Times New Roman"/>
                <w:color w:val="000000" w:themeColor="text1"/>
                <w:sz w:val="24"/>
                <w:szCs w:val="24"/>
              </w:rPr>
              <w:t>, Тематск</w:t>
            </w:r>
            <w:r w:rsidR="0083585D">
              <w:rPr>
                <w:rFonts w:ascii="Times New Roman" w:hAnsi="Times New Roman" w:cs="Times New Roman"/>
                <w:color w:val="000000" w:themeColor="text1"/>
                <w:sz w:val="24"/>
                <w:szCs w:val="24"/>
              </w:rPr>
              <w:t>их</w:t>
            </w:r>
            <w:r w:rsidRPr="00D1520D">
              <w:rPr>
                <w:rFonts w:ascii="Times New Roman" w:hAnsi="Times New Roman" w:cs="Times New Roman"/>
                <w:color w:val="000000" w:themeColor="text1"/>
                <w:sz w:val="24"/>
                <w:szCs w:val="24"/>
              </w:rPr>
              <w:t xml:space="preserve"> и културно туристичк</w:t>
            </w:r>
            <w:r w:rsidR="0083585D">
              <w:rPr>
                <w:rFonts w:ascii="Times New Roman" w:hAnsi="Times New Roman" w:cs="Times New Roman"/>
                <w:color w:val="000000" w:themeColor="text1"/>
                <w:sz w:val="24"/>
                <w:szCs w:val="24"/>
              </w:rPr>
              <w:t>их</w:t>
            </w:r>
            <w:r w:rsidRPr="00D1520D">
              <w:rPr>
                <w:rFonts w:ascii="Times New Roman" w:hAnsi="Times New Roman" w:cs="Times New Roman"/>
                <w:color w:val="000000" w:themeColor="text1"/>
                <w:sz w:val="24"/>
                <w:szCs w:val="24"/>
              </w:rPr>
              <w:t xml:space="preserve"> рут</w:t>
            </w:r>
            <w:r w:rsidR="0083585D">
              <w:rPr>
                <w:rFonts w:ascii="Times New Roman" w:hAnsi="Times New Roman" w:cs="Times New Roman"/>
                <w:color w:val="000000" w:themeColor="text1"/>
                <w:sz w:val="24"/>
                <w:szCs w:val="24"/>
              </w:rPr>
              <w:t>а</w:t>
            </w:r>
            <w:r w:rsidRPr="00D1520D">
              <w:rPr>
                <w:rFonts w:ascii="Times New Roman" w:hAnsi="Times New Roman" w:cs="Times New Roman"/>
                <w:color w:val="000000" w:themeColor="text1"/>
                <w:sz w:val="24"/>
                <w:szCs w:val="24"/>
              </w:rPr>
              <w:t>, Руралн</w:t>
            </w:r>
            <w:r w:rsidR="0083585D">
              <w:rPr>
                <w:rFonts w:ascii="Times New Roman" w:hAnsi="Times New Roman" w:cs="Times New Roman"/>
                <w:color w:val="000000" w:themeColor="text1"/>
                <w:sz w:val="24"/>
                <w:szCs w:val="24"/>
              </w:rPr>
              <w:t>ог</w:t>
            </w:r>
            <w:r w:rsidRPr="00D1520D">
              <w:rPr>
                <w:rFonts w:ascii="Times New Roman" w:hAnsi="Times New Roman" w:cs="Times New Roman"/>
                <w:color w:val="000000" w:themeColor="text1"/>
                <w:sz w:val="24"/>
                <w:szCs w:val="24"/>
              </w:rPr>
              <w:t xml:space="preserve"> </w:t>
            </w:r>
            <w:r w:rsidR="0083585D">
              <w:rPr>
                <w:rFonts w:ascii="Times New Roman" w:hAnsi="Times New Roman" w:cs="Times New Roman"/>
                <w:color w:val="000000" w:themeColor="text1"/>
                <w:sz w:val="24"/>
                <w:szCs w:val="24"/>
              </w:rPr>
              <w:t xml:space="preserve">и </w:t>
            </w:r>
            <w:r w:rsidR="001F5E67" w:rsidRPr="00D1520D">
              <w:rPr>
                <w:rFonts w:ascii="Times New Roman" w:hAnsi="Times New Roman" w:cs="Times New Roman"/>
                <w:color w:val="000000" w:themeColor="text1"/>
                <w:sz w:val="24"/>
                <w:szCs w:val="24"/>
              </w:rPr>
              <w:t xml:space="preserve"> </w:t>
            </w:r>
            <w:r w:rsidR="00CC6DB7" w:rsidRPr="00D1520D">
              <w:rPr>
                <w:rFonts w:ascii="Times New Roman" w:hAnsi="Times New Roman" w:cs="Times New Roman"/>
                <w:color w:val="000000" w:themeColor="text1"/>
                <w:sz w:val="24"/>
                <w:szCs w:val="24"/>
              </w:rPr>
              <w:t>Б</w:t>
            </w:r>
            <w:r w:rsidRPr="00D1520D">
              <w:rPr>
                <w:rFonts w:ascii="Times New Roman" w:hAnsi="Times New Roman" w:cs="Times New Roman"/>
                <w:color w:val="000000" w:themeColor="text1"/>
                <w:sz w:val="24"/>
                <w:szCs w:val="24"/>
              </w:rPr>
              <w:t>ањск</w:t>
            </w:r>
            <w:r w:rsidR="0083585D">
              <w:rPr>
                <w:rFonts w:ascii="Times New Roman" w:hAnsi="Times New Roman" w:cs="Times New Roman"/>
                <w:color w:val="000000" w:themeColor="text1"/>
                <w:sz w:val="24"/>
                <w:szCs w:val="24"/>
              </w:rPr>
              <w:t>ог</w:t>
            </w:r>
            <w:r w:rsidRPr="00D1520D">
              <w:rPr>
                <w:rFonts w:ascii="Times New Roman" w:hAnsi="Times New Roman" w:cs="Times New Roman"/>
                <w:color w:val="000000" w:themeColor="text1"/>
                <w:sz w:val="24"/>
                <w:szCs w:val="24"/>
              </w:rPr>
              <w:t xml:space="preserve"> туриз</w:t>
            </w:r>
            <w:r w:rsidR="00FA1DD8">
              <w:rPr>
                <w:rFonts w:ascii="Times New Roman" w:hAnsi="Times New Roman" w:cs="Times New Roman"/>
                <w:color w:val="000000" w:themeColor="text1"/>
                <w:sz w:val="24"/>
                <w:szCs w:val="24"/>
              </w:rPr>
              <w:t>ма у перспективи</w:t>
            </w:r>
          </w:p>
          <w:p w:rsidR="006C5756" w:rsidRPr="00D1520D" w:rsidRDefault="006C5756" w:rsidP="006C5756">
            <w:pPr>
              <w:spacing w:after="0" w:line="240" w:lineRule="auto"/>
              <w:contextualSpacing/>
              <w:rPr>
                <w:rFonts w:ascii="Times New Roman" w:hAnsi="Times New Roman" w:cs="Times New Roman"/>
                <w:bCs/>
                <w:sz w:val="24"/>
                <w:szCs w:val="24"/>
              </w:rPr>
            </w:pPr>
          </w:p>
          <w:p w:rsidR="006C5756" w:rsidRPr="00D1520D" w:rsidRDefault="006C5756" w:rsidP="006C5756">
            <w:pPr>
              <w:spacing w:after="0" w:line="240" w:lineRule="auto"/>
              <w:contextualSpacing/>
              <w:rPr>
                <w:rFonts w:ascii="Times New Roman" w:hAnsi="Times New Roman" w:cs="Times New Roman"/>
                <w:b/>
                <w:color w:val="000000"/>
                <w:sz w:val="24"/>
                <w:szCs w:val="24"/>
                <w:u w:val="single"/>
              </w:rPr>
            </w:pPr>
            <w:r w:rsidRPr="00D1520D">
              <w:rPr>
                <w:rFonts w:ascii="Times New Roman" w:hAnsi="Times New Roman" w:cs="Times New Roman"/>
                <w:b/>
                <w:color w:val="000000"/>
                <w:sz w:val="24"/>
                <w:szCs w:val="24"/>
                <w:u w:val="single"/>
              </w:rPr>
              <w:t>Компатибилност са осталим делатностима</w:t>
            </w:r>
          </w:p>
          <w:p w:rsidR="006C5756" w:rsidRPr="00D1520D" w:rsidRDefault="006C5756" w:rsidP="006C5756">
            <w:pPr>
              <w:spacing w:after="0" w:line="240" w:lineRule="auto"/>
              <w:contextualSpacing/>
              <w:rPr>
                <w:rFonts w:ascii="Times New Roman" w:hAnsi="Times New Roman" w:cs="Times New Roman"/>
                <w:color w:val="000000" w:themeColor="text1"/>
                <w:sz w:val="24"/>
                <w:szCs w:val="24"/>
              </w:rPr>
            </w:pPr>
            <w:r w:rsidRPr="00D1520D">
              <w:rPr>
                <w:rFonts w:ascii="Times New Roman" w:hAnsi="Times New Roman" w:cs="Times New Roman"/>
                <w:color w:val="000000"/>
                <w:sz w:val="24"/>
                <w:szCs w:val="24"/>
              </w:rPr>
              <w:t xml:space="preserve">Добра међуресорна и међусекторска </w:t>
            </w:r>
            <w:r w:rsidRPr="00D1520D">
              <w:rPr>
                <w:rFonts w:ascii="Times New Roman" w:hAnsi="Times New Roman" w:cs="Times New Roman"/>
                <w:color w:val="000000" w:themeColor="text1"/>
                <w:sz w:val="24"/>
                <w:szCs w:val="24"/>
              </w:rPr>
              <w:t>сарадња општине (са винаријама</w:t>
            </w:r>
            <w:r w:rsidR="0075299B" w:rsidRPr="00D1520D">
              <w:rPr>
                <w:rFonts w:ascii="Times New Roman" w:hAnsi="Times New Roman" w:cs="Times New Roman"/>
                <w:color w:val="000000" w:themeColor="text1"/>
                <w:sz w:val="24"/>
                <w:szCs w:val="24"/>
              </w:rPr>
              <w:t>,</w:t>
            </w:r>
            <w:r w:rsidRPr="00D1520D">
              <w:rPr>
                <w:rFonts w:ascii="Times New Roman" w:hAnsi="Times New Roman" w:cs="Times New Roman"/>
                <w:color w:val="000000" w:themeColor="text1"/>
                <w:sz w:val="24"/>
                <w:szCs w:val="24"/>
              </w:rPr>
              <w:t xml:space="preserve"> занат</w:t>
            </w:r>
            <w:r w:rsidR="0075299B" w:rsidRPr="00D1520D">
              <w:rPr>
                <w:rFonts w:ascii="Times New Roman" w:hAnsi="Times New Roman" w:cs="Times New Roman"/>
                <w:color w:val="000000" w:themeColor="text1"/>
                <w:sz w:val="24"/>
                <w:szCs w:val="24"/>
              </w:rPr>
              <w:t>лијама</w:t>
            </w:r>
            <w:r w:rsidRPr="00D1520D">
              <w:rPr>
                <w:rFonts w:ascii="Times New Roman" w:hAnsi="Times New Roman" w:cs="Times New Roman"/>
                <w:color w:val="000000" w:themeColor="text1"/>
                <w:sz w:val="24"/>
                <w:szCs w:val="24"/>
              </w:rPr>
              <w:t>, управљачима заштићених подручја, сектором културе, пољопривреде и образовања</w:t>
            </w:r>
            <w:r w:rsidR="0075299B" w:rsidRPr="00D1520D">
              <w:rPr>
                <w:rFonts w:ascii="Times New Roman" w:hAnsi="Times New Roman" w:cs="Times New Roman"/>
                <w:color w:val="000000" w:themeColor="text1"/>
                <w:sz w:val="24"/>
                <w:szCs w:val="24"/>
              </w:rPr>
              <w:t>)</w:t>
            </w:r>
          </w:p>
          <w:p w:rsidR="00C01DEF" w:rsidRPr="00D1520D" w:rsidRDefault="00C01DEF" w:rsidP="00C01DEF">
            <w:pPr>
              <w:spacing w:after="0" w:line="240" w:lineRule="auto"/>
              <w:rPr>
                <w:rFonts w:ascii="Times New Roman" w:hAnsi="Times New Roman" w:cs="Times New Roman"/>
                <w:sz w:val="24"/>
                <w:szCs w:val="24"/>
              </w:rPr>
            </w:pPr>
            <w:r w:rsidRPr="00D1520D">
              <w:rPr>
                <w:rFonts w:ascii="Times New Roman" w:hAnsi="Times New Roman" w:cs="Times New Roman"/>
                <w:sz w:val="24"/>
                <w:szCs w:val="24"/>
              </w:rPr>
              <w:t xml:space="preserve">Постоји културни центар „Драинац“ са којим локална самоуправа има добру сарадњу </w:t>
            </w:r>
          </w:p>
          <w:p w:rsidR="006C5756" w:rsidRPr="00D1520D" w:rsidRDefault="006C5756" w:rsidP="006C5756">
            <w:pPr>
              <w:spacing w:after="0" w:line="240" w:lineRule="auto"/>
              <w:contextualSpacing/>
              <w:rPr>
                <w:rFonts w:ascii="Times New Roman" w:hAnsi="Times New Roman" w:cs="Times New Roman"/>
                <w:color w:val="000000"/>
                <w:sz w:val="24"/>
                <w:szCs w:val="24"/>
              </w:rPr>
            </w:pPr>
          </w:p>
          <w:p w:rsidR="006C5756" w:rsidRPr="00D1520D" w:rsidRDefault="006C5756" w:rsidP="006C5756">
            <w:pPr>
              <w:spacing w:after="0" w:line="240" w:lineRule="auto"/>
              <w:contextualSpacing/>
              <w:rPr>
                <w:rFonts w:ascii="Times New Roman" w:hAnsi="Times New Roman" w:cs="Times New Roman"/>
                <w:b/>
                <w:color w:val="000000"/>
                <w:sz w:val="24"/>
                <w:szCs w:val="24"/>
                <w:u w:val="single"/>
              </w:rPr>
            </w:pPr>
            <w:r w:rsidRPr="00D1520D">
              <w:rPr>
                <w:rFonts w:ascii="Times New Roman" w:hAnsi="Times New Roman" w:cs="Times New Roman"/>
                <w:b/>
                <w:color w:val="000000"/>
                <w:sz w:val="24"/>
                <w:szCs w:val="24"/>
                <w:u w:val="single"/>
              </w:rPr>
              <w:t>Маркетинг и дистрибуција</w:t>
            </w:r>
          </w:p>
          <w:p w:rsidR="006C5756" w:rsidRPr="00D1520D" w:rsidRDefault="006C5756" w:rsidP="00B86D92">
            <w:pPr>
              <w:spacing w:after="0" w:line="240" w:lineRule="auto"/>
              <w:contextualSpacing/>
              <w:rPr>
                <w:rFonts w:ascii="Times New Roman" w:hAnsi="Times New Roman" w:cs="Times New Roman"/>
                <w:color w:val="000000"/>
                <w:sz w:val="24"/>
                <w:szCs w:val="24"/>
              </w:rPr>
            </w:pPr>
            <w:r w:rsidRPr="00D1520D">
              <w:rPr>
                <w:rFonts w:ascii="Times New Roman" w:hAnsi="Times New Roman" w:cs="Times New Roman"/>
                <w:color w:val="000000"/>
                <w:sz w:val="24"/>
                <w:szCs w:val="24"/>
              </w:rPr>
              <w:t>Препознатљивост манифестациј</w:t>
            </w:r>
            <w:r w:rsidR="0075299B" w:rsidRPr="00D1520D">
              <w:rPr>
                <w:rFonts w:ascii="Times New Roman" w:hAnsi="Times New Roman" w:cs="Times New Roman"/>
                <w:color w:val="000000"/>
                <w:sz w:val="24"/>
                <w:szCs w:val="24"/>
              </w:rPr>
              <w:t>е</w:t>
            </w:r>
            <w:r w:rsidRPr="00D1520D">
              <w:rPr>
                <w:rFonts w:ascii="Times New Roman" w:hAnsi="Times New Roman" w:cs="Times New Roman"/>
                <w:color w:val="000000"/>
                <w:sz w:val="24"/>
                <w:szCs w:val="24"/>
              </w:rPr>
              <w:t xml:space="preserve"> Дани </w:t>
            </w:r>
            <w:r w:rsidRPr="00D1520D">
              <w:rPr>
                <w:rFonts w:ascii="Times New Roman" w:hAnsi="Times New Roman" w:cs="Times New Roman"/>
                <w:color w:val="000000"/>
                <w:sz w:val="24"/>
                <w:szCs w:val="24"/>
              </w:rPr>
              <w:lastRenderedPageBreak/>
              <w:t>шљиве на националном и регионалном нивоу</w:t>
            </w:r>
          </w:p>
        </w:tc>
        <w:tc>
          <w:tcPr>
            <w:tcW w:w="4714" w:type="dxa"/>
            <w:tcBorders>
              <w:top w:val="single" w:sz="4" w:space="0" w:color="auto"/>
              <w:left w:val="single" w:sz="4" w:space="0" w:color="auto"/>
              <w:bottom w:val="single" w:sz="4" w:space="0" w:color="auto"/>
              <w:right w:val="single" w:sz="4" w:space="0" w:color="auto"/>
            </w:tcBorders>
            <w:hideMark/>
          </w:tcPr>
          <w:p w:rsidR="006C5756" w:rsidRPr="00D1520D" w:rsidRDefault="006C5756" w:rsidP="006C5756">
            <w:pPr>
              <w:spacing w:after="0" w:line="240" w:lineRule="auto"/>
              <w:contextualSpacing/>
              <w:rPr>
                <w:rFonts w:ascii="Times New Roman" w:hAnsi="Times New Roman" w:cs="Times New Roman"/>
                <w:b/>
                <w:color w:val="000000"/>
                <w:sz w:val="24"/>
                <w:szCs w:val="24"/>
                <w:u w:val="single"/>
              </w:rPr>
            </w:pPr>
            <w:r w:rsidRPr="00D1520D">
              <w:rPr>
                <w:rFonts w:ascii="Times New Roman" w:hAnsi="Times New Roman" w:cs="Times New Roman"/>
                <w:b/>
                <w:color w:val="000000"/>
                <w:sz w:val="24"/>
                <w:szCs w:val="24"/>
                <w:u w:val="single"/>
              </w:rPr>
              <w:lastRenderedPageBreak/>
              <w:t>Људски ресурси</w:t>
            </w:r>
          </w:p>
          <w:p w:rsidR="00B86D92" w:rsidRPr="00D1520D" w:rsidRDefault="006C5756" w:rsidP="006C5756">
            <w:pPr>
              <w:spacing w:after="0" w:line="240" w:lineRule="auto"/>
              <w:contextualSpacing/>
              <w:rPr>
                <w:rFonts w:ascii="Times New Roman" w:hAnsi="Times New Roman" w:cs="Times New Roman"/>
                <w:bCs/>
                <w:color w:val="000000" w:themeColor="text1"/>
                <w:sz w:val="24"/>
                <w:szCs w:val="24"/>
              </w:rPr>
            </w:pPr>
            <w:r w:rsidRPr="00D1520D">
              <w:rPr>
                <w:rFonts w:ascii="Times New Roman" w:hAnsi="Times New Roman" w:cs="Times New Roman"/>
                <w:bCs/>
                <w:color w:val="000000" w:themeColor="text1"/>
                <w:sz w:val="24"/>
                <w:szCs w:val="24"/>
              </w:rPr>
              <w:t xml:space="preserve">Неповољна старосна структура </w:t>
            </w:r>
            <w:r w:rsidR="00B86D92" w:rsidRPr="00D1520D">
              <w:rPr>
                <w:rFonts w:ascii="Times New Roman" w:hAnsi="Times New Roman" w:cs="Times New Roman"/>
                <w:bCs/>
                <w:color w:val="000000" w:themeColor="text1"/>
                <w:sz w:val="24"/>
                <w:szCs w:val="24"/>
              </w:rPr>
              <w:t xml:space="preserve">сеоског </w:t>
            </w:r>
            <w:r w:rsidRPr="00D1520D">
              <w:rPr>
                <w:rFonts w:ascii="Times New Roman" w:hAnsi="Times New Roman" w:cs="Times New Roman"/>
                <w:bCs/>
                <w:color w:val="000000" w:themeColor="text1"/>
                <w:sz w:val="24"/>
                <w:szCs w:val="24"/>
              </w:rPr>
              <w:t xml:space="preserve">становништва, посебно </w:t>
            </w:r>
            <w:r w:rsidR="00B86D92" w:rsidRPr="00D1520D">
              <w:rPr>
                <w:rFonts w:ascii="Times New Roman" w:hAnsi="Times New Roman" w:cs="Times New Roman"/>
                <w:bCs/>
                <w:color w:val="000000" w:themeColor="text1"/>
                <w:sz w:val="24"/>
                <w:szCs w:val="24"/>
              </w:rPr>
              <w:t xml:space="preserve">у </w:t>
            </w:r>
            <w:r w:rsidRPr="00D1520D">
              <w:rPr>
                <w:rFonts w:ascii="Times New Roman" w:hAnsi="Times New Roman" w:cs="Times New Roman"/>
                <w:bCs/>
                <w:color w:val="000000" w:themeColor="text1"/>
                <w:sz w:val="24"/>
                <w:szCs w:val="24"/>
              </w:rPr>
              <w:t>брдско – планинско</w:t>
            </w:r>
            <w:r w:rsidR="00B86D92" w:rsidRPr="00D1520D">
              <w:rPr>
                <w:rFonts w:ascii="Times New Roman" w:hAnsi="Times New Roman" w:cs="Times New Roman"/>
                <w:bCs/>
                <w:color w:val="000000" w:themeColor="text1"/>
                <w:sz w:val="24"/>
                <w:szCs w:val="24"/>
              </w:rPr>
              <w:t>м</w:t>
            </w:r>
            <w:r w:rsidRPr="00D1520D">
              <w:rPr>
                <w:rFonts w:ascii="Times New Roman" w:hAnsi="Times New Roman" w:cs="Times New Roman"/>
                <w:bCs/>
                <w:color w:val="000000" w:themeColor="text1"/>
                <w:sz w:val="24"/>
                <w:szCs w:val="24"/>
              </w:rPr>
              <w:t xml:space="preserve"> дел</w:t>
            </w:r>
            <w:r w:rsidR="00B86D92" w:rsidRPr="00D1520D">
              <w:rPr>
                <w:rFonts w:ascii="Times New Roman" w:hAnsi="Times New Roman" w:cs="Times New Roman"/>
                <w:bCs/>
                <w:color w:val="000000" w:themeColor="text1"/>
                <w:sz w:val="24"/>
                <w:szCs w:val="24"/>
              </w:rPr>
              <w:t>у о</w:t>
            </w:r>
            <w:r w:rsidRPr="00D1520D">
              <w:rPr>
                <w:rFonts w:ascii="Times New Roman" w:hAnsi="Times New Roman" w:cs="Times New Roman"/>
                <w:bCs/>
                <w:color w:val="000000" w:themeColor="text1"/>
                <w:sz w:val="24"/>
                <w:szCs w:val="24"/>
              </w:rPr>
              <w:t xml:space="preserve">пштине </w:t>
            </w:r>
          </w:p>
          <w:p w:rsidR="006C5756" w:rsidRPr="00D1520D" w:rsidRDefault="006C5756" w:rsidP="006C5756">
            <w:pPr>
              <w:spacing w:after="0" w:line="240" w:lineRule="auto"/>
              <w:contextualSpacing/>
              <w:rPr>
                <w:rFonts w:ascii="Times New Roman" w:hAnsi="Times New Roman" w:cs="Times New Roman"/>
                <w:bCs/>
                <w:color w:val="000000" w:themeColor="text1"/>
                <w:sz w:val="24"/>
                <w:szCs w:val="24"/>
              </w:rPr>
            </w:pPr>
            <w:r w:rsidRPr="00D1520D">
              <w:rPr>
                <w:rFonts w:ascii="Times New Roman" w:hAnsi="Times New Roman" w:cs="Times New Roman"/>
                <w:bCs/>
                <w:color w:val="000000" w:themeColor="text1"/>
                <w:sz w:val="24"/>
                <w:szCs w:val="24"/>
              </w:rPr>
              <w:t xml:space="preserve">Недовољан број </w:t>
            </w:r>
            <w:r w:rsidR="00B86D92" w:rsidRPr="00D1520D">
              <w:rPr>
                <w:rFonts w:ascii="Times New Roman" w:hAnsi="Times New Roman" w:cs="Times New Roman"/>
                <w:bCs/>
                <w:color w:val="000000" w:themeColor="text1"/>
                <w:sz w:val="24"/>
                <w:szCs w:val="24"/>
              </w:rPr>
              <w:t>стручног</w:t>
            </w:r>
            <w:r w:rsidRPr="00D1520D">
              <w:rPr>
                <w:rFonts w:ascii="Times New Roman" w:hAnsi="Times New Roman" w:cs="Times New Roman"/>
                <w:bCs/>
                <w:color w:val="000000" w:themeColor="text1"/>
                <w:sz w:val="24"/>
                <w:szCs w:val="24"/>
              </w:rPr>
              <w:t xml:space="preserve"> кадра у туризму</w:t>
            </w:r>
            <w:r w:rsidR="00B86D92" w:rsidRPr="00D1520D">
              <w:rPr>
                <w:rFonts w:ascii="Times New Roman" w:hAnsi="Times New Roman" w:cs="Times New Roman"/>
                <w:bCs/>
                <w:color w:val="000000" w:themeColor="text1"/>
                <w:sz w:val="24"/>
                <w:szCs w:val="24"/>
              </w:rPr>
              <w:t xml:space="preserve"> и угоститељству</w:t>
            </w:r>
            <w:r w:rsidRPr="00D1520D">
              <w:rPr>
                <w:rFonts w:ascii="Times New Roman" w:hAnsi="Times New Roman" w:cs="Times New Roman"/>
                <w:bCs/>
                <w:color w:val="000000" w:themeColor="text1"/>
                <w:sz w:val="24"/>
                <w:szCs w:val="24"/>
              </w:rPr>
              <w:t xml:space="preserve"> </w:t>
            </w:r>
          </w:p>
          <w:p w:rsidR="006C5756" w:rsidRPr="00D1520D" w:rsidRDefault="006C5756" w:rsidP="006C5756">
            <w:pPr>
              <w:spacing w:after="0" w:line="240" w:lineRule="auto"/>
              <w:contextualSpacing/>
              <w:rPr>
                <w:rFonts w:ascii="Times New Roman" w:hAnsi="Times New Roman" w:cs="Times New Roman"/>
                <w:bCs/>
                <w:color w:val="000000" w:themeColor="text1"/>
                <w:sz w:val="24"/>
                <w:szCs w:val="24"/>
              </w:rPr>
            </w:pPr>
            <w:r w:rsidRPr="00D1520D">
              <w:rPr>
                <w:rFonts w:ascii="Times New Roman" w:hAnsi="Times New Roman" w:cs="Times New Roman"/>
                <w:bCs/>
                <w:color w:val="000000" w:themeColor="text1"/>
                <w:sz w:val="24"/>
                <w:szCs w:val="24"/>
              </w:rPr>
              <w:lastRenderedPageBreak/>
              <w:t xml:space="preserve">Непостојање туристичких водича, пратилаца и аниматора </w:t>
            </w:r>
          </w:p>
          <w:p w:rsidR="006C5756" w:rsidRPr="00D1520D" w:rsidRDefault="00B86D92" w:rsidP="006C5756">
            <w:pPr>
              <w:spacing w:after="0" w:line="240" w:lineRule="auto"/>
              <w:contextualSpacing/>
              <w:rPr>
                <w:rFonts w:ascii="Times New Roman" w:hAnsi="Times New Roman" w:cs="Times New Roman"/>
                <w:color w:val="000000" w:themeColor="text1"/>
                <w:sz w:val="24"/>
                <w:szCs w:val="24"/>
              </w:rPr>
            </w:pPr>
            <w:r w:rsidRPr="00D1520D">
              <w:rPr>
                <w:rFonts w:ascii="Times New Roman" w:hAnsi="Times New Roman" w:cs="Times New Roman"/>
                <w:bCs/>
                <w:color w:val="000000" w:themeColor="text1"/>
                <w:sz w:val="24"/>
                <w:szCs w:val="24"/>
              </w:rPr>
              <w:t>Премало</w:t>
            </w:r>
            <w:r w:rsidR="006C5756" w:rsidRPr="00D1520D">
              <w:rPr>
                <w:rFonts w:ascii="Times New Roman" w:hAnsi="Times New Roman" w:cs="Times New Roman"/>
                <w:bCs/>
                <w:color w:val="000000" w:themeColor="text1"/>
                <w:sz w:val="24"/>
                <w:szCs w:val="24"/>
              </w:rPr>
              <w:t xml:space="preserve"> планинских водича и </w:t>
            </w:r>
            <w:r w:rsidRPr="00D1520D">
              <w:rPr>
                <w:rFonts w:ascii="Times New Roman" w:hAnsi="Times New Roman" w:cs="Times New Roman"/>
                <w:bCs/>
                <w:color w:val="000000" w:themeColor="text1"/>
                <w:sz w:val="24"/>
                <w:szCs w:val="24"/>
              </w:rPr>
              <w:t xml:space="preserve">чувара природе укључујући </w:t>
            </w:r>
            <w:r w:rsidR="006C5756" w:rsidRPr="00D1520D">
              <w:rPr>
                <w:rFonts w:ascii="Times New Roman" w:hAnsi="Times New Roman" w:cs="Times New Roman"/>
                <w:bCs/>
                <w:color w:val="000000" w:themeColor="text1"/>
                <w:sz w:val="24"/>
                <w:szCs w:val="24"/>
              </w:rPr>
              <w:t>заштићено подручј</w:t>
            </w:r>
            <w:r w:rsidRPr="00D1520D">
              <w:rPr>
                <w:rFonts w:ascii="Times New Roman" w:hAnsi="Times New Roman" w:cs="Times New Roman"/>
                <w:bCs/>
                <w:color w:val="000000" w:themeColor="text1"/>
                <w:sz w:val="24"/>
                <w:szCs w:val="24"/>
              </w:rPr>
              <w:t>е</w:t>
            </w:r>
            <w:r w:rsidR="006C5756" w:rsidRPr="00D1520D">
              <w:rPr>
                <w:rFonts w:ascii="Times New Roman" w:hAnsi="Times New Roman" w:cs="Times New Roman"/>
                <w:bCs/>
                <w:color w:val="000000" w:themeColor="text1"/>
                <w:sz w:val="24"/>
                <w:szCs w:val="24"/>
              </w:rPr>
              <w:t xml:space="preserve"> </w:t>
            </w:r>
            <w:r w:rsidR="006C5756" w:rsidRPr="00D1520D">
              <w:rPr>
                <w:rFonts w:ascii="Times New Roman" w:hAnsi="Times New Roman" w:cs="Times New Roman"/>
                <w:color w:val="000000" w:themeColor="text1"/>
                <w:sz w:val="24"/>
                <w:szCs w:val="24"/>
              </w:rPr>
              <w:t>СРП „Пребреза"</w:t>
            </w:r>
          </w:p>
          <w:p w:rsidR="0075299B" w:rsidRPr="00D1520D" w:rsidRDefault="0075299B" w:rsidP="006C5756">
            <w:pPr>
              <w:spacing w:after="0" w:line="240" w:lineRule="auto"/>
              <w:contextualSpacing/>
              <w:rPr>
                <w:rFonts w:ascii="Times New Roman" w:hAnsi="Times New Roman" w:cs="Times New Roman"/>
                <w:bCs/>
                <w:color w:val="000000" w:themeColor="text1"/>
                <w:sz w:val="24"/>
                <w:szCs w:val="24"/>
              </w:rPr>
            </w:pPr>
            <w:r w:rsidRPr="00D1520D">
              <w:rPr>
                <w:rFonts w:ascii="Times New Roman" w:hAnsi="Times New Roman" w:cs="Times New Roman"/>
                <w:bCs/>
                <w:color w:val="000000" w:themeColor="text1"/>
                <w:sz w:val="24"/>
                <w:szCs w:val="24"/>
              </w:rPr>
              <w:t>Мали број локалних удружења</w:t>
            </w:r>
          </w:p>
          <w:p w:rsidR="006C5756" w:rsidRPr="00D1520D" w:rsidRDefault="006C5756" w:rsidP="006C5756">
            <w:pPr>
              <w:spacing w:after="0" w:line="240" w:lineRule="auto"/>
              <w:contextualSpacing/>
              <w:rPr>
                <w:rFonts w:ascii="Times New Roman" w:hAnsi="Times New Roman" w:cs="Times New Roman"/>
                <w:bCs/>
                <w:color w:val="EE0000"/>
                <w:sz w:val="24"/>
                <w:szCs w:val="24"/>
              </w:rPr>
            </w:pPr>
          </w:p>
          <w:p w:rsidR="006C5756" w:rsidRPr="00D1520D" w:rsidRDefault="006C5756" w:rsidP="006C5756">
            <w:pPr>
              <w:spacing w:after="0" w:line="240" w:lineRule="auto"/>
              <w:contextualSpacing/>
              <w:rPr>
                <w:rFonts w:ascii="Times New Roman" w:hAnsi="Times New Roman" w:cs="Times New Roman"/>
                <w:b/>
                <w:color w:val="000000"/>
                <w:sz w:val="24"/>
                <w:szCs w:val="24"/>
                <w:u w:val="single"/>
              </w:rPr>
            </w:pPr>
            <w:r w:rsidRPr="00D1520D">
              <w:rPr>
                <w:rFonts w:ascii="Times New Roman" w:hAnsi="Times New Roman" w:cs="Times New Roman"/>
                <w:b/>
                <w:color w:val="000000"/>
                <w:sz w:val="24"/>
                <w:szCs w:val="24"/>
                <w:u w:val="single"/>
              </w:rPr>
              <w:t>Инфраструктура и саобраћај</w:t>
            </w:r>
          </w:p>
          <w:p w:rsidR="006C5756" w:rsidRPr="00D1520D" w:rsidRDefault="006C5756" w:rsidP="006C5756">
            <w:pPr>
              <w:spacing w:after="0" w:line="240" w:lineRule="auto"/>
              <w:ind w:left="-5"/>
              <w:contextualSpacing/>
              <w:rPr>
                <w:rFonts w:ascii="Times New Roman" w:hAnsi="Times New Roman" w:cs="Times New Roman"/>
                <w:bCs/>
                <w:color w:val="000000" w:themeColor="text1"/>
                <w:sz w:val="24"/>
                <w:szCs w:val="24"/>
              </w:rPr>
            </w:pPr>
            <w:r w:rsidRPr="00D1520D">
              <w:rPr>
                <w:rFonts w:ascii="Times New Roman" w:hAnsi="Times New Roman" w:cs="Times New Roman"/>
                <w:bCs/>
                <w:color w:val="000000" w:themeColor="text1"/>
                <w:sz w:val="24"/>
                <w:szCs w:val="24"/>
              </w:rPr>
              <w:t>Скромна и недовољна путна и комунална инфраструктура</w:t>
            </w:r>
            <w:r w:rsidR="00B86D92" w:rsidRPr="00D1520D">
              <w:rPr>
                <w:rFonts w:ascii="Times New Roman" w:hAnsi="Times New Roman" w:cs="Times New Roman"/>
                <w:bCs/>
                <w:color w:val="000000" w:themeColor="text1"/>
                <w:sz w:val="24"/>
                <w:szCs w:val="24"/>
              </w:rPr>
              <w:t xml:space="preserve"> (</w:t>
            </w:r>
            <w:r w:rsidRPr="00D1520D">
              <w:rPr>
                <w:rFonts w:ascii="Times New Roman" w:hAnsi="Times New Roman" w:cs="Times New Roman"/>
                <w:bCs/>
                <w:color w:val="000000" w:themeColor="text1"/>
                <w:sz w:val="24"/>
                <w:szCs w:val="24"/>
              </w:rPr>
              <w:t>водовод и канализација</w:t>
            </w:r>
            <w:r w:rsidR="00B86D92" w:rsidRPr="00D1520D">
              <w:rPr>
                <w:rFonts w:ascii="Times New Roman" w:hAnsi="Times New Roman" w:cs="Times New Roman"/>
                <w:bCs/>
                <w:color w:val="000000" w:themeColor="text1"/>
                <w:sz w:val="24"/>
                <w:szCs w:val="24"/>
              </w:rPr>
              <w:t>)</w:t>
            </w:r>
          </w:p>
          <w:p w:rsidR="006C5756" w:rsidRPr="00D1520D" w:rsidRDefault="006C5756" w:rsidP="006C5756">
            <w:pPr>
              <w:spacing w:after="0" w:line="240" w:lineRule="auto"/>
              <w:ind w:left="-5"/>
              <w:contextualSpacing/>
              <w:rPr>
                <w:rFonts w:ascii="Times New Roman" w:hAnsi="Times New Roman" w:cs="Times New Roman"/>
                <w:bCs/>
                <w:color w:val="000000" w:themeColor="text1"/>
                <w:sz w:val="24"/>
                <w:szCs w:val="24"/>
              </w:rPr>
            </w:pPr>
            <w:r w:rsidRPr="00D1520D">
              <w:rPr>
                <w:rFonts w:ascii="Times New Roman" w:hAnsi="Times New Roman" w:cs="Times New Roman"/>
                <w:bCs/>
                <w:color w:val="000000" w:themeColor="text1"/>
                <w:sz w:val="24"/>
                <w:szCs w:val="24"/>
              </w:rPr>
              <w:t xml:space="preserve">Непостојање туристичке сигнализације Дивље депоније </w:t>
            </w:r>
          </w:p>
          <w:p w:rsidR="006C5756" w:rsidRPr="00D1520D" w:rsidRDefault="006C5756" w:rsidP="006C5756">
            <w:pPr>
              <w:spacing w:after="0" w:line="240" w:lineRule="auto"/>
              <w:rPr>
                <w:rFonts w:ascii="Times New Roman" w:hAnsi="Times New Roman" w:cs="Times New Roman"/>
                <w:bCs/>
                <w:color w:val="000000" w:themeColor="text1"/>
                <w:sz w:val="24"/>
                <w:szCs w:val="24"/>
              </w:rPr>
            </w:pPr>
            <w:r w:rsidRPr="00D1520D">
              <w:rPr>
                <w:rFonts w:ascii="Times New Roman" w:hAnsi="Times New Roman" w:cs="Times New Roman"/>
                <w:bCs/>
                <w:color w:val="000000" w:themeColor="text1"/>
                <w:sz w:val="24"/>
                <w:szCs w:val="24"/>
              </w:rPr>
              <w:t>Неуређеност и слаба приступачност туристичким и културним локалитетима, поготово у планинским зонама, због лошег квалитета локалних саобраћајница</w:t>
            </w:r>
          </w:p>
          <w:p w:rsidR="006C5756" w:rsidRPr="00D1520D" w:rsidRDefault="006C5756" w:rsidP="006C5756">
            <w:pPr>
              <w:spacing w:after="0" w:line="240" w:lineRule="auto"/>
              <w:ind w:left="-5"/>
              <w:contextualSpacing/>
              <w:rPr>
                <w:rFonts w:ascii="Times New Roman" w:hAnsi="Times New Roman" w:cs="Times New Roman"/>
                <w:bCs/>
                <w:color w:val="000000" w:themeColor="text1"/>
                <w:sz w:val="24"/>
                <w:szCs w:val="24"/>
              </w:rPr>
            </w:pPr>
            <w:r w:rsidRPr="00D1520D">
              <w:rPr>
                <w:rFonts w:ascii="Times New Roman" w:hAnsi="Times New Roman" w:cs="Times New Roman"/>
                <w:bCs/>
                <w:color w:val="000000" w:themeColor="text1"/>
                <w:sz w:val="24"/>
                <w:szCs w:val="24"/>
              </w:rPr>
              <w:t xml:space="preserve">Нема јавних тоалета </w:t>
            </w:r>
          </w:p>
          <w:p w:rsidR="006C5756" w:rsidRPr="00D1520D" w:rsidRDefault="006C5756" w:rsidP="006C5756">
            <w:pPr>
              <w:spacing w:after="0" w:line="240" w:lineRule="auto"/>
              <w:ind w:left="-5"/>
              <w:contextualSpacing/>
              <w:rPr>
                <w:rFonts w:ascii="Times New Roman" w:hAnsi="Times New Roman" w:cs="Times New Roman"/>
                <w:bCs/>
                <w:color w:val="000000" w:themeColor="text1"/>
                <w:sz w:val="24"/>
                <w:szCs w:val="24"/>
              </w:rPr>
            </w:pPr>
            <w:r w:rsidRPr="00D1520D">
              <w:rPr>
                <w:rFonts w:ascii="Times New Roman" w:hAnsi="Times New Roman" w:cs="Times New Roman"/>
                <w:bCs/>
                <w:color w:val="000000" w:themeColor="text1"/>
                <w:sz w:val="24"/>
                <w:szCs w:val="24"/>
              </w:rPr>
              <w:t>Недовољан број паркинг места за путничка возила и аутобусе</w:t>
            </w:r>
          </w:p>
          <w:p w:rsidR="00CC6DB7" w:rsidRPr="00D1520D" w:rsidRDefault="006C5756" w:rsidP="00CC6DB7">
            <w:pPr>
              <w:spacing w:after="0" w:line="240" w:lineRule="auto"/>
              <w:ind w:left="-5"/>
              <w:contextualSpacing/>
              <w:rPr>
                <w:rFonts w:ascii="Times New Roman" w:hAnsi="Times New Roman" w:cs="Times New Roman"/>
                <w:b/>
                <w:color w:val="000000" w:themeColor="text1"/>
                <w:sz w:val="24"/>
                <w:szCs w:val="24"/>
                <w:u w:val="single"/>
              </w:rPr>
            </w:pPr>
            <w:r w:rsidRPr="00D1520D">
              <w:rPr>
                <w:rFonts w:ascii="Times New Roman" w:hAnsi="Times New Roman" w:cs="Times New Roman"/>
                <w:color w:val="000000" w:themeColor="text1"/>
                <w:sz w:val="24"/>
                <w:szCs w:val="24"/>
              </w:rPr>
              <w:t>Недовољан</w:t>
            </w:r>
            <w:r w:rsidR="00B86D92" w:rsidRPr="00D1520D">
              <w:rPr>
                <w:rFonts w:ascii="Times New Roman" w:hAnsi="Times New Roman" w:cs="Times New Roman"/>
                <w:color w:val="000000" w:themeColor="text1"/>
                <w:sz w:val="24"/>
                <w:szCs w:val="24"/>
              </w:rPr>
              <w:t xml:space="preserve"> </w:t>
            </w:r>
            <w:r w:rsidR="00CC6DB7" w:rsidRPr="00D1520D">
              <w:rPr>
                <w:rFonts w:ascii="Times New Roman" w:hAnsi="Times New Roman" w:cs="Times New Roman"/>
                <w:color w:val="000000" w:themeColor="text1"/>
                <w:sz w:val="24"/>
                <w:szCs w:val="24"/>
              </w:rPr>
              <w:t>обим и квалитет</w:t>
            </w:r>
            <w:r w:rsidRPr="00D1520D">
              <w:rPr>
                <w:rFonts w:ascii="Times New Roman" w:hAnsi="Times New Roman" w:cs="Times New Roman"/>
                <w:color w:val="000000" w:themeColor="text1"/>
                <w:sz w:val="24"/>
                <w:szCs w:val="24"/>
              </w:rPr>
              <w:t xml:space="preserve"> смешта</w:t>
            </w:r>
            <w:r w:rsidR="00CC6DB7" w:rsidRPr="00D1520D">
              <w:rPr>
                <w:rFonts w:ascii="Times New Roman" w:hAnsi="Times New Roman" w:cs="Times New Roman"/>
                <w:color w:val="000000" w:themeColor="text1"/>
                <w:sz w:val="24"/>
                <w:szCs w:val="24"/>
              </w:rPr>
              <w:t>јних објеката</w:t>
            </w:r>
          </w:p>
          <w:p w:rsidR="00A5223A" w:rsidRDefault="00A5223A" w:rsidP="00CC6DB7">
            <w:pPr>
              <w:spacing w:after="0" w:line="240" w:lineRule="auto"/>
              <w:ind w:left="-5"/>
              <w:contextualSpacing/>
              <w:rPr>
                <w:rFonts w:ascii="Times New Roman" w:hAnsi="Times New Roman" w:cs="Times New Roman"/>
                <w:b/>
                <w:color w:val="000000"/>
                <w:sz w:val="24"/>
                <w:szCs w:val="24"/>
                <w:u w:val="single"/>
              </w:rPr>
            </w:pPr>
          </w:p>
          <w:p w:rsidR="006C5756" w:rsidRPr="00D1520D" w:rsidRDefault="006C5756" w:rsidP="00CC6DB7">
            <w:pPr>
              <w:spacing w:after="0" w:line="240" w:lineRule="auto"/>
              <w:ind w:left="-5"/>
              <w:contextualSpacing/>
              <w:rPr>
                <w:rFonts w:ascii="Times New Roman" w:hAnsi="Times New Roman" w:cs="Times New Roman"/>
                <w:b/>
                <w:color w:val="000000"/>
                <w:sz w:val="24"/>
                <w:szCs w:val="24"/>
                <w:u w:val="single"/>
              </w:rPr>
            </w:pPr>
            <w:r w:rsidRPr="00D1520D">
              <w:rPr>
                <w:rFonts w:ascii="Times New Roman" w:hAnsi="Times New Roman" w:cs="Times New Roman"/>
                <w:b/>
                <w:color w:val="000000"/>
                <w:sz w:val="24"/>
                <w:szCs w:val="24"/>
                <w:u w:val="single"/>
              </w:rPr>
              <w:t>Туристички производ</w:t>
            </w:r>
          </w:p>
          <w:p w:rsidR="006C5756" w:rsidRPr="00D1520D" w:rsidRDefault="00386688" w:rsidP="006C5756">
            <w:pPr>
              <w:spacing w:after="0" w:line="240" w:lineRule="auto"/>
              <w:contextualSpacing/>
              <w:rPr>
                <w:rFonts w:ascii="Times New Roman" w:hAnsi="Times New Roman" w:cs="Times New Roman"/>
                <w:bCs/>
                <w:color w:val="000000"/>
                <w:sz w:val="24"/>
                <w:szCs w:val="24"/>
              </w:rPr>
            </w:pPr>
            <w:r w:rsidRPr="00D1520D">
              <w:rPr>
                <w:rFonts w:ascii="Times New Roman" w:hAnsi="Times New Roman" w:cs="Times New Roman"/>
                <w:bCs/>
                <w:color w:val="000000"/>
                <w:sz w:val="24"/>
                <w:szCs w:val="24"/>
              </w:rPr>
              <w:t>Н</w:t>
            </w:r>
            <w:r w:rsidR="006C5756" w:rsidRPr="00D1520D">
              <w:rPr>
                <w:rFonts w:ascii="Times New Roman" w:hAnsi="Times New Roman" w:cs="Times New Roman"/>
                <w:bCs/>
                <w:color w:val="000000"/>
                <w:sz w:val="24"/>
                <w:szCs w:val="24"/>
              </w:rPr>
              <w:t xml:space="preserve">еразвијени и неиздиференцирани  туристички производи </w:t>
            </w:r>
          </w:p>
          <w:p w:rsidR="006C5756" w:rsidRPr="00D1520D" w:rsidRDefault="006C5756" w:rsidP="006C5756">
            <w:pPr>
              <w:spacing w:after="0" w:line="240" w:lineRule="auto"/>
              <w:contextualSpacing/>
              <w:rPr>
                <w:rFonts w:ascii="Times New Roman" w:hAnsi="Times New Roman" w:cs="Times New Roman"/>
                <w:bCs/>
                <w:color w:val="000000"/>
                <w:sz w:val="24"/>
                <w:szCs w:val="24"/>
              </w:rPr>
            </w:pPr>
            <w:r w:rsidRPr="00D1520D">
              <w:rPr>
                <w:rFonts w:ascii="Times New Roman" w:hAnsi="Times New Roman" w:cs="Times New Roman"/>
                <w:bCs/>
                <w:color w:val="000000"/>
                <w:sz w:val="24"/>
                <w:szCs w:val="24"/>
              </w:rPr>
              <w:t xml:space="preserve">Недовољан број манифестација и догађаја </w:t>
            </w:r>
          </w:p>
          <w:p w:rsidR="006C5756" w:rsidRPr="00D1520D" w:rsidRDefault="006C5756" w:rsidP="006C5756">
            <w:pPr>
              <w:spacing w:after="0" w:line="240" w:lineRule="auto"/>
              <w:contextualSpacing/>
              <w:rPr>
                <w:rFonts w:ascii="Times New Roman" w:hAnsi="Times New Roman" w:cs="Times New Roman"/>
                <w:bCs/>
                <w:color w:val="000000"/>
                <w:sz w:val="24"/>
                <w:szCs w:val="24"/>
              </w:rPr>
            </w:pPr>
          </w:p>
          <w:p w:rsidR="006C5756" w:rsidRPr="00D1520D" w:rsidRDefault="006C5756" w:rsidP="006C5756">
            <w:pPr>
              <w:spacing w:after="0" w:line="240" w:lineRule="auto"/>
              <w:ind w:left="-5"/>
              <w:contextualSpacing/>
              <w:rPr>
                <w:rFonts w:ascii="Times New Roman" w:hAnsi="Times New Roman" w:cs="Times New Roman"/>
                <w:b/>
                <w:color w:val="000000"/>
                <w:sz w:val="24"/>
                <w:szCs w:val="24"/>
                <w:u w:val="single"/>
              </w:rPr>
            </w:pPr>
            <w:r w:rsidRPr="00D1520D">
              <w:rPr>
                <w:rFonts w:ascii="Times New Roman" w:hAnsi="Times New Roman" w:cs="Times New Roman"/>
                <w:b/>
                <w:color w:val="000000"/>
                <w:sz w:val="24"/>
                <w:szCs w:val="24"/>
                <w:u w:val="single"/>
              </w:rPr>
              <w:t>Компатибилност са осталим делатностима</w:t>
            </w:r>
          </w:p>
          <w:p w:rsidR="006C5756" w:rsidRPr="00D1520D" w:rsidRDefault="006C5756" w:rsidP="006C5756">
            <w:pPr>
              <w:spacing w:after="0" w:line="240" w:lineRule="auto"/>
              <w:contextualSpacing/>
              <w:rPr>
                <w:rFonts w:ascii="Times New Roman" w:hAnsi="Times New Roman" w:cs="Times New Roman"/>
                <w:color w:val="000000"/>
                <w:sz w:val="24"/>
                <w:szCs w:val="24"/>
              </w:rPr>
            </w:pPr>
            <w:r w:rsidRPr="00D1520D">
              <w:rPr>
                <w:rFonts w:ascii="Times New Roman" w:hAnsi="Times New Roman" w:cs="Times New Roman"/>
                <w:color w:val="000000"/>
                <w:sz w:val="24"/>
                <w:szCs w:val="24"/>
              </w:rPr>
              <w:t xml:space="preserve">Нема музеја </w:t>
            </w:r>
            <w:r w:rsidR="00C06128" w:rsidRPr="00D1520D">
              <w:rPr>
                <w:rFonts w:ascii="Times New Roman" w:hAnsi="Times New Roman" w:cs="Times New Roman"/>
                <w:color w:val="000000"/>
                <w:sz w:val="24"/>
                <w:szCs w:val="24"/>
              </w:rPr>
              <w:t>ни</w:t>
            </w:r>
            <w:r w:rsidRPr="00D1520D">
              <w:rPr>
                <w:rFonts w:ascii="Times New Roman" w:hAnsi="Times New Roman" w:cs="Times New Roman"/>
                <w:color w:val="000000"/>
                <w:sz w:val="24"/>
                <w:szCs w:val="24"/>
              </w:rPr>
              <w:t xml:space="preserve"> галерије </w:t>
            </w:r>
          </w:p>
          <w:p w:rsidR="006C5756" w:rsidRPr="00D1520D" w:rsidRDefault="006C5756" w:rsidP="006C5756">
            <w:pPr>
              <w:spacing w:after="0" w:line="240" w:lineRule="auto"/>
              <w:contextualSpacing/>
              <w:rPr>
                <w:rFonts w:ascii="Times New Roman" w:hAnsi="Times New Roman" w:cs="Times New Roman"/>
                <w:color w:val="000000" w:themeColor="text1"/>
                <w:sz w:val="24"/>
                <w:szCs w:val="24"/>
              </w:rPr>
            </w:pPr>
            <w:r w:rsidRPr="00D1520D">
              <w:rPr>
                <w:rFonts w:ascii="Times New Roman" w:hAnsi="Times New Roman" w:cs="Times New Roman"/>
                <w:color w:val="000000" w:themeColor="text1"/>
                <w:sz w:val="24"/>
                <w:szCs w:val="24"/>
              </w:rPr>
              <w:t>Не</w:t>
            </w:r>
            <w:r w:rsidR="00C06128" w:rsidRPr="00D1520D">
              <w:rPr>
                <w:rFonts w:ascii="Times New Roman" w:hAnsi="Times New Roman" w:cs="Times New Roman"/>
                <w:color w:val="000000" w:themeColor="text1"/>
                <w:sz w:val="24"/>
                <w:szCs w:val="24"/>
              </w:rPr>
              <w:t>ма</w:t>
            </w:r>
            <w:r w:rsidRPr="00D1520D">
              <w:rPr>
                <w:rFonts w:ascii="Times New Roman" w:hAnsi="Times New Roman" w:cs="Times New Roman"/>
                <w:color w:val="000000" w:themeColor="text1"/>
                <w:sz w:val="24"/>
                <w:szCs w:val="24"/>
              </w:rPr>
              <w:t xml:space="preserve"> редовн</w:t>
            </w:r>
            <w:r w:rsidR="00C06128" w:rsidRPr="00D1520D">
              <w:rPr>
                <w:rFonts w:ascii="Times New Roman" w:hAnsi="Times New Roman" w:cs="Times New Roman"/>
                <w:color w:val="000000" w:themeColor="text1"/>
                <w:sz w:val="24"/>
                <w:szCs w:val="24"/>
              </w:rPr>
              <w:t>ог</w:t>
            </w:r>
            <w:r w:rsidRPr="00D1520D">
              <w:rPr>
                <w:rFonts w:ascii="Times New Roman" w:hAnsi="Times New Roman" w:cs="Times New Roman"/>
                <w:color w:val="000000" w:themeColor="text1"/>
                <w:sz w:val="24"/>
                <w:szCs w:val="24"/>
              </w:rPr>
              <w:t xml:space="preserve"> саобраћај</w:t>
            </w:r>
            <w:r w:rsidR="00C06128" w:rsidRPr="00D1520D">
              <w:rPr>
                <w:rFonts w:ascii="Times New Roman" w:hAnsi="Times New Roman" w:cs="Times New Roman"/>
                <w:color w:val="000000" w:themeColor="text1"/>
                <w:sz w:val="24"/>
                <w:szCs w:val="24"/>
              </w:rPr>
              <w:t>а</w:t>
            </w:r>
            <w:r w:rsidRPr="00D1520D">
              <w:rPr>
                <w:rFonts w:ascii="Times New Roman" w:hAnsi="Times New Roman" w:cs="Times New Roman"/>
                <w:color w:val="000000" w:themeColor="text1"/>
                <w:sz w:val="24"/>
                <w:szCs w:val="24"/>
              </w:rPr>
              <w:t xml:space="preserve"> из центра ка периферији општине Блаце</w:t>
            </w:r>
          </w:p>
          <w:p w:rsidR="006C5756" w:rsidRPr="00D1520D" w:rsidRDefault="006C5756" w:rsidP="006C5756">
            <w:pPr>
              <w:spacing w:after="0" w:line="240" w:lineRule="auto"/>
              <w:contextualSpacing/>
              <w:rPr>
                <w:rFonts w:ascii="Times New Roman" w:hAnsi="Times New Roman" w:cs="Times New Roman"/>
                <w:color w:val="000000"/>
                <w:sz w:val="24"/>
                <w:szCs w:val="24"/>
              </w:rPr>
            </w:pPr>
          </w:p>
          <w:p w:rsidR="006C5756" w:rsidRPr="00D1520D" w:rsidRDefault="006C5756" w:rsidP="006C5756">
            <w:pPr>
              <w:spacing w:after="0" w:line="240" w:lineRule="auto"/>
              <w:contextualSpacing/>
              <w:rPr>
                <w:rFonts w:ascii="Times New Roman" w:hAnsi="Times New Roman" w:cs="Times New Roman"/>
                <w:b/>
                <w:color w:val="000000"/>
                <w:sz w:val="24"/>
                <w:szCs w:val="24"/>
                <w:u w:val="single"/>
              </w:rPr>
            </w:pPr>
            <w:r w:rsidRPr="00D1520D">
              <w:rPr>
                <w:rFonts w:ascii="Times New Roman" w:hAnsi="Times New Roman" w:cs="Times New Roman"/>
                <w:b/>
                <w:color w:val="000000"/>
                <w:sz w:val="24"/>
                <w:szCs w:val="24"/>
                <w:u w:val="single"/>
              </w:rPr>
              <w:t>Маркетинг и дистрибуција</w:t>
            </w:r>
          </w:p>
          <w:p w:rsidR="006C5756" w:rsidRPr="00D1520D" w:rsidRDefault="006C5756" w:rsidP="006C5756">
            <w:pPr>
              <w:spacing w:after="0" w:line="240" w:lineRule="auto"/>
              <w:contextualSpacing/>
              <w:rPr>
                <w:rFonts w:ascii="Times New Roman" w:hAnsi="Times New Roman" w:cs="Times New Roman"/>
                <w:bCs/>
                <w:color w:val="000000"/>
                <w:sz w:val="24"/>
                <w:szCs w:val="24"/>
              </w:rPr>
            </w:pPr>
            <w:r w:rsidRPr="00D1520D">
              <w:rPr>
                <w:rFonts w:ascii="Times New Roman" w:hAnsi="Times New Roman" w:cs="Times New Roman"/>
                <w:bCs/>
                <w:color w:val="000000"/>
                <w:sz w:val="24"/>
                <w:szCs w:val="24"/>
              </w:rPr>
              <w:t xml:space="preserve">Не постоји локална туристичка организација </w:t>
            </w:r>
          </w:p>
          <w:p w:rsidR="00C06128" w:rsidRPr="00D1520D" w:rsidRDefault="00C06128" w:rsidP="006C5756">
            <w:pPr>
              <w:spacing w:after="0" w:line="240" w:lineRule="auto"/>
              <w:contextualSpacing/>
              <w:rPr>
                <w:rFonts w:ascii="Times New Roman" w:hAnsi="Times New Roman" w:cs="Times New Roman"/>
                <w:bCs/>
                <w:color w:val="000000" w:themeColor="text1"/>
                <w:sz w:val="24"/>
                <w:szCs w:val="24"/>
              </w:rPr>
            </w:pPr>
            <w:r w:rsidRPr="00D1520D">
              <w:rPr>
                <w:rFonts w:ascii="Times New Roman" w:hAnsi="Times New Roman" w:cs="Times New Roman"/>
                <w:bCs/>
                <w:color w:val="000000" w:themeColor="text1"/>
                <w:sz w:val="24"/>
                <w:szCs w:val="24"/>
              </w:rPr>
              <w:t>Не постоји рецептивна туристичка агенција</w:t>
            </w:r>
          </w:p>
          <w:p w:rsidR="006C5756" w:rsidRPr="00D1520D" w:rsidRDefault="006C5756" w:rsidP="006C5756">
            <w:pPr>
              <w:spacing w:after="0" w:line="240" w:lineRule="auto"/>
              <w:contextualSpacing/>
              <w:rPr>
                <w:rFonts w:ascii="Times New Roman" w:hAnsi="Times New Roman" w:cs="Times New Roman"/>
                <w:bCs/>
                <w:color w:val="000000"/>
                <w:sz w:val="24"/>
                <w:szCs w:val="24"/>
              </w:rPr>
            </w:pPr>
            <w:r w:rsidRPr="00D1520D">
              <w:rPr>
                <w:rFonts w:ascii="Times New Roman" w:hAnsi="Times New Roman" w:cs="Times New Roman"/>
                <w:bCs/>
                <w:color w:val="000000"/>
                <w:sz w:val="24"/>
                <w:szCs w:val="24"/>
              </w:rPr>
              <w:t xml:space="preserve">Недовољна финансијска средстава за развој и промоцију туризма </w:t>
            </w:r>
          </w:p>
          <w:p w:rsidR="006C5756" w:rsidRPr="00D1520D" w:rsidRDefault="006C5756" w:rsidP="006C5756">
            <w:pPr>
              <w:spacing w:after="0" w:line="240" w:lineRule="auto"/>
              <w:contextualSpacing/>
              <w:rPr>
                <w:rFonts w:ascii="Times New Roman" w:hAnsi="Times New Roman" w:cs="Times New Roman"/>
                <w:color w:val="000000"/>
                <w:sz w:val="24"/>
                <w:szCs w:val="24"/>
              </w:rPr>
            </w:pPr>
            <w:r w:rsidRPr="00D1520D">
              <w:rPr>
                <w:rFonts w:ascii="Times New Roman" w:hAnsi="Times New Roman" w:cs="Times New Roman"/>
                <w:color w:val="000000"/>
                <w:sz w:val="24"/>
                <w:szCs w:val="24"/>
              </w:rPr>
              <w:t xml:space="preserve">Скромна медијска промоција </w:t>
            </w:r>
          </w:p>
          <w:p w:rsidR="006C5756" w:rsidRPr="00D1520D" w:rsidRDefault="006C5756" w:rsidP="006C5756">
            <w:pPr>
              <w:spacing w:after="0" w:line="240" w:lineRule="auto"/>
              <w:contextualSpacing/>
              <w:rPr>
                <w:rFonts w:ascii="Times New Roman" w:hAnsi="Times New Roman" w:cs="Times New Roman"/>
                <w:bCs/>
                <w:color w:val="000000"/>
                <w:sz w:val="24"/>
                <w:szCs w:val="24"/>
              </w:rPr>
            </w:pPr>
            <w:r w:rsidRPr="00D1520D">
              <w:rPr>
                <w:rFonts w:ascii="Times New Roman" w:hAnsi="Times New Roman" w:cs="Times New Roman"/>
                <w:color w:val="000000"/>
                <w:sz w:val="24"/>
                <w:szCs w:val="24"/>
              </w:rPr>
              <w:t xml:space="preserve">Не постоје савремени канали </w:t>
            </w:r>
            <w:r w:rsidR="00C06128" w:rsidRPr="00D1520D">
              <w:rPr>
                <w:rFonts w:ascii="Times New Roman" w:hAnsi="Times New Roman" w:cs="Times New Roman"/>
                <w:color w:val="000000"/>
                <w:sz w:val="24"/>
                <w:szCs w:val="24"/>
              </w:rPr>
              <w:t xml:space="preserve">дистрибуције и </w:t>
            </w:r>
            <w:r w:rsidRPr="00D1520D">
              <w:rPr>
                <w:rFonts w:ascii="Times New Roman" w:hAnsi="Times New Roman" w:cs="Times New Roman"/>
                <w:color w:val="000000"/>
                <w:sz w:val="24"/>
                <w:szCs w:val="24"/>
              </w:rPr>
              <w:t xml:space="preserve">промоције (блогери, влогери, инфлуенсери...)  </w:t>
            </w:r>
          </w:p>
        </w:tc>
      </w:tr>
      <w:tr w:rsidR="006C5756" w:rsidRPr="00D1520D" w:rsidTr="00C01DEF">
        <w:trPr>
          <w:trHeight w:val="499"/>
        </w:trPr>
        <w:tc>
          <w:tcPr>
            <w:tcW w:w="4528" w:type="dxa"/>
            <w:tcBorders>
              <w:top w:val="single" w:sz="4" w:space="0" w:color="auto"/>
              <w:left w:val="single" w:sz="4" w:space="0" w:color="auto"/>
              <w:bottom w:val="single" w:sz="4" w:space="0" w:color="auto"/>
              <w:right w:val="single" w:sz="4" w:space="0" w:color="auto"/>
            </w:tcBorders>
            <w:shd w:val="pct5" w:color="auto" w:fill="auto"/>
          </w:tcPr>
          <w:p w:rsidR="006C5756" w:rsidRPr="00D1520D" w:rsidRDefault="006C5756" w:rsidP="006C5756">
            <w:pPr>
              <w:spacing w:after="0" w:line="240" w:lineRule="auto"/>
              <w:contextualSpacing/>
              <w:jc w:val="center"/>
              <w:rPr>
                <w:rFonts w:ascii="Times New Roman" w:hAnsi="Times New Roman" w:cs="Times New Roman"/>
                <w:b/>
                <w:bCs/>
                <w:color w:val="000000"/>
                <w:sz w:val="24"/>
                <w:szCs w:val="24"/>
              </w:rPr>
            </w:pPr>
            <w:r w:rsidRPr="00D1520D">
              <w:rPr>
                <w:rFonts w:ascii="Times New Roman" w:hAnsi="Times New Roman" w:cs="Times New Roman"/>
                <w:b/>
                <w:bCs/>
                <w:color w:val="000000"/>
                <w:sz w:val="24"/>
                <w:szCs w:val="24"/>
              </w:rPr>
              <w:lastRenderedPageBreak/>
              <w:t>МОГУЋНОСТИ</w:t>
            </w:r>
          </w:p>
        </w:tc>
        <w:tc>
          <w:tcPr>
            <w:tcW w:w="4714" w:type="dxa"/>
            <w:tcBorders>
              <w:top w:val="single" w:sz="4" w:space="0" w:color="auto"/>
              <w:left w:val="single" w:sz="4" w:space="0" w:color="auto"/>
              <w:bottom w:val="single" w:sz="4" w:space="0" w:color="auto"/>
              <w:right w:val="single" w:sz="4" w:space="0" w:color="auto"/>
            </w:tcBorders>
            <w:shd w:val="pct5" w:color="auto" w:fill="auto"/>
          </w:tcPr>
          <w:p w:rsidR="006C5756" w:rsidRPr="00D1520D" w:rsidRDefault="006C5756" w:rsidP="006C5756">
            <w:pPr>
              <w:spacing w:after="0" w:line="240" w:lineRule="auto"/>
              <w:ind w:left="85"/>
              <w:contextualSpacing/>
              <w:jc w:val="center"/>
              <w:rPr>
                <w:rFonts w:ascii="Times New Roman" w:hAnsi="Times New Roman" w:cs="Times New Roman"/>
                <w:b/>
                <w:bCs/>
                <w:color w:val="000000"/>
                <w:sz w:val="24"/>
                <w:szCs w:val="24"/>
              </w:rPr>
            </w:pPr>
            <w:r w:rsidRPr="00D1520D">
              <w:rPr>
                <w:rFonts w:ascii="Times New Roman" w:hAnsi="Times New Roman" w:cs="Times New Roman"/>
                <w:b/>
                <w:bCs/>
                <w:color w:val="000000"/>
                <w:sz w:val="24"/>
                <w:szCs w:val="24"/>
              </w:rPr>
              <w:t>ПРЕТЊЕ</w:t>
            </w:r>
          </w:p>
        </w:tc>
      </w:tr>
      <w:tr w:rsidR="006C5756" w:rsidRPr="00810373" w:rsidTr="00C01DEF">
        <w:trPr>
          <w:trHeight w:val="499"/>
        </w:trPr>
        <w:tc>
          <w:tcPr>
            <w:tcW w:w="4528" w:type="dxa"/>
            <w:tcBorders>
              <w:top w:val="single" w:sz="4" w:space="0" w:color="auto"/>
              <w:left w:val="single" w:sz="4" w:space="0" w:color="auto"/>
              <w:bottom w:val="single" w:sz="4" w:space="0" w:color="auto"/>
              <w:right w:val="single" w:sz="4" w:space="0" w:color="auto"/>
            </w:tcBorders>
          </w:tcPr>
          <w:p w:rsidR="006C5756" w:rsidRPr="00D1520D" w:rsidRDefault="006C5756" w:rsidP="006C5756">
            <w:pPr>
              <w:tabs>
                <w:tab w:val="left" w:pos="270"/>
              </w:tabs>
              <w:spacing w:after="0" w:line="240" w:lineRule="auto"/>
              <w:rPr>
                <w:rFonts w:ascii="Times New Roman" w:hAnsi="Times New Roman" w:cs="Times New Roman"/>
                <w:b/>
                <w:color w:val="000000" w:themeColor="text1"/>
                <w:sz w:val="24"/>
                <w:szCs w:val="24"/>
                <w:u w:val="single"/>
              </w:rPr>
            </w:pPr>
            <w:r w:rsidRPr="00D1520D">
              <w:rPr>
                <w:rFonts w:ascii="Times New Roman" w:hAnsi="Times New Roman" w:cs="Times New Roman"/>
                <w:b/>
                <w:color w:val="000000" w:themeColor="text1"/>
                <w:sz w:val="24"/>
                <w:szCs w:val="24"/>
                <w:u w:val="single"/>
              </w:rPr>
              <w:t>Људски ресурси</w:t>
            </w:r>
          </w:p>
          <w:p w:rsidR="006C5756" w:rsidRPr="00D1520D" w:rsidRDefault="006C5756" w:rsidP="006C5756">
            <w:pPr>
              <w:tabs>
                <w:tab w:val="left" w:pos="270"/>
              </w:tabs>
              <w:spacing w:after="0" w:line="240" w:lineRule="auto"/>
              <w:rPr>
                <w:rFonts w:ascii="Times New Roman" w:hAnsi="Times New Roman" w:cs="Times New Roman"/>
                <w:color w:val="000000" w:themeColor="text1"/>
                <w:sz w:val="24"/>
                <w:szCs w:val="24"/>
              </w:rPr>
            </w:pPr>
            <w:r w:rsidRPr="00D1520D">
              <w:rPr>
                <w:rFonts w:ascii="Times New Roman" w:hAnsi="Times New Roman" w:cs="Times New Roman"/>
                <w:color w:val="000000" w:themeColor="text1"/>
                <w:sz w:val="24"/>
                <w:szCs w:val="24"/>
              </w:rPr>
              <w:t xml:space="preserve">Организовати обуке на тему: </w:t>
            </w:r>
            <w:r w:rsidR="001F5E67" w:rsidRPr="00D1520D">
              <w:rPr>
                <w:rFonts w:ascii="Times New Roman" w:hAnsi="Times New Roman" w:cs="Times New Roman"/>
                <w:color w:val="000000" w:themeColor="text1"/>
                <w:sz w:val="24"/>
                <w:szCs w:val="24"/>
              </w:rPr>
              <w:t>Р</w:t>
            </w:r>
            <w:r w:rsidRPr="00D1520D">
              <w:rPr>
                <w:rFonts w:ascii="Times New Roman" w:hAnsi="Times New Roman" w:cs="Times New Roman"/>
                <w:color w:val="000000" w:themeColor="text1"/>
                <w:sz w:val="24"/>
                <w:szCs w:val="24"/>
              </w:rPr>
              <w:t>уралног, сеоског и агро туризма</w:t>
            </w:r>
            <w:r w:rsidR="001F5E67" w:rsidRPr="00D1520D">
              <w:rPr>
                <w:rFonts w:ascii="Times New Roman" w:hAnsi="Times New Roman" w:cs="Times New Roman"/>
                <w:color w:val="000000" w:themeColor="text1"/>
                <w:sz w:val="24"/>
                <w:szCs w:val="24"/>
              </w:rPr>
              <w:t>;</w:t>
            </w:r>
            <w:r w:rsidRPr="00D1520D">
              <w:rPr>
                <w:rFonts w:ascii="Times New Roman" w:hAnsi="Times New Roman" w:cs="Times New Roman"/>
                <w:color w:val="000000" w:themeColor="text1"/>
                <w:sz w:val="24"/>
                <w:szCs w:val="24"/>
              </w:rPr>
              <w:t xml:space="preserve"> </w:t>
            </w:r>
            <w:r w:rsidR="001F5E67" w:rsidRPr="00D1520D">
              <w:rPr>
                <w:rFonts w:ascii="Times New Roman" w:hAnsi="Times New Roman" w:cs="Times New Roman"/>
                <w:color w:val="000000" w:themeColor="text1"/>
                <w:sz w:val="24"/>
                <w:szCs w:val="24"/>
              </w:rPr>
              <w:t>Т</w:t>
            </w:r>
            <w:r w:rsidRPr="00D1520D">
              <w:rPr>
                <w:rFonts w:ascii="Times New Roman" w:hAnsi="Times New Roman" w:cs="Times New Roman"/>
                <w:color w:val="000000" w:themeColor="text1"/>
                <w:sz w:val="24"/>
                <w:szCs w:val="24"/>
              </w:rPr>
              <w:t>уризма специјалних интереса</w:t>
            </w:r>
            <w:r w:rsidR="001F5E67" w:rsidRPr="00D1520D">
              <w:rPr>
                <w:rFonts w:ascii="Times New Roman" w:hAnsi="Times New Roman" w:cs="Times New Roman"/>
                <w:color w:val="000000" w:themeColor="text1"/>
                <w:sz w:val="24"/>
                <w:szCs w:val="24"/>
              </w:rPr>
              <w:t>;</w:t>
            </w:r>
            <w:r w:rsidRPr="00D1520D">
              <w:rPr>
                <w:rFonts w:ascii="Times New Roman" w:hAnsi="Times New Roman" w:cs="Times New Roman"/>
                <w:color w:val="000000" w:themeColor="text1"/>
                <w:sz w:val="24"/>
                <w:szCs w:val="24"/>
              </w:rPr>
              <w:t xml:space="preserve"> </w:t>
            </w:r>
            <w:r w:rsidR="001F5E67" w:rsidRPr="00D1520D">
              <w:rPr>
                <w:rFonts w:ascii="Times New Roman" w:hAnsi="Times New Roman" w:cs="Times New Roman"/>
                <w:color w:val="000000" w:themeColor="text1"/>
                <w:sz w:val="24"/>
                <w:szCs w:val="24"/>
              </w:rPr>
              <w:t>Т</w:t>
            </w:r>
            <w:r w:rsidRPr="00D1520D">
              <w:rPr>
                <w:rFonts w:ascii="Times New Roman" w:hAnsi="Times New Roman" w:cs="Times New Roman"/>
                <w:color w:val="000000" w:themeColor="text1"/>
                <w:sz w:val="24"/>
                <w:szCs w:val="24"/>
              </w:rPr>
              <w:t>ематских и културних рута</w:t>
            </w:r>
            <w:r w:rsidR="001F5E67" w:rsidRPr="00D1520D">
              <w:rPr>
                <w:rFonts w:ascii="Times New Roman" w:hAnsi="Times New Roman" w:cs="Times New Roman"/>
                <w:color w:val="000000" w:themeColor="text1"/>
                <w:sz w:val="24"/>
                <w:szCs w:val="24"/>
              </w:rPr>
              <w:t>;</w:t>
            </w:r>
            <w:r w:rsidRPr="00D1520D">
              <w:rPr>
                <w:rFonts w:ascii="Times New Roman" w:hAnsi="Times New Roman" w:cs="Times New Roman"/>
                <w:color w:val="000000" w:themeColor="text1"/>
                <w:sz w:val="24"/>
                <w:szCs w:val="24"/>
              </w:rPr>
              <w:t xml:space="preserve"> Предузетништва у туризму</w:t>
            </w:r>
            <w:r w:rsidR="001F5E67" w:rsidRPr="00D1520D">
              <w:rPr>
                <w:rFonts w:ascii="Times New Roman" w:hAnsi="Times New Roman" w:cs="Times New Roman"/>
                <w:color w:val="000000" w:themeColor="text1"/>
                <w:sz w:val="24"/>
                <w:szCs w:val="24"/>
              </w:rPr>
              <w:t>;</w:t>
            </w:r>
            <w:r w:rsidRPr="00D1520D">
              <w:rPr>
                <w:rFonts w:ascii="Times New Roman" w:hAnsi="Times New Roman" w:cs="Times New Roman"/>
                <w:color w:val="000000" w:themeColor="text1"/>
                <w:sz w:val="24"/>
                <w:szCs w:val="24"/>
              </w:rPr>
              <w:t xml:space="preserve"> </w:t>
            </w:r>
            <w:r w:rsidR="001F5E67" w:rsidRPr="00D1520D">
              <w:rPr>
                <w:rFonts w:ascii="Times New Roman" w:hAnsi="Times New Roman" w:cs="Times New Roman"/>
                <w:color w:val="000000" w:themeColor="text1"/>
                <w:sz w:val="24"/>
                <w:szCs w:val="24"/>
              </w:rPr>
              <w:t>У</w:t>
            </w:r>
            <w:r w:rsidRPr="00D1520D">
              <w:rPr>
                <w:rFonts w:ascii="Times New Roman" w:hAnsi="Times New Roman" w:cs="Times New Roman"/>
                <w:color w:val="000000" w:themeColor="text1"/>
                <w:sz w:val="24"/>
                <w:szCs w:val="24"/>
              </w:rPr>
              <w:t>напређења пословања у угоститељству (</w:t>
            </w:r>
            <w:r w:rsidR="001F5E67" w:rsidRPr="00D1520D">
              <w:rPr>
                <w:rFonts w:ascii="Times New Roman" w:hAnsi="Times New Roman" w:cs="Times New Roman"/>
                <w:color w:val="000000" w:themeColor="text1"/>
                <w:sz w:val="24"/>
                <w:szCs w:val="24"/>
              </w:rPr>
              <w:t xml:space="preserve">хотелијерству и </w:t>
            </w:r>
            <w:r w:rsidRPr="00D1520D">
              <w:rPr>
                <w:rFonts w:ascii="Times New Roman" w:hAnsi="Times New Roman" w:cs="Times New Roman"/>
                <w:color w:val="000000" w:themeColor="text1"/>
                <w:sz w:val="24"/>
                <w:szCs w:val="24"/>
              </w:rPr>
              <w:t xml:space="preserve">ресторатерству), </w:t>
            </w:r>
            <w:r w:rsidR="001F5E67" w:rsidRPr="00D1520D">
              <w:rPr>
                <w:rFonts w:ascii="Times New Roman" w:hAnsi="Times New Roman" w:cs="Times New Roman"/>
                <w:color w:val="000000" w:themeColor="text1"/>
                <w:sz w:val="24"/>
                <w:szCs w:val="24"/>
              </w:rPr>
              <w:t>А</w:t>
            </w:r>
            <w:r w:rsidRPr="00D1520D">
              <w:rPr>
                <w:rFonts w:ascii="Times New Roman" w:hAnsi="Times New Roman" w:cs="Times New Roman"/>
                <w:color w:val="000000" w:themeColor="text1"/>
                <w:sz w:val="24"/>
                <w:szCs w:val="24"/>
              </w:rPr>
              <w:t>нимације у туризму, Писањ</w:t>
            </w:r>
            <w:r w:rsidR="001F5E67" w:rsidRPr="00D1520D">
              <w:rPr>
                <w:rFonts w:ascii="Times New Roman" w:hAnsi="Times New Roman" w:cs="Times New Roman"/>
                <w:color w:val="000000" w:themeColor="text1"/>
                <w:sz w:val="24"/>
                <w:szCs w:val="24"/>
              </w:rPr>
              <w:t>а</w:t>
            </w:r>
            <w:r w:rsidRPr="00D1520D">
              <w:rPr>
                <w:rFonts w:ascii="Times New Roman" w:hAnsi="Times New Roman" w:cs="Times New Roman"/>
                <w:color w:val="000000" w:themeColor="text1"/>
                <w:sz w:val="24"/>
                <w:szCs w:val="24"/>
              </w:rPr>
              <w:t xml:space="preserve"> пројеката</w:t>
            </w:r>
            <w:r w:rsidR="001F5E67" w:rsidRPr="00D1520D">
              <w:rPr>
                <w:rFonts w:ascii="Times New Roman" w:hAnsi="Times New Roman" w:cs="Times New Roman"/>
                <w:color w:val="000000" w:themeColor="text1"/>
                <w:sz w:val="24"/>
                <w:szCs w:val="24"/>
              </w:rPr>
              <w:t xml:space="preserve">, </w:t>
            </w:r>
            <w:r w:rsidRPr="00D1520D">
              <w:rPr>
                <w:rFonts w:ascii="Times New Roman" w:hAnsi="Times New Roman" w:cs="Times New Roman"/>
                <w:color w:val="000000" w:themeColor="text1"/>
                <w:sz w:val="24"/>
                <w:szCs w:val="24"/>
              </w:rPr>
              <w:t>Ангажовањ</w:t>
            </w:r>
            <w:r w:rsidR="001F5E67" w:rsidRPr="00D1520D">
              <w:rPr>
                <w:rFonts w:ascii="Times New Roman" w:hAnsi="Times New Roman" w:cs="Times New Roman"/>
                <w:color w:val="000000" w:themeColor="text1"/>
                <w:sz w:val="24"/>
                <w:szCs w:val="24"/>
              </w:rPr>
              <w:t>а</w:t>
            </w:r>
            <w:r w:rsidRPr="00D1520D">
              <w:rPr>
                <w:rFonts w:ascii="Times New Roman" w:hAnsi="Times New Roman" w:cs="Times New Roman"/>
                <w:color w:val="000000" w:themeColor="text1"/>
                <w:sz w:val="24"/>
                <w:szCs w:val="24"/>
              </w:rPr>
              <w:t xml:space="preserve"> младих и вол</w:t>
            </w:r>
            <w:r w:rsidR="001F5E67" w:rsidRPr="00D1520D">
              <w:rPr>
                <w:rFonts w:ascii="Times New Roman" w:hAnsi="Times New Roman" w:cs="Times New Roman"/>
                <w:color w:val="000000" w:themeColor="text1"/>
                <w:sz w:val="24"/>
                <w:szCs w:val="24"/>
              </w:rPr>
              <w:t>о</w:t>
            </w:r>
            <w:r w:rsidRPr="00D1520D">
              <w:rPr>
                <w:rFonts w:ascii="Times New Roman" w:hAnsi="Times New Roman" w:cs="Times New Roman"/>
                <w:color w:val="000000" w:themeColor="text1"/>
                <w:sz w:val="24"/>
                <w:szCs w:val="24"/>
              </w:rPr>
              <w:t>нтера при организовању манифестација и истраживању тржишта (из средње струковне и</w:t>
            </w:r>
            <w:r w:rsidR="001F5E67" w:rsidRPr="00D1520D">
              <w:rPr>
                <w:rFonts w:ascii="Times New Roman" w:hAnsi="Times New Roman" w:cs="Times New Roman"/>
                <w:color w:val="000000" w:themeColor="text1"/>
                <w:sz w:val="24"/>
                <w:szCs w:val="24"/>
              </w:rPr>
              <w:t xml:space="preserve"> Високе пословне </w:t>
            </w:r>
            <w:r w:rsidRPr="00D1520D">
              <w:rPr>
                <w:rFonts w:ascii="Times New Roman" w:hAnsi="Times New Roman" w:cs="Times New Roman"/>
                <w:color w:val="000000" w:themeColor="text1"/>
                <w:sz w:val="24"/>
                <w:szCs w:val="24"/>
              </w:rPr>
              <w:t>школе у Блацу)</w:t>
            </w:r>
          </w:p>
          <w:p w:rsidR="006C5756" w:rsidRPr="00D1520D" w:rsidRDefault="006C5756" w:rsidP="006C5756">
            <w:pPr>
              <w:tabs>
                <w:tab w:val="left" w:pos="270"/>
              </w:tabs>
              <w:spacing w:after="0" w:line="240" w:lineRule="auto"/>
              <w:rPr>
                <w:rFonts w:ascii="Times New Roman" w:hAnsi="Times New Roman" w:cs="Times New Roman"/>
                <w:color w:val="000000" w:themeColor="text1"/>
                <w:sz w:val="24"/>
                <w:szCs w:val="24"/>
              </w:rPr>
            </w:pPr>
          </w:p>
          <w:p w:rsidR="006C5756" w:rsidRPr="00D1520D" w:rsidRDefault="006C5756" w:rsidP="006C5756">
            <w:pPr>
              <w:tabs>
                <w:tab w:val="left" w:pos="361"/>
              </w:tabs>
              <w:spacing w:after="0" w:line="240" w:lineRule="auto"/>
              <w:contextualSpacing/>
              <w:rPr>
                <w:rFonts w:ascii="Times New Roman" w:hAnsi="Times New Roman" w:cs="Times New Roman"/>
                <w:b/>
                <w:color w:val="000000" w:themeColor="text1"/>
                <w:sz w:val="24"/>
                <w:szCs w:val="24"/>
                <w:u w:val="single"/>
              </w:rPr>
            </w:pPr>
            <w:r w:rsidRPr="00D1520D">
              <w:rPr>
                <w:rFonts w:ascii="Times New Roman" w:hAnsi="Times New Roman" w:cs="Times New Roman"/>
                <w:b/>
                <w:color w:val="000000" w:themeColor="text1"/>
                <w:sz w:val="24"/>
                <w:szCs w:val="24"/>
                <w:u w:val="single"/>
              </w:rPr>
              <w:t>Инфраструктура и саобраћај</w:t>
            </w:r>
          </w:p>
          <w:p w:rsidR="006C5756" w:rsidRPr="00D1520D" w:rsidRDefault="006C5756" w:rsidP="006C5756">
            <w:pPr>
              <w:spacing w:after="0" w:line="240" w:lineRule="auto"/>
              <w:rPr>
                <w:rFonts w:ascii="Times New Roman" w:hAnsi="Times New Roman" w:cs="Times New Roman"/>
                <w:color w:val="000000" w:themeColor="text1"/>
                <w:sz w:val="24"/>
                <w:szCs w:val="24"/>
              </w:rPr>
            </w:pPr>
            <w:r w:rsidRPr="00D1520D">
              <w:rPr>
                <w:rFonts w:ascii="Times New Roman" w:hAnsi="Times New Roman" w:cs="Times New Roman"/>
                <w:color w:val="000000" w:themeColor="text1"/>
                <w:sz w:val="24"/>
                <w:szCs w:val="24"/>
              </w:rPr>
              <w:t xml:space="preserve">Развој саобраћајне и комуналне инфраструктуре </w:t>
            </w:r>
            <w:r w:rsidR="00C06128" w:rsidRPr="00D1520D">
              <w:rPr>
                <w:rFonts w:ascii="Times New Roman" w:hAnsi="Times New Roman" w:cs="Times New Roman"/>
                <w:color w:val="000000" w:themeColor="text1"/>
                <w:sz w:val="24"/>
                <w:szCs w:val="24"/>
              </w:rPr>
              <w:t>ради лакше</w:t>
            </w:r>
            <w:r w:rsidRPr="00D1520D">
              <w:rPr>
                <w:rFonts w:ascii="Times New Roman" w:hAnsi="Times New Roman" w:cs="Times New Roman"/>
                <w:color w:val="000000" w:themeColor="text1"/>
                <w:sz w:val="24"/>
                <w:szCs w:val="24"/>
              </w:rPr>
              <w:t xml:space="preserve"> доступност</w:t>
            </w:r>
            <w:r w:rsidR="00C06128" w:rsidRPr="00D1520D">
              <w:rPr>
                <w:rFonts w:ascii="Times New Roman" w:hAnsi="Times New Roman" w:cs="Times New Roman"/>
                <w:color w:val="000000" w:themeColor="text1"/>
                <w:sz w:val="24"/>
                <w:szCs w:val="24"/>
              </w:rPr>
              <w:t>и</w:t>
            </w:r>
            <w:r w:rsidRPr="00D1520D">
              <w:rPr>
                <w:rFonts w:ascii="Times New Roman" w:hAnsi="Times New Roman" w:cs="Times New Roman"/>
                <w:color w:val="000000" w:themeColor="text1"/>
                <w:sz w:val="24"/>
                <w:szCs w:val="24"/>
              </w:rPr>
              <w:t xml:space="preserve"> руралном подручју</w:t>
            </w:r>
          </w:p>
          <w:p w:rsidR="00C06128" w:rsidRPr="00D1520D" w:rsidRDefault="006C5756" w:rsidP="006C5756">
            <w:pPr>
              <w:spacing w:after="0" w:line="240" w:lineRule="auto"/>
              <w:rPr>
                <w:rFonts w:ascii="Times New Roman" w:hAnsi="Times New Roman" w:cs="Times New Roman"/>
                <w:color w:val="000000" w:themeColor="text1"/>
                <w:sz w:val="24"/>
                <w:szCs w:val="24"/>
              </w:rPr>
            </w:pPr>
            <w:r w:rsidRPr="00D1520D">
              <w:rPr>
                <w:rFonts w:ascii="Times New Roman" w:hAnsi="Times New Roman" w:cs="Times New Roman"/>
                <w:color w:val="000000" w:themeColor="text1"/>
                <w:sz w:val="24"/>
                <w:szCs w:val="24"/>
              </w:rPr>
              <w:t xml:space="preserve">Побољшати путну мрежу и доступност споменицима културе </w:t>
            </w:r>
          </w:p>
          <w:p w:rsidR="006C5756" w:rsidRPr="00D1520D" w:rsidRDefault="00C06128" w:rsidP="006C5756">
            <w:pPr>
              <w:spacing w:after="0" w:line="240" w:lineRule="auto"/>
              <w:rPr>
                <w:rFonts w:ascii="Times New Roman" w:hAnsi="Times New Roman" w:cs="Times New Roman"/>
                <w:color w:val="000000" w:themeColor="text1"/>
                <w:sz w:val="24"/>
                <w:szCs w:val="24"/>
              </w:rPr>
            </w:pPr>
            <w:r w:rsidRPr="00D1520D">
              <w:rPr>
                <w:rFonts w:ascii="Times New Roman" w:hAnsi="Times New Roman" w:cs="Times New Roman"/>
                <w:color w:val="000000" w:themeColor="text1"/>
                <w:sz w:val="24"/>
                <w:szCs w:val="24"/>
              </w:rPr>
              <w:t xml:space="preserve">Побољшати </w:t>
            </w:r>
            <w:r w:rsidR="006C5756" w:rsidRPr="00D1520D">
              <w:rPr>
                <w:rFonts w:ascii="Times New Roman" w:hAnsi="Times New Roman" w:cs="Times New Roman"/>
                <w:color w:val="000000" w:themeColor="text1"/>
                <w:sz w:val="24"/>
                <w:szCs w:val="24"/>
              </w:rPr>
              <w:t>туристичку сигнализацију  споменика природног и култ</w:t>
            </w:r>
            <w:r w:rsidRPr="00D1520D">
              <w:rPr>
                <w:rFonts w:ascii="Times New Roman" w:hAnsi="Times New Roman" w:cs="Times New Roman"/>
                <w:color w:val="000000" w:themeColor="text1"/>
                <w:sz w:val="24"/>
                <w:szCs w:val="24"/>
              </w:rPr>
              <w:t xml:space="preserve">урног </w:t>
            </w:r>
            <w:r w:rsidR="006C5756" w:rsidRPr="00D1520D">
              <w:rPr>
                <w:rFonts w:ascii="Times New Roman" w:hAnsi="Times New Roman" w:cs="Times New Roman"/>
                <w:color w:val="000000" w:themeColor="text1"/>
                <w:sz w:val="24"/>
                <w:szCs w:val="24"/>
              </w:rPr>
              <w:t>наслеђа</w:t>
            </w:r>
          </w:p>
          <w:p w:rsidR="006C5756" w:rsidRPr="00D1520D" w:rsidRDefault="006C5756" w:rsidP="006C5756">
            <w:pPr>
              <w:spacing w:after="0" w:line="240" w:lineRule="auto"/>
              <w:rPr>
                <w:rFonts w:ascii="Times New Roman" w:hAnsi="Times New Roman" w:cs="Times New Roman"/>
                <w:color w:val="000000" w:themeColor="text1"/>
                <w:sz w:val="24"/>
                <w:szCs w:val="24"/>
              </w:rPr>
            </w:pPr>
          </w:p>
          <w:p w:rsidR="006C5756" w:rsidRPr="00D1520D" w:rsidRDefault="006C5756" w:rsidP="006C5756">
            <w:pPr>
              <w:tabs>
                <w:tab w:val="left" w:pos="270"/>
              </w:tabs>
              <w:spacing w:after="0" w:line="240" w:lineRule="auto"/>
              <w:rPr>
                <w:rFonts w:ascii="Times New Roman" w:hAnsi="Times New Roman" w:cs="Times New Roman"/>
                <w:b/>
                <w:color w:val="000000" w:themeColor="text1"/>
                <w:sz w:val="24"/>
                <w:szCs w:val="24"/>
                <w:u w:val="single"/>
              </w:rPr>
            </w:pPr>
            <w:r w:rsidRPr="00D1520D">
              <w:rPr>
                <w:rFonts w:ascii="Times New Roman" w:hAnsi="Times New Roman" w:cs="Times New Roman"/>
                <w:b/>
                <w:color w:val="000000" w:themeColor="text1"/>
                <w:sz w:val="24"/>
                <w:szCs w:val="24"/>
                <w:u w:val="single"/>
              </w:rPr>
              <w:t>Туристички производ</w:t>
            </w:r>
          </w:p>
          <w:p w:rsidR="006C5756" w:rsidRPr="00D91290" w:rsidRDefault="006C5756" w:rsidP="006C5756">
            <w:pPr>
              <w:tabs>
                <w:tab w:val="left" w:pos="270"/>
              </w:tabs>
              <w:spacing w:after="0" w:line="240" w:lineRule="auto"/>
              <w:rPr>
                <w:rFonts w:ascii="Times New Roman" w:hAnsi="Times New Roman" w:cs="Times New Roman"/>
                <w:bCs/>
                <w:sz w:val="24"/>
                <w:szCs w:val="24"/>
              </w:rPr>
            </w:pPr>
            <w:r w:rsidRPr="00D1520D">
              <w:rPr>
                <w:rFonts w:ascii="Times New Roman" w:hAnsi="Times New Roman" w:cs="Times New Roman"/>
                <w:bCs/>
                <w:color w:val="000000" w:themeColor="text1"/>
                <w:sz w:val="24"/>
                <w:szCs w:val="24"/>
              </w:rPr>
              <w:t xml:space="preserve">Развој руралног, сеоског и агро туризма, туризма специјалних </w:t>
            </w:r>
            <w:r w:rsidRPr="00D91290">
              <w:rPr>
                <w:rFonts w:ascii="Times New Roman" w:hAnsi="Times New Roman" w:cs="Times New Roman"/>
                <w:bCs/>
                <w:sz w:val="24"/>
                <w:szCs w:val="24"/>
              </w:rPr>
              <w:t>интерес</w:t>
            </w:r>
            <w:r w:rsidR="00C35DC7" w:rsidRPr="00D91290">
              <w:rPr>
                <w:rFonts w:ascii="Times New Roman" w:hAnsi="Times New Roman" w:cs="Times New Roman"/>
                <w:bCs/>
                <w:sz w:val="24"/>
                <w:szCs w:val="24"/>
              </w:rPr>
              <w:t>а</w:t>
            </w:r>
            <w:r w:rsidRPr="00D91290">
              <w:rPr>
                <w:rFonts w:ascii="Times New Roman" w:hAnsi="Times New Roman" w:cs="Times New Roman"/>
                <w:bCs/>
                <w:sz w:val="24"/>
                <w:szCs w:val="24"/>
              </w:rPr>
              <w:t>, тематских култ</w:t>
            </w:r>
            <w:r w:rsidR="00C35DC7" w:rsidRPr="00D91290">
              <w:rPr>
                <w:rFonts w:ascii="Times New Roman" w:hAnsi="Times New Roman" w:cs="Times New Roman"/>
                <w:bCs/>
                <w:sz w:val="24"/>
                <w:szCs w:val="24"/>
              </w:rPr>
              <w:t>ур</w:t>
            </w:r>
            <w:r w:rsidRPr="00D91290">
              <w:rPr>
                <w:rFonts w:ascii="Times New Roman" w:hAnsi="Times New Roman" w:cs="Times New Roman"/>
                <w:bCs/>
                <w:sz w:val="24"/>
                <w:szCs w:val="24"/>
              </w:rPr>
              <w:t xml:space="preserve">них рута и транзитног туризма </w:t>
            </w:r>
          </w:p>
          <w:p w:rsidR="006C5756" w:rsidRPr="00D1520D" w:rsidRDefault="007E0D72" w:rsidP="006C5756">
            <w:pPr>
              <w:tabs>
                <w:tab w:val="left" w:pos="270"/>
              </w:tabs>
              <w:spacing w:after="0" w:line="240" w:lineRule="auto"/>
              <w:rPr>
                <w:rFonts w:ascii="Times New Roman" w:hAnsi="Times New Roman" w:cs="Times New Roman"/>
                <w:bCs/>
                <w:color w:val="000000" w:themeColor="text1"/>
                <w:sz w:val="24"/>
                <w:szCs w:val="24"/>
              </w:rPr>
            </w:pPr>
            <w:r w:rsidRPr="00D91290">
              <w:rPr>
                <w:rFonts w:ascii="Times New Roman" w:hAnsi="Times New Roman" w:cs="Times New Roman"/>
                <w:bCs/>
                <w:sz w:val="24"/>
                <w:szCs w:val="24"/>
              </w:rPr>
              <w:t>О</w:t>
            </w:r>
            <w:r w:rsidR="006C5756" w:rsidRPr="00D91290">
              <w:rPr>
                <w:rFonts w:ascii="Times New Roman" w:hAnsi="Times New Roman" w:cs="Times New Roman"/>
                <w:bCs/>
                <w:sz w:val="24"/>
                <w:szCs w:val="24"/>
              </w:rPr>
              <w:t xml:space="preserve">смислити </w:t>
            </w:r>
            <w:r w:rsidRPr="00D91290">
              <w:rPr>
                <w:rFonts w:ascii="Times New Roman" w:hAnsi="Times New Roman" w:cs="Times New Roman"/>
                <w:bCs/>
                <w:sz w:val="24"/>
                <w:szCs w:val="24"/>
              </w:rPr>
              <w:t>нове</w:t>
            </w:r>
            <w:r w:rsidR="006C5756" w:rsidRPr="00D91290">
              <w:rPr>
                <w:rFonts w:ascii="Times New Roman" w:hAnsi="Times New Roman" w:cs="Times New Roman"/>
                <w:bCs/>
                <w:sz w:val="24"/>
                <w:szCs w:val="24"/>
              </w:rPr>
              <w:t xml:space="preserve"> манифестациј</w:t>
            </w:r>
            <w:r w:rsidRPr="00D91290">
              <w:rPr>
                <w:rFonts w:ascii="Times New Roman" w:hAnsi="Times New Roman" w:cs="Times New Roman"/>
                <w:bCs/>
                <w:sz w:val="24"/>
                <w:szCs w:val="24"/>
              </w:rPr>
              <w:t xml:space="preserve">е </w:t>
            </w:r>
            <w:r w:rsidRPr="00D1520D">
              <w:rPr>
                <w:rFonts w:ascii="Times New Roman" w:hAnsi="Times New Roman" w:cs="Times New Roman"/>
                <w:bCs/>
                <w:color w:val="000000" w:themeColor="text1"/>
                <w:sz w:val="24"/>
                <w:szCs w:val="24"/>
              </w:rPr>
              <w:t>и</w:t>
            </w:r>
            <w:r w:rsidR="006C5756" w:rsidRPr="00D1520D">
              <w:rPr>
                <w:rFonts w:ascii="Times New Roman" w:hAnsi="Times New Roman" w:cs="Times New Roman"/>
                <w:bCs/>
                <w:color w:val="000000" w:themeColor="text1"/>
                <w:sz w:val="24"/>
                <w:szCs w:val="24"/>
              </w:rPr>
              <w:t xml:space="preserve"> унапредити програмске садржаје </w:t>
            </w:r>
            <w:r w:rsidRPr="00D1520D">
              <w:rPr>
                <w:rFonts w:ascii="Times New Roman" w:hAnsi="Times New Roman" w:cs="Times New Roman"/>
                <w:bCs/>
                <w:color w:val="000000" w:themeColor="text1"/>
                <w:sz w:val="24"/>
                <w:szCs w:val="24"/>
              </w:rPr>
              <w:t>постојећих</w:t>
            </w:r>
          </w:p>
          <w:p w:rsidR="006C5756" w:rsidRPr="00D1520D" w:rsidRDefault="006C5756" w:rsidP="006C5756">
            <w:pPr>
              <w:tabs>
                <w:tab w:val="left" w:pos="270"/>
              </w:tabs>
              <w:spacing w:after="0" w:line="240" w:lineRule="auto"/>
              <w:rPr>
                <w:rFonts w:ascii="Times New Roman" w:hAnsi="Times New Roman" w:cs="Times New Roman"/>
                <w:bCs/>
                <w:color w:val="000000" w:themeColor="text1"/>
                <w:sz w:val="24"/>
                <w:szCs w:val="24"/>
              </w:rPr>
            </w:pPr>
            <w:r w:rsidRPr="00D1520D">
              <w:rPr>
                <w:rFonts w:ascii="Times New Roman" w:hAnsi="Times New Roman" w:cs="Times New Roman"/>
                <w:bCs/>
                <w:color w:val="000000" w:themeColor="text1"/>
                <w:sz w:val="24"/>
                <w:szCs w:val="24"/>
              </w:rPr>
              <w:t>Увести фото сафари флоре и фауне</w:t>
            </w:r>
          </w:p>
          <w:p w:rsidR="006C5756" w:rsidRPr="00D1520D" w:rsidRDefault="006C5756" w:rsidP="006C5756">
            <w:pPr>
              <w:tabs>
                <w:tab w:val="left" w:pos="270"/>
              </w:tabs>
              <w:spacing w:after="0" w:line="240" w:lineRule="auto"/>
              <w:rPr>
                <w:rFonts w:ascii="Times New Roman" w:hAnsi="Times New Roman" w:cs="Times New Roman"/>
                <w:bCs/>
                <w:color w:val="000000" w:themeColor="text1"/>
                <w:sz w:val="24"/>
                <w:szCs w:val="24"/>
              </w:rPr>
            </w:pPr>
            <w:r w:rsidRPr="00D1520D">
              <w:rPr>
                <w:rFonts w:ascii="Times New Roman" w:hAnsi="Times New Roman" w:cs="Times New Roman"/>
                <w:bCs/>
                <w:color w:val="000000" w:themeColor="text1"/>
                <w:sz w:val="24"/>
                <w:szCs w:val="24"/>
              </w:rPr>
              <w:t xml:space="preserve">Креирати заједнички туристички производ са суседним </w:t>
            </w:r>
            <w:r w:rsidR="007E0D72" w:rsidRPr="00D1520D">
              <w:rPr>
                <w:rFonts w:ascii="Times New Roman" w:hAnsi="Times New Roman" w:cs="Times New Roman"/>
                <w:bCs/>
                <w:color w:val="000000" w:themeColor="text1"/>
                <w:sz w:val="24"/>
                <w:szCs w:val="24"/>
              </w:rPr>
              <w:t>ЈЛС</w:t>
            </w:r>
            <w:r w:rsidRPr="00D1520D">
              <w:rPr>
                <w:rFonts w:ascii="Times New Roman" w:hAnsi="Times New Roman" w:cs="Times New Roman"/>
                <w:bCs/>
                <w:color w:val="000000" w:themeColor="text1"/>
                <w:sz w:val="24"/>
                <w:szCs w:val="24"/>
              </w:rPr>
              <w:t xml:space="preserve"> и </w:t>
            </w:r>
            <w:r w:rsidR="00C06128" w:rsidRPr="00D1520D">
              <w:rPr>
                <w:rFonts w:ascii="Times New Roman" w:hAnsi="Times New Roman" w:cs="Times New Roman"/>
                <w:bCs/>
                <w:color w:val="000000" w:themeColor="text1"/>
                <w:sz w:val="24"/>
                <w:szCs w:val="24"/>
              </w:rPr>
              <w:t>Л</w:t>
            </w:r>
            <w:r w:rsidRPr="00D1520D">
              <w:rPr>
                <w:rFonts w:ascii="Times New Roman" w:hAnsi="Times New Roman" w:cs="Times New Roman"/>
                <w:bCs/>
                <w:color w:val="000000" w:themeColor="text1"/>
                <w:sz w:val="24"/>
                <w:szCs w:val="24"/>
              </w:rPr>
              <w:t xml:space="preserve">ТО </w:t>
            </w:r>
          </w:p>
          <w:p w:rsidR="006C5756" w:rsidRPr="00D1520D" w:rsidRDefault="006C5756" w:rsidP="006C5756">
            <w:pPr>
              <w:tabs>
                <w:tab w:val="left" w:pos="270"/>
              </w:tabs>
              <w:spacing w:after="0" w:line="240" w:lineRule="auto"/>
              <w:rPr>
                <w:rFonts w:ascii="Times New Roman" w:hAnsi="Times New Roman" w:cs="Times New Roman"/>
                <w:bCs/>
                <w:color w:val="000000" w:themeColor="text1"/>
                <w:sz w:val="24"/>
                <w:szCs w:val="24"/>
              </w:rPr>
            </w:pPr>
            <w:r w:rsidRPr="00D1520D">
              <w:rPr>
                <w:rFonts w:ascii="Times New Roman" w:hAnsi="Times New Roman" w:cs="Times New Roman"/>
                <w:bCs/>
                <w:color w:val="000000" w:themeColor="text1"/>
                <w:sz w:val="24"/>
                <w:szCs w:val="24"/>
              </w:rPr>
              <w:t>Користити приче, легенде и митове при промоцији и интерпретацији и обога</w:t>
            </w:r>
            <w:r w:rsidR="00F34588" w:rsidRPr="00D1520D">
              <w:rPr>
                <w:rFonts w:ascii="Times New Roman" w:hAnsi="Times New Roman" w:cs="Times New Roman"/>
                <w:bCs/>
                <w:color w:val="000000" w:themeColor="text1"/>
                <w:sz w:val="24"/>
                <w:szCs w:val="24"/>
              </w:rPr>
              <w:t>тити</w:t>
            </w:r>
            <w:r w:rsidRPr="00D1520D">
              <w:rPr>
                <w:rFonts w:ascii="Times New Roman" w:hAnsi="Times New Roman" w:cs="Times New Roman"/>
                <w:bCs/>
                <w:color w:val="000000" w:themeColor="text1"/>
                <w:sz w:val="24"/>
                <w:szCs w:val="24"/>
              </w:rPr>
              <w:t xml:space="preserve"> програмск</w:t>
            </w:r>
            <w:r w:rsidR="00F34588" w:rsidRPr="00D1520D">
              <w:rPr>
                <w:rFonts w:ascii="Times New Roman" w:hAnsi="Times New Roman" w:cs="Times New Roman"/>
                <w:bCs/>
                <w:color w:val="000000" w:themeColor="text1"/>
                <w:sz w:val="24"/>
                <w:szCs w:val="24"/>
              </w:rPr>
              <w:t>е</w:t>
            </w:r>
            <w:r w:rsidRPr="00D1520D">
              <w:rPr>
                <w:rFonts w:ascii="Times New Roman" w:hAnsi="Times New Roman" w:cs="Times New Roman"/>
                <w:bCs/>
                <w:color w:val="000000" w:themeColor="text1"/>
                <w:sz w:val="24"/>
                <w:szCs w:val="24"/>
              </w:rPr>
              <w:t xml:space="preserve"> садржај</w:t>
            </w:r>
            <w:r w:rsidR="00F34588" w:rsidRPr="00D1520D">
              <w:rPr>
                <w:rFonts w:ascii="Times New Roman" w:hAnsi="Times New Roman" w:cs="Times New Roman"/>
                <w:bCs/>
                <w:color w:val="000000" w:themeColor="text1"/>
                <w:sz w:val="24"/>
                <w:szCs w:val="24"/>
              </w:rPr>
              <w:t>е</w:t>
            </w:r>
            <w:r w:rsidRPr="00D1520D">
              <w:rPr>
                <w:rFonts w:ascii="Times New Roman" w:hAnsi="Times New Roman" w:cs="Times New Roman"/>
                <w:bCs/>
                <w:color w:val="000000" w:themeColor="text1"/>
                <w:sz w:val="24"/>
                <w:szCs w:val="24"/>
              </w:rPr>
              <w:t xml:space="preserve"> манифестација </w:t>
            </w:r>
          </w:p>
          <w:p w:rsidR="006C5756" w:rsidRPr="00D1520D" w:rsidRDefault="006C5756" w:rsidP="006C5756">
            <w:pPr>
              <w:tabs>
                <w:tab w:val="left" w:pos="270"/>
              </w:tabs>
              <w:spacing w:after="0" w:line="240" w:lineRule="auto"/>
              <w:rPr>
                <w:rFonts w:ascii="Times New Roman" w:hAnsi="Times New Roman" w:cs="Times New Roman"/>
                <w:bCs/>
                <w:color w:val="000000" w:themeColor="text1"/>
                <w:sz w:val="24"/>
                <w:szCs w:val="24"/>
              </w:rPr>
            </w:pPr>
          </w:p>
          <w:p w:rsidR="006C5756" w:rsidRPr="00D1520D" w:rsidRDefault="006C5756" w:rsidP="006C5756">
            <w:pPr>
              <w:tabs>
                <w:tab w:val="left" w:pos="270"/>
              </w:tabs>
              <w:spacing w:after="0" w:line="240" w:lineRule="auto"/>
              <w:rPr>
                <w:rFonts w:ascii="Times New Roman" w:hAnsi="Times New Roman" w:cs="Times New Roman"/>
                <w:b/>
                <w:color w:val="000000" w:themeColor="text1"/>
                <w:sz w:val="24"/>
                <w:szCs w:val="24"/>
                <w:u w:val="single"/>
              </w:rPr>
            </w:pPr>
            <w:r w:rsidRPr="00D1520D">
              <w:rPr>
                <w:rFonts w:ascii="Times New Roman" w:hAnsi="Times New Roman" w:cs="Times New Roman"/>
                <w:b/>
                <w:color w:val="000000" w:themeColor="text1"/>
                <w:sz w:val="24"/>
                <w:szCs w:val="24"/>
                <w:u w:val="single"/>
              </w:rPr>
              <w:t>Компатибилност са осталим делатностима</w:t>
            </w:r>
          </w:p>
          <w:p w:rsidR="006C5756" w:rsidRPr="00D1520D" w:rsidRDefault="006C5756" w:rsidP="006C5756">
            <w:pPr>
              <w:tabs>
                <w:tab w:val="left" w:pos="270"/>
              </w:tabs>
              <w:spacing w:after="0" w:line="240" w:lineRule="auto"/>
              <w:rPr>
                <w:rFonts w:ascii="Times New Roman" w:eastAsia="Times New Roman" w:hAnsi="Times New Roman" w:cs="Times New Roman"/>
                <w:color w:val="000000" w:themeColor="text1"/>
                <w:kern w:val="0"/>
                <w:sz w:val="24"/>
                <w:szCs w:val="24"/>
                <w:lang w:eastAsia="ar-SA"/>
              </w:rPr>
            </w:pPr>
            <w:r w:rsidRPr="00D1520D">
              <w:rPr>
                <w:rFonts w:ascii="Times New Roman" w:eastAsia="Times New Roman" w:hAnsi="Times New Roman" w:cs="Times New Roman"/>
                <w:bCs/>
                <w:color w:val="000000" w:themeColor="text1"/>
                <w:kern w:val="0"/>
                <w:sz w:val="24"/>
                <w:szCs w:val="24"/>
              </w:rPr>
              <w:t xml:space="preserve">Унапредити сарадњу и охрабрити  предузетништво производних услуга и занатства, као и физичких лица и </w:t>
            </w:r>
            <w:r w:rsidRPr="00D1520D">
              <w:rPr>
                <w:rFonts w:ascii="Times New Roman" w:eastAsia="Times New Roman" w:hAnsi="Times New Roman" w:cs="Times New Roman"/>
                <w:bCs/>
                <w:color w:val="000000" w:themeColor="text1"/>
                <w:kern w:val="0"/>
                <w:sz w:val="24"/>
                <w:szCs w:val="24"/>
              </w:rPr>
              <w:lastRenderedPageBreak/>
              <w:t>пољопривредник</w:t>
            </w:r>
            <w:r w:rsidR="00F34588" w:rsidRPr="00D1520D">
              <w:rPr>
                <w:rFonts w:ascii="Times New Roman" w:eastAsia="Times New Roman" w:hAnsi="Times New Roman" w:cs="Times New Roman"/>
                <w:bCs/>
                <w:color w:val="000000" w:themeColor="text1"/>
                <w:kern w:val="0"/>
                <w:sz w:val="24"/>
                <w:szCs w:val="24"/>
              </w:rPr>
              <w:t>е</w:t>
            </w:r>
            <w:r w:rsidRPr="00D1520D">
              <w:rPr>
                <w:rFonts w:ascii="Times New Roman" w:eastAsia="Times New Roman" w:hAnsi="Times New Roman" w:cs="Times New Roman"/>
                <w:bCs/>
                <w:color w:val="000000" w:themeColor="text1"/>
                <w:kern w:val="0"/>
                <w:sz w:val="24"/>
                <w:szCs w:val="24"/>
              </w:rPr>
              <w:t xml:space="preserve"> за покретање бизниса у </w:t>
            </w:r>
            <w:r w:rsidRPr="00D1520D">
              <w:rPr>
                <w:rFonts w:ascii="Times New Roman" w:eastAsia="Times New Roman" w:hAnsi="Times New Roman" w:cs="Times New Roman"/>
                <w:color w:val="000000" w:themeColor="text1"/>
                <w:kern w:val="0"/>
                <w:sz w:val="24"/>
                <w:szCs w:val="24"/>
                <w:lang w:eastAsia="ar-SA"/>
              </w:rPr>
              <w:t xml:space="preserve"> руралним подручјима</w:t>
            </w:r>
          </w:p>
          <w:p w:rsidR="006C5756" w:rsidRPr="00D1520D" w:rsidRDefault="006C5756" w:rsidP="006C5756">
            <w:pPr>
              <w:tabs>
                <w:tab w:val="left" w:pos="270"/>
              </w:tabs>
              <w:spacing w:after="0" w:line="240" w:lineRule="auto"/>
              <w:rPr>
                <w:rFonts w:ascii="Times New Roman" w:eastAsia="Times New Roman" w:hAnsi="Times New Roman" w:cs="Times New Roman"/>
                <w:color w:val="000000" w:themeColor="text1"/>
                <w:kern w:val="0"/>
                <w:sz w:val="24"/>
                <w:szCs w:val="24"/>
                <w:lang w:eastAsia="ar-SA"/>
              </w:rPr>
            </w:pPr>
            <w:r w:rsidRPr="00D1520D">
              <w:rPr>
                <w:rFonts w:ascii="Times New Roman" w:eastAsia="Times New Roman" w:hAnsi="Times New Roman" w:cs="Times New Roman"/>
                <w:color w:val="000000" w:themeColor="text1"/>
                <w:kern w:val="0"/>
                <w:sz w:val="24"/>
                <w:szCs w:val="24"/>
                <w:lang w:eastAsia="ar-SA"/>
              </w:rPr>
              <w:t xml:space="preserve">Унапредити сарадњу са сектором пољопривреде, </w:t>
            </w:r>
            <w:r w:rsidR="0075299B" w:rsidRPr="00D1520D">
              <w:rPr>
                <w:rFonts w:ascii="Times New Roman" w:eastAsia="Times New Roman" w:hAnsi="Times New Roman" w:cs="Times New Roman"/>
                <w:color w:val="000000" w:themeColor="text1"/>
                <w:kern w:val="0"/>
                <w:sz w:val="24"/>
                <w:szCs w:val="24"/>
                <w:lang w:eastAsia="ar-SA"/>
              </w:rPr>
              <w:t xml:space="preserve">културе, </w:t>
            </w:r>
            <w:r w:rsidRPr="00D1520D">
              <w:rPr>
                <w:rFonts w:ascii="Times New Roman" w:eastAsia="Times New Roman" w:hAnsi="Times New Roman" w:cs="Times New Roman"/>
                <w:color w:val="000000" w:themeColor="text1"/>
                <w:kern w:val="0"/>
                <w:sz w:val="24"/>
                <w:szCs w:val="24"/>
                <w:lang w:eastAsia="ar-SA"/>
              </w:rPr>
              <w:t>образовања</w:t>
            </w:r>
            <w:r w:rsidR="00F34588" w:rsidRPr="00D1520D">
              <w:rPr>
                <w:rFonts w:ascii="Times New Roman" w:eastAsia="Times New Roman" w:hAnsi="Times New Roman" w:cs="Times New Roman"/>
                <w:color w:val="000000" w:themeColor="text1"/>
                <w:kern w:val="0"/>
                <w:sz w:val="24"/>
                <w:szCs w:val="24"/>
                <w:lang w:eastAsia="ar-SA"/>
              </w:rPr>
              <w:t xml:space="preserve">, спорта, екологије, </w:t>
            </w:r>
            <w:bookmarkStart w:id="45" w:name="_Hlk204012437"/>
            <w:r w:rsidR="00F34588" w:rsidRPr="00D1520D">
              <w:rPr>
                <w:rFonts w:ascii="Times New Roman" w:eastAsia="Times New Roman" w:hAnsi="Times New Roman" w:cs="Times New Roman"/>
                <w:color w:val="000000" w:themeColor="text1"/>
                <w:kern w:val="0"/>
                <w:sz w:val="24"/>
                <w:szCs w:val="24"/>
                <w:lang w:eastAsia="ar-SA"/>
              </w:rPr>
              <w:t>ИКТ</w:t>
            </w:r>
            <w:bookmarkEnd w:id="45"/>
            <w:r w:rsidR="00F34588" w:rsidRPr="00D1520D">
              <w:rPr>
                <w:rFonts w:ascii="Times New Roman" w:eastAsia="Times New Roman" w:hAnsi="Times New Roman" w:cs="Times New Roman"/>
                <w:color w:val="000000" w:themeColor="text1"/>
                <w:kern w:val="0"/>
                <w:sz w:val="24"/>
                <w:szCs w:val="24"/>
                <w:lang w:eastAsia="ar-SA"/>
              </w:rPr>
              <w:t>...</w:t>
            </w:r>
            <w:r w:rsidRPr="00D1520D">
              <w:rPr>
                <w:rFonts w:ascii="Times New Roman" w:eastAsia="Times New Roman" w:hAnsi="Times New Roman" w:cs="Times New Roman"/>
                <w:color w:val="000000" w:themeColor="text1"/>
                <w:kern w:val="0"/>
                <w:sz w:val="24"/>
                <w:szCs w:val="24"/>
                <w:lang w:eastAsia="ar-SA"/>
              </w:rPr>
              <w:t xml:space="preserve"> </w:t>
            </w:r>
          </w:p>
          <w:p w:rsidR="006C5756" w:rsidRPr="00D1520D" w:rsidRDefault="006C5756" w:rsidP="006C5756">
            <w:pPr>
              <w:tabs>
                <w:tab w:val="left" w:pos="270"/>
              </w:tabs>
              <w:spacing w:after="0" w:line="240" w:lineRule="auto"/>
              <w:rPr>
                <w:rFonts w:ascii="Times New Roman" w:hAnsi="Times New Roman" w:cs="Times New Roman"/>
                <w:bCs/>
                <w:color w:val="000000" w:themeColor="text1"/>
                <w:sz w:val="24"/>
                <w:szCs w:val="24"/>
              </w:rPr>
            </w:pPr>
          </w:p>
          <w:p w:rsidR="006C5756" w:rsidRPr="00D1520D" w:rsidRDefault="006C5756" w:rsidP="006C5756">
            <w:pPr>
              <w:tabs>
                <w:tab w:val="left" w:pos="270"/>
              </w:tabs>
              <w:spacing w:after="0" w:line="240" w:lineRule="auto"/>
              <w:rPr>
                <w:rFonts w:ascii="Times New Roman" w:hAnsi="Times New Roman" w:cs="Times New Roman"/>
                <w:b/>
                <w:color w:val="000000" w:themeColor="text1"/>
                <w:sz w:val="24"/>
                <w:szCs w:val="24"/>
                <w:u w:val="single"/>
              </w:rPr>
            </w:pPr>
            <w:r w:rsidRPr="00D1520D">
              <w:rPr>
                <w:rFonts w:ascii="Times New Roman" w:hAnsi="Times New Roman" w:cs="Times New Roman"/>
                <w:b/>
                <w:color w:val="000000" w:themeColor="text1"/>
                <w:sz w:val="24"/>
                <w:szCs w:val="24"/>
                <w:u w:val="single"/>
              </w:rPr>
              <w:t>Маркетинг и дистрибуција</w:t>
            </w:r>
          </w:p>
          <w:p w:rsidR="006C5756" w:rsidRPr="00D1520D" w:rsidRDefault="006C5756" w:rsidP="006C5756">
            <w:pPr>
              <w:tabs>
                <w:tab w:val="left" w:pos="270"/>
              </w:tabs>
              <w:spacing w:after="0" w:line="240" w:lineRule="auto"/>
              <w:rPr>
                <w:rFonts w:ascii="Times New Roman" w:hAnsi="Times New Roman" w:cs="Times New Roman"/>
                <w:bCs/>
                <w:color w:val="000000" w:themeColor="text1"/>
                <w:sz w:val="24"/>
                <w:szCs w:val="24"/>
              </w:rPr>
            </w:pPr>
            <w:r w:rsidRPr="00D1520D">
              <w:rPr>
                <w:rFonts w:ascii="Times New Roman" w:hAnsi="Times New Roman" w:cs="Times New Roman"/>
                <w:bCs/>
                <w:color w:val="000000" w:themeColor="text1"/>
                <w:sz w:val="24"/>
                <w:szCs w:val="24"/>
              </w:rPr>
              <w:t>Основати локалну туристичку организацију</w:t>
            </w:r>
          </w:p>
          <w:p w:rsidR="006C5756" w:rsidRPr="00D1520D" w:rsidRDefault="006C5756" w:rsidP="006C5756">
            <w:pPr>
              <w:tabs>
                <w:tab w:val="left" w:pos="270"/>
              </w:tabs>
              <w:spacing w:after="0" w:line="240" w:lineRule="auto"/>
              <w:rPr>
                <w:rFonts w:ascii="Times New Roman" w:hAnsi="Times New Roman" w:cs="Times New Roman"/>
                <w:bCs/>
                <w:color w:val="000000" w:themeColor="text1"/>
                <w:sz w:val="24"/>
                <w:szCs w:val="24"/>
              </w:rPr>
            </w:pPr>
            <w:r w:rsidRPr="00D1520D">
              <w:rPr>
                <w:rFonts w:ascii="Times New Roman" w:hAnsi="Times New Roman" w:cs="Times New Roman"/>
                <w:bCs/>
                <w:color w:val="000000" w:themeColor="text1"/>
                <w:sz w:val="24"/>
                <w:szCs w:val="24"/>
              </w:rPr>
              <w:t xml:space="preserve">Увести 3Д мапе и виртуелне туре за споменике културе баштине </w:t>
            </w:r>
          </w:p>
          <w:p w:rsidR="006C5756" w:rsidRPr="00D1520D" w:rsidRDefault="006C5756" w:rsidP="006C5756">
            <w:pPr>
              <w:tabs>
                <w:tab w:val="left" w:pos="270"/>
              </w:tabs>
              <w:spacing w:after="0" w:line="240" w:lineRule="auto"/>
              <w:rPr>
                <w:rFonts w:ascii="Times New Roman" w:hAnsi="Times New Roman" w:cs="Times New Roman"/>
                <w:bCs/>
                <w:color w:val="000000" w:themeColor="text1"/>
                <w:sz w:val="24"/>
                <w:szCs w:val="24"/>
              </w:rPr>
            </w:pPr>
            <w:r w:rsidRPr="00D1520D">
              <w:rPr>
                <w:rFonts w:ascii="Times New Roman" w:hAnsi="Times New Roman" w:cs="Times New Roman"/>
                <w:bCs/>
                <w:color w:val="000000" w:themeColor="text1"/>
                <w:sz w:val="24"/>
                <w:szCs w:val="24"/>
              </w:rPr>
              <w:t>Поставити промотивне табле на магистралном путу</w:t>
            </w:r>
          </w:p>
          <w:p w:rsidR="006C5756" w:rsidRPr="00D1520D" w:rsidRDefault="006C5756" w:rsidP="006C5756">
            <w:pPr>
              <w:tabs>
                <w:tab w:val="left" w:pos="270"/>
              </w:tabs>
              <w:spacing w:after="0" w:line="240" w:lineRule="auto"/>
              <w:rPr>
                <w:rFonts w:ascii="Times New Roman" w:hAnsi="Times New Roman" w:cs="Times New Roman"/>
                <w:bCs/>
                <w:color w:val="000000" w:themeColor="text1"/>
                <w:sz w:val="24"/>
                <w:szCs w:val="24"/>
              </w:rPr>
            </w:pPr>
            <w:r w:rsidRPr="00D1520D">
              <w:rPr>
                <w:rFonts w:ascii="Times New Roman" w:hAnsi="Times New Roman" w:cs="Times New Roman"/>
                <w:bCs/>
                <w:color w:val="000000" w:themeColor="text1"/>
                <w:sz w:val="24"/>
                <w:szCs w:val="24"/>
              </w:rPr>
              <w:t>Израдити студију зашти</w:t>
            </w:r>
            <w:r w:rsidR="00F34588" w:rsidRPr="00D1520D">
              <w:rPr>
                <w:rFonts w:ascii="Times New Roman" w:hAnsi="Times New Roman" w:cs="Times New Roman"/>
                <w:bCs/>
                <w:color w:val="000000" w:themeColor="text1"/>
                <w:sz w:val="24"/>
                <w:szCs w:val="24"/>
              </w:rPr>
              <w:t>те</w:t>
            </w:r>
            <w:r w:rsidRPr="00D1520D">
              <w:rPr>
                <w:rFonts w:ascii="Times New Roman" w:hAnsi="Times New Roman" w:cs="Times New Roman"/>
                <w:bCs/>
                <w:color w:val="000000" w:themeColor="text1"/>
                <w:sz w:val="24"/>
                <w:szCs w:val="24"/>
              </w:rPr>
              <w:t xml:space="preserve"> географског порекла шљиве</w:t>
            </w:r>
          </w:p>
          <w:p w:rsidR="00F34588" w:rsidRPr="00D1520D" w:rsidRDefault="00F34588" w:rsidP="006C5756">
            <w:pPr>
              <w:tabs>
                <w:tab w:val="left" w:pos="270"/>
              </w:tabs>
              <w:spacing w:after="0" w:line="240" w:lineRule="auto"/>
              <w:rPr>
                <w:rFonts w:ascii="Times New Roman" w:hAnsi="Times New Roman" w:cs="Times New Roman"/>
                <w:bCs/>
                <w:color w:val="000000" w:themeColor="text1"/>
                <w:sz w:val="24"/>
                <w:szCs w:val="24"/>
              </w:rPr>
            </w:pPr>
            <w:r w:rsidRPr="00D1520D">
              <w:rPr>
                <w:rFonts w:ascii="Times New Roman" w:hAnsi="Times New Roman" w:cs="Times New Roman"/>
                <w:bCs/>
                <w:color w:val="000000" w:themeColor="text1"/>
                <w:sz w:val="24"/>
                <w:szCs w:val="24"/>
              </w:rPr>
              <w:t>Поднети Захтев за међународно регистровање ознаке географског порекла шљиве</w:t>
            </w:r>
          </w:p>
          <w:p w:rsidR="006C5756" w:rsidRPr="00D1520D" w:rsidRDefault="006C5756" w:rsidP="006C5756">
            <w:pPr>
              <w:tabs>
                <w:tab w:val="left" w:pos="270"/>
              </w:tabs>
              <w:spacing w:after="0" w:line="240" w:lineRule="auto"/>
              <w:rPr>
                <w:rFonts w:ascii="Times New Roman" w:hAnsi="Times New Roman" w:cs="Times New Roman"/>
                <w:bCs/>
                <w:color w:val="000000" w:themeColor="text1"/>
                <w:sz w:val="24"/>
                <w:szCs w:val="24"/>
              </w:rPr>
            </w:pPr>
            <w:r w:rsidRPr="00D1520D">
              <w:rPr>
                <w:rFonts w:ascii="Times New Roman" w:hAnsi="Times New Roman" w:cs="Times New Roman"/>
                <w:bCs/>
                <w:color w:val="000000" w:themeColor="text1"/>
                <w:sz w:val="24"/>
                <w:szCs w:val="24"/>
              </w:rPr>
              <w:t>Обогатити сувенирску понуду локални</w:t>
            </w:r>
            <w:r w:rsidR="00F34588" w:rsidRPr="00D1520D">
              <w:rPr>
                <w:rFonts w:ascii="Times New Roman" w:hAnsi="Times New Roman" w:cs="Times New Roman"/>
                <w:bCs/>
                <w:color w:val="000000" w:themeColor="text1"/>
                <w:sz w:val="24"/>
                <w:szCs w:val="24"/>
              </w:rPr>
              <w:t>м</w:t>
            </w:r>
            <w:r w:rsidRPr="00D1520D">
              <w:rPr>
                <w:rFonts w:ascii="Times New Roman" w:hAnsi="Times New Roman" w:cs="Times New Roman"/>
                <w:bCs/>
                <w:color w:val="000000" w:themeColor="text1"/>
                <w:sz w:val="24"/>
                <w:szCs w:val="24"/>
              </w:rPr>
              <w:t xml:space="preserve"> производ</w:t>
            </w:r>
            <w:r w:rsidR="00F34588" w:rsidRPr="00D1520D">
              <w:rPr>
                <w:rFonts w:ascii="Times New Roman" w:hAnsi="Times New Roman" w:cs="Times New Roman"/>
                <w:bCs/>
                <w:color w:val="000000" w:themeColor="text1"/>
                <w:sz w:val="24"/>
                <w:szCs w:val="24"/>
              </w:rPr>
              <w:t>им</w:t>
            </w:r>
            <w:r w:rsidRPr="00D1520D">
              <w:rPr>
                <w:rFonts w:ascii="Times New Roman" w:hAnsi="Times New Roman" w:cs="Times New Roman"/>
                <w:bCs/>
                <w:color w:val="000000" w:themeColor="text1"/>
                <w:sz w:val="24"/>
                <w:szCs w:val="24"/>
              </w:rPr>
              <w:t xml:space="preserve">а </w:t>
            </w:r>
            <w:r w:rsidR="00F34588" w:rsidRPr="00D1520D">
              <w:rPr>
                <w:rFonts w:ascii="Times New Roman" w:hAnsi="Times New Roman" w:cs="Times New Roman"/>
                <w:bCs/>
                <w:color w:val="000000" w:themeColor="text1"/>
                <w:sz w:val="24"/>
                <w:szCs w:val="24"/>
              </w:rPr>
              <w:t xml:space="preserve">уз помоћ </w:t>
            </w:r>
            <w:r w:rsidRPr="00D1520D">
              <w:rPr>
                <w:rFonts w:ascii="Times New Roman" w:hAnsi="Times New Roman" w:cs="Times New Roman"/>
                <w:bCs/>
                <w:color w:val="000000" w:themeColor="text1"/>
                <w:sz w:val="24"/>
                <w:szCs w:val="24"/>
              </w:rPr>
              <w:t>локалн</w:t>
            </w:r>
            <w:r w:rsidR="00F34588" w:rsidRPr="00D1520D">
              <w:rPr>
                <w:rFonts w:ascii="Times New Roman" w:hAnsi="Times New Roman" w:cs="Times New Roman"/>
                <w:bCs/>
                <w:color w:val="000000" w:themeColor="text1"/>
                <w:sz w:val="24"/>
                <w:szCs w:val="24"/>
              </w:rPr>
              <w:t>их</w:t>
            </w:r>
            <w:r w:rsidRPr="00D1520D">
              <w:rPr>
                <w:rFonts w:ascii="Times New Roman" w:hAnsi="Times New Roman" w:cs="Times New Roman"/>
                <w:bCs/>
                <w:color w:val="000000" w:themeColor="text1"/>
                <w:sz w:val="24"/>
                <w:szCs w:val="24"/>
              </w:rPr>
              <w:t xml:space="preserve"> предузетник</w:t>
            </w:r>
            <w:r w:rsidR="00F34588" w:rsidRPr="00D1520D">
              <w:rPr>
                <w:rFonts w:ascii="Times New Roman" w:hAnsi="Times New Roman" w:cs="Times New Roman"/>
                <w:bCs/>
                <w:color w:val="000000" w:themeColor="text1"/>
                <w:sz w:val="24"/>
                <w:szCs w:val="24"/>
              </w:rPr>
              <w:t>а</w:t>
            </w:r>
            <w:r w:rsidRPr="00D1520D">
              <w:rPr>
                <w:rFonts w:ascii="Times New Roman" w:hAnsi="Times New Roman" w:cs="Times New Roman"/>
                <w:bCs/>
                <w:color w:val="000000" w:themeColor="text1"/>
                <w:sz w:val="24"/>
                <w:szCs w:val="24"/>
              </w:rPr>
              <w:t xml:space="preserve"> и занатлиј</w:t>
            </w:r>
            <w:r w:rsidR="00F34588" w:rsidRPr="00D1520D">
              <w:rPr>
                <w:rFonts w:ascii="Times New Roman" w:hAnsi="Times New Roman" w:cs="Times New Roman"/>
                <w:bCs/>
                <w:color w:val="000000" w:themeColor="text1"/>
                <w:sz w:val="24"/>
                <w:szCs w:val="24"/>
              </w:rPr>
              <w:t>а</w:t>
            </w:r>
            <w:r w:rsidRPr="00D1520D">
              <w:rPr>
                <w:rFonts w:ascii="Times New Roman" w:hAnsi="Times New Roman" w:cs="Times New Roman"/>
                <w:bCs/>
                <w:color w:val="000000" w:themeColor="text1"/>
                <w:sz w:val="24"/>
                <w:szCs w:val="24"/>
              </w:rPr>
              <w:t xml:space="preserve">. </w:t>
            </w:r>
          </w:p>
        </w:tc>
        <w:tc>
          <w:tcPr>
            <w:tcW w:w="4714" w:type="dxa"/>
            <w:tcBorders>
              <w:top w:val="single" w:sz="4" w:space="0" w:color="auto"/>
              <w:left w:val="single" w:sz="4" w:space="0" w:color="auto"/>
              <w:bottom w:val="single" w:sz="4" w:space="0" w:color="auto"/>
              <w:right w:val="single" w:sz="4" w:space="0" w:color="auto"/>
            </w:tcBorders>
          </w:tcPr>
          <w:p w:rsidR="006C5756" w:rsidRPr="00D1520D" w:rsidRDefault="006C5756" w:rsidP="006C5756">
            <w:pPr>
              <w:tabs>
                <w:tab w:val="left" w:pos="361"/>
              </w:tabs>
              <w:spacing w:after="0" w:line="240" w:lineRule="auto"/>
              <w:contextualSpacing/>
              <w:rPr>
                <w:rFonts w:ascii="Times New Roman" w:hAnsi="Times New Roman" w:cs="Times New Roman"/>
                <w:b/>
                <w:color w:val="000000"/>
                <w:sz w:val="24"/>
                <w:szCs w:val="24"/>
                <w:u w:val="single"/>
              </w:rPr>
            </w:pPr>
            <w:r w:rsidRPr="00D1520D">
              <w:rPr>
                <w:rFonts w:ascii="Times New Roman" w:hAnsi="Times New Roman" w:cs="Times New Roman"/>
                <w:b/>
                <w:color w:val="000000"/>
                <w:sz w:val="24"/>
                <w:szCs w:val="24"/>
                <w:u w:val="single"/>
              </w:rPr>
              <w:lastRenderedPageBreak/>
              <w:t>Људски ресурси</w:t>
            </w:r>
          </w:p>
          <w:p w:rsidR="006C5756" w:rsidRPr="00D1520D" w:rsidRDefault="006C5756" w:rsidP="006C5756">
            <w:pPr>
              <w:tabs>
                <w:tab w:val="left" w:pos="361"/>
              </w:tabs>
              <w:spacing w:after="0" w:line="240" w:lineRule="auto"/>
              <w:contextualSpacing/>
              <w:rPr>
                <w:rFonts w:ascii="Times New Roman" w:hAnsi="Times New Roman" w:cs="Times New Roman"/>
                <w:color w:val="000000" w:themeColor="text1"/>
                <w:sz w:val="24"/>
                <w:szCs w:val="24"/>
              </w:rPr>
            </w:pPr>
            <w:r w:rsidRPr="00D1520D">
              <w:rPr>
                <w:rFonts w:ascii="Times New Roman" w:hAnsi="Times New Roman" w:cs="Times New Roman"/>
                <w:color w:val="000000"/>
                <w:sz w:val="24"/>
                <w:szCs w:val="24"/>
              </w:rPr>
              <w:t>Одлив радне снаге</w:t>
            </w:r>
            <w:r w:rsidR="00C06128" w:rsidRPr="00D1520D">
              <w:t xml:space="preserve"> </w:t>
            </w:r>
            <w:r w:rsidR="00C06128" w:rsidRPr="00D1520D">
              <w:rPr>
                <w:rFonts w:ascii="Times New Roman" w:hAnsi="Times New Roman" w:cs="Times New Roman"/>
                <w:color w:val="000000" w:themeColor="text1"/>
                <w:sz w:val="24"/>
                <w:szCs w:val="24"/>
              </w:rPr>
              <w:t>посебно младих</w:t>
            </w:r>
            <w:r w:rsidRPr="00D1520D">
              <w:rPr>
                <w:rFonts w:ascii="Times New Roman" w:hAnsi="Times New Roman" w:cs="Times New Roman"/>
                <w:color w:val="000000" w:themeColor="text1"/>
                <w:sz w:val="24"/>
                <w:szCs w:val="24"/>
              </w:rPr>
              <w:t xml:space="preserve"> у веће градове (Ниш, Београд</w:t>
            </w:r>
            <w:r w:rsidR="00C06128" w:rsidRPr="00D1520D">
              <w:rPr>
                <w:rFonts w:ascii="Times New Roman" w:hAnsi="Times New Roman" w:cs="Times New Roman"/>
                <w:color w:val="000000" w:themeColor="text1"/>
                <w:sz w:val="24"/>
                <w:szCs w:val="24"/>
              </w:rPr>
              <w:t>)</w:t>
            </w:r>
            <w:r w:rsidRPr="00D1520D">
              <w:rPr>
                <w:rFonts w:ascii="Times New Roman" w:hAnsi="Times New Roman" w:cs="Times New Roman"/>
                <w:color w:val="000000" w:themeColor="text1"/>
                <w:sz w:val="24"/>
                <w:szCs w:val="24"/>
              </w:rPr>
              <w:t xml:space="preserve"> и иностранство </w:t>
            </w:r>
          </w:p>
          <w:p w:rsidR="006C5756" w:rsidRPr="00D1520D" w:rsidRDefault="006C5756" w:rsidP="006C5756">
            <w:pPr>
              <w:tabs>
                <w:tab w:val="left" w:pos="361"/>
              </w:tabs>
              <w:spacing w:after="0" w:line="240" w:lineRule="auto"/>
              <w:contextualSpacing/>
              <w:rPr>
                <w:rFonts w:ascii="Times New Roman" w:hAnsi="Times New Roman" w:cs="Times New Roman"/>
                <w:color w:val="000000" w:themeColor="text1"/>
                <w:sz w:val="24"/>
                <w:szCs w:val="24"/>
              </w:rPr>
            </w:pPr>
            <w:r w:rsidRPr="00D1520D">
              <w:rPr>
                <w:rFonts w:ascii="Times New Roman" w:hAnsi="Times New Roman" w:cs="Times New Roman"/>
                <w:color w:val="000000" w:themeColor="text1"/>
                <w:sz w:val="24"/>
                <w:szCs w:val="24"/>
              </w:rPr>
              <w:t xml:space="preserve">Ниска куповна и инвестициона моћ локалног становништва </w:t>
            </w:r>
          </w:p>
          <w:p w:rsidR="006C5756" w:rsidRPr="00D1520D" w:rsidRDefault="006C5756" w:rsidP="006C5756">
            <w:pPr>
              <w:tabs>
                <w:tab w:val="left" w:pos="361"/>
              </w:tabs>
              <w:spacing w:after="0" w:line="240" w:lineRule="auto"/>
              <w:contextualSpacing/>
              <w:rPr>
                <w:rFonts w:ascii="Times New Roman" w:hAnsi="Times New Roman" w:cs="Times New Roman"/>
                <w:b/>
                <w:color w:val="000000"/>
                <w:sz w:val="24"/>
                <w:szCs w:val="24"/>
                <w:u w:val="single"/>
              </w:rPr>
            </w:pPr>
          </w:p>
          <w:p w:rsidR="006C5756" w:rsidRPr="00D1520D" w:rsidRDefault="006C5756" w:rsidP="006C5756">
            <w:pPr>
              <w:tabs>
                <w:tab w:val="left" w:pos="361"/>
              </w:tabs>
              <w:spacing w:after="0" w:line="240" w:lineRule="auto"/>
              <w:ind w:left="-5"/>
              <w:contextualSpacing/>
              <w:rPr>
                <w:rFonts w:ascii="Times New Roman" w:hAnsi="Times New Roman" w:cs="Times New Roman"/>
                <w:b/>
                <w:color w:val="000000"/>
                <w:sz w:val="24"/>
                <w:szCs w:val="24"/>
                <w:u w:val="single"/>
              </w:rPr>
            </w:pPr>
            <w:r w:rsidRPr="00D1520D">
              <w:rPr>
                <w:rFonts w:ascii="Times New Roman" w:hAnsi="Times New Roman" w:cs="Times New Roman"/>
                <w:b/>
                <w:color w:val="000000"/>
                <w:sz w:val="24"/>
                <w:szCs w:val="24"/>
                <w:u w:val="single"/>
              </w:rPr>
              <w:t>Инфраструктура и саобраћај</w:t>
            </w:r>
          </w:p>
          <w:p w:rsidR="006C5756" w:rsidRPr="00D1520D" w:rsidRDefault="006C5756" w:rsidP="006C5756">
            <w:pPr>
              <w:tabs>
                <w:tab w:val="left" w:pos="361"/>
              </w:tabs>
              <w:spacing w:after="0" w:line="240" w:lineRule="auto"/>
              <w:ind w:left="-5"/>
              <w:contextualSpacing/>
              <w:rPr>
                <w:rFonts w:ascii="Times New Roman" w:hAnsi="Times New Roman" w:cs="Times New Roman"/>
                <w:bCs/>
                <w:color w:val="000000"/>
                <w:sz w:val="24"/>
                <w:szCs w:val="24"/>
              </w:rPr>
            </w:pPr>
            <w:r w:rsidRPr="00D1520D">
              <w:rPr>
                <w:rFonts w:ascii="Times New Roman" w:hAnsi="Times New Roman" w:cs="Times New Roman"/>
                <w:bCs/>
                <w:color w:val="000000"/>
                <w:sz w:val="24"/>
                <w:szCs w:val="24"/>
              </w:rPr>
              <w:t xml:space="preserve">Скромна финансијска средстава за изградњу </w:t>
            </w:r>
            <w:r w:rsidR="0075299B" w:rsidRPr="00D1520D">
              <w:rPr>
                <w:rFonts w:ascii="Times New Roman" w:hAnsi="Times New Roman" w:cs="Times New Roman"/>
                <w:bCs/>
                <w:color w:val="000000"/>
                <w:sz w:val="24"/>
                <w:szCs w:val="24"/>
              </w:rPr>
              <w:t xml:space="preserve">и </w:t>
            </w:r>
            <w:r w:rsidR="001F5E67" w:rsidRPr="00D1520D">
              <w:rPr>
                <w:rFonts w:ascii="Times New Roman" w:hAnsi="Times New Roman" w:cs="Times New Roman"/>
                <w:bCs/>
                <w:color w:val="000000"/>
                <w:sz w:val="24"/>
                <w:szCs w:val="24"/>
              </w:rPr>
              <w:t xml:space="preserve">текуће и инвестиционо </w:t>
            </w:r>
            <w:r w:rsidR="0075299B" w:rsidRPr="00D1520D">
              <w:rPr>
                <w:rFonts w:ascii="Times New Roman" w:hAnsi="Times New Roman" w:cs="Times New Roman"/>
                <w:bCs/>
                <w:color w:val="000000"/>
                <w:sz w:val="24"/>
                <w:szCs w:val="24"/>
              </w:rPr>
              <w:t xml:space="preserve">одржавање </w:t>
            </w:r>
            <w:r w:rsidRPr="00D1520D">
              <w:rPr>
                <w:rFonts w:ascii="Times New Roman" w:hAnsi="Times New Roman" w:cs="Times New Roman"/>
                <w:bCs/>
                <w:color w:val="000000"/>
                <w:sz w:val="24"/>
                <w:szCs w:val="24"/>
              </w:rPr>
              <w:t>саобраћајне, комуналне и туристичке инфраструктуре и супраструктуре</w:t>
            </w:r>
          </w:p>
          <w:p w:rsidR="006C5756" w:rsidRPr="00D1520D" w:rsidRDefault="006C5756" w:rsidP="006C5756">
            <w:pPr>
              <w:tabs>
                <w:tab w:val="left" w:pos="361"/>
              </w:tabs>
              <w:spacing w:after="0" w:line="240" w:lineRule="auto"/>
              <w:contextualSpacing/>
              <w:rPr>
                <w:rFonts w:ascii="Times New Roman" w:hAnsi="Times New Roman" w:cs="Times New Roman"/>
                <w:bCs/>
                <w:color w:val="000000"/>
                <w:sz w:val="24"/>
                <w:szCs w:val="24"/>
              </w:rPr>
            </w:pPr>
          </w:p>
          <w:p w:rsidR="006C5756" w:rsidRPr="00D1520D" w:rsidRDefault="006C5756" w:rsidP="006C5756">
            <w:pPr>
              <w:tabs>
                <w:tab w:val="left" w:pos="361"/>
              </w:tabs>
              <w:spacing w:after="0" w:line="240" w:lineRule="auto"/>
              <w:contextualSpacing/>
              <w:rPr>
                <w:rFonts w:ascii="Times New Roman" w:hAnsi="Times New Roman" w:cs="Times New Roman"/>
                <w:b/>
                <w:color w:val="000000"/>
                <w:sz w:val="24"/>
                <w:szCs w:val="24"/>
                <w:u w:val="single"/>
              </w:rPr>
            </w:pPr>
            <w:r w:rsidRPr="00D1520D">
              <w:rPr>
                <w:rFonts w:ascii="Times New Roman" w:hAnsi="Times New Roman" w:cs="Times New Roman"/>
                <w:b/>
                <w:color w:val="000000"/>
                <w:sz w:val="24"/>
                <w:szCs w:val="24"/>
              </w:rPr>
              <w:t>Т</w:t>
            </w:r>
            <w:r w:rsidRPr="00D1520D">
              <w:rPr>
                <w:rFonts w:ascii="Times New Roman" w:hAnsi="Times New Roman" w:cs="Times New Roman"/>
                <w:b/>
                <w:color w:val="000000"/>
                <w:sz w:val="24"/>
                <w:szCs w:val="24"/>
                <w:u w:val="single"/>
              </w:rPr>
              <w:t>уристички производ</w:t>
            </w:r>
          </w:p>
          <w:p w:rsidR="006C5756" w:rsidRPr="00D1520D" w:rsidRDefault="006C5756" w:rsidP="006C5756">
            <w:pPr>
              <w:tabs>
                <w:tab w:val="left" w:pos="361"/>
              </w:tabs>
              <w:spacing w:after="0" w:line="240" w:lineRule="auto"/>
              <w:contextualSpacing/>
              <w:rPr>
                <w:rFonts w:ascii="Times New Roman" w:hAnsi="Times New Roman" w:cs="Times New Roman"/>
                <w:bCs/>
                <w:color w:val="000000"/>
                <w:sz w:val="24"/>
                <w:szCs w:val="24"/>
              </w:rPr>
            </w:pPr>
            <w:r w:rsidRPr="00D1520D">
              <w:rPr>
                <w:rFonts w:ascii="Times New Roman" w:hAnsi="Times New Roman" w:cs="Times New Roman"/>
                <w:bCs/>
                <w:color w:val="000000"/>
                <w:sz w:val="24"/>
                <w:szCs w:val="24"/>
              </w:rPr>
              <w:t>Еколошки и проблеми одрживости</w:t>
            </w:r>
          </w:p>
          <w:p w:rsidR="006C5756" w:rsidRPr="00D1520D" w:rsidRDefault="006C5756" w:rsidP="006C5756">
            <w:pPr>
              <w:tabs>
                <w:tab w:val="left" w:pos="361"/>
              </w:tabs>
              <w:spacing w:after="0" w:line="240" w:lineRule="auto"/>
              <w:contextualSpacing/>
              <w:rPr>
                <w:rFonts w:ascii="Times New Roman" w:hAnsi="Times New Roman" w:cs="Times New Roman"/>
                <w:bCs/>
                <w:color w:val="000000"/>
                <w:sz w:val="24"/>
                <w:szCs w:val="24"/>
              </w:rPr>
            </w:pPr>
            <w:r w:rsidRPr="00D1520D">
              <w:rPr>
                <w:rFonts w:ascii="Times New Roman" w:hAnsi="Times New Roman" w:cs="Times New Roman"/>
                <w:bCs/>
                <w:color w:val="000000"/>
                <w:sz w:val="24"/>
                <w:szCs w:val="24"/>
              </w:rPr>
              <w:t>Неадекватан развој туристичких производа (без стратешког и одрживог приступа)</w:t>
            </w:r>
          </w:p>
          <w:p w:rsidR="003E3B19" w:rsidRDefault="003E3B19" w:rsidP="006C5756">
            <w:pPr>
              <w:tabs>
                <w:tab w:val="left" w:pos="361"/>
              </w:tabs>
              <w:spacing w:after="0" w:line="240" w:lineRule="auto"/>
              <w:contextualSpacing/>
              <w:rPr>
                <w:rFonts w:ascii="Times New Roman" w:hAnsi="Times New Roman" w:cs="Times New Roman"/>
                <w:b/>
                <w:color w:val="000000"/>
                <w:sz w:val="24"/>
                <w:szCs w:val="24"/>
                <w:u w:val="single"/>
              </w:rPr>
            </w:pPr>
          </w:p>
          <w:p w:rsidR="006C5756" w:rsidRPr="00D1520D" w:rsidRDefault="006C5756" w:rsidP="006C5756">
            <w:pPr>
              <w:tabs>
                <w:tab w:val="left" w:pos="361"/>
              </w:tabs>
              <w:spacing w:after="0" w:line="240" w:lineRule="auto"/>
              <w:contextualSpacing/>
              <w:rPr>
                <w:rFonts w:ascii="Times New Roman" w:hAnsi="Times New Roman" w:cs="Times New Roman"/>
                <w:b/>
                <w:color w:val="000000"/>
                <w:sz w:val="24"/>
                <w:szCs w:val="24"/>
                <w:u w:val="single"/>
              </w:rPr>
            </w:pPr>
            <w:r w:rsidRPr="00D1520D">
              <w:rPr>
                <w:rFonts w:ascii="Times New Roman" w:hAnsi="Times New Roman" w:cs="Times New Roman"/>
                <w:b/>
                <w:color w:val="000000"/>
                <w:sz w:val="24"/>
                <w:szCs w:val="24"/>
                <w:u w:val="single"/>
              </w:rPr>
              <w:t>Компатибилност са осталим делатностима</w:t>
            </w:r>
          </w:p>
          <w:p w:rsidR="006C5756" w:rsidRPr="00D1520D" w:rsidRDefault="006C5756" w:rsidP="006C5756">
            <w:pPr>
              <w:tabs>
                <w:tab w:val="left" w:pos="361"/>
              </w:tabs>
              <w:spacing w:after="0" w:line="240" w:lineRule="auto"/>
              <w:contextualSpacing/>
              <w:rPr>
                <w:rFonts w:ascii="Times New Roman" w:hAnsi="Times New Roman" w:cs="Times New Roman"/>
                <w:color w:val="000000" w:themeColor="text1"/>
                <w:sz w:val="24"/>
                <w:szCs w:val="24"/>
              </w:rPr>
            </w:pPr>
            <w:r w:rsidRPr="00D1520D">
              <w:rPr>
                <w:rFonts w:ascii="Times New Roman" w:hAnsi="Times New Roman" w:cs="Times New Roman"/>
                <w:bCs/>
                <w:color w:val="000000"/>
                <w:sz w:val="24"/>
                <w:szCs w:val="24"/>
              </w:rPr>
              <w:t xml:space="preserve">Недовољна сарадња са представницима </w:t>
            </w:r>
            <w:r w:rsidRPr="00D1520D">
              <w:rPr>
                <w:rFonts w:ascii="Times New Roman" w:hAnsi="Times New Roman" w:cs="Times New Roman"/>
                <w:bCs/>
                <w:color w:val="000000" w:themeColor="text1"/>
                <w:sz w:val="24"/>
                <w:szCs w:val="24"/>
              </w:rPr>
              <w:t xml:space="preserve">СРП </w:t>
            </w:r>
            <w:r w:rsidRPr="00D1520D">
              <w:rPr>
                <w:rFonts w:ascii="Times New Roman" w:hAnsi="Times New Roman" w:cs="Times New Roman"/>
                <w:color w:val="000000" w:themeColor="text1"/>
                <w:sz w:val="24"/>
                <w:szCs w:val="24"/>
              </w:rPr>
              <w:t xml:space="preserve">„Пребреза" </w:t>
            </w:r>
          </w:p>
          <w:p w:rsidR="00C06128" w:rsidRPr="00D1520D" w:rsidRDefault="00C06128" w:rsidP="006C5756">
            <w:pPr>
              <w:tabs>
                <w:tab w:val="left" w:pos="361"/>
              </w:tabs>
              <w:spacing w:after="0" w:line="240" w:lineRule="auto"/>
              <w:contextualSpacing/>
              <w:rPr>
                <w:rFonts w:ascii="Times New Roman" w:hAnsi="Times New Roman" w:cs="Times New Roman"/>
                <w:bCs/>
                <w:color w:val="000000" w:themeColor="text1"/>
                <w:sz w:val="24"/>
                <w:szCs w:val="24"/>
              </w:rPr>
            </w:pPr>
            <w:r w:rsidRPr="00D1520D">
              <w:rPr>
                <w:rFonts w:ascii="Times New Roman" w:hAnsi="Times New Roman" w:cs="Times New Roman"/>
                <w:bCs/>
                <w:color w:val="000000" w:themeColor="text1"/>
                <w:sz w:val="24"/>
                <w:szCs w:val="24"/>
              </w:rPr>
              <w:t xml:space="preserve">Недовољна сарадња са локалним удружењима </w:t>
            </w:r>
          </w:p>
          <w:p w:rsidR="006C5756" w:rsidRPr="00D1520D" w:rsidRDefault="006C5756" w:rsidP="006C5756">
            <w:pPr>
              <w:tabs>
                <w:tab w:val="left" w:pos="361"/>
              </w:tabs>
              <w:spacing w:after="0" w:line="240" w:lineRule="auto"/>
              <w:contextualSpacing/>
              <w:rPr>
                <w:rFonts w:ascii="Times New Roman" w:hAnsi="Times New Roman" w:cs="Times New Roman"/>
                <w:bCs/>
                <w:color w:val="000000"/>
                <w:sz w:val="24"/>
                <w:szCs w:val="24"/>
                <w:u w:val="single"/>
              </w:rPr>
            </w:pPr>
          </w:p>
          <w:p w:rsidR="006C5756" w:rsidRPr="00D1520D" w:rsidRDefault="006C5756" w:rsidP="006C5756">
            <w:pPr>
              <w:tabs>
                <w:tab w:val="left" w:pos="361"/>
              </w:tabs>
              <w:spacing w:after="0" w:line="240" w:lineRule="auto"/>
              <w:contextualSpacing/>
              <w:rPr>
                <w:rFonts w:ascii="Times New Roman" w:hAnsi="Times New Roman" w:cs="Times New Roman"/>
                <w:b/>
                <w:color w:val="000000"/>
                <w:sz w:val="24"/>
                <w:szCs w:val="24"/>
                <w:u w:val="single"/>
              </w:rPr>
            </w:pPr>
            <w:r w:rsidRPr="00D1520D">
              <w:rPr>
                <w:rFonts w:ascii="Times New Roman" w:hAnsi="Times New Roman" w:cs="Times New Roman"/>
                <w:b/>
                <w:color w:val="000000"/>
                <w:sz w:val="24"/>
                <w:szCs w:val="24"/>
                <w:u w:val="single"/>
              </w:rPr>
              <w:t>Маркетинг и дистрибуција</w:t>
            </w:r>
          </w:p>
          <w:p w:rsidR="006C5756" w:rsidRPr="00D1520D" w:rsidRDefault="00F34588" w:rsidP="006C5756">
            <w:pPr>
              <w:tabs>
                <w:tab w:val="left" w:pos="361"/>
              </w:tabs>
              <w:spacing w:after="0" w:line="240" w:lineRule="auto"/>
              <w:contextualSpacing/>
              <w:rPr>
                <w:rFonts w:ascii="Times New Roman" w:hAnsi="Times New Roman" w:cs="Times New Roman"/>
                <w:bCs/>
                <w:color w:val="000000" w:themeColor="text1"/>
                <w:sz w:val="24"/>
                <w:szCs w:val="24"/>
              </w:rPr>
            </w:pPr>
            <w:r w:rsidRPr="00D1520D">
              <w:rPr>
                <w:rFonts w:ascii="Times New Roman" w:hAnsi="Times New Roman" w:cs="Times New Roman"/>
                <w:bCs/>
                <w:color w:val="000000" w:themeColor="text1"/>
                <w:sz w:val="24"/>
                <w:szCs w:val="24"/>
              </w:rPr>
              <w:t>Даље о</w:t>
            </w:r>
            <w:r w:rsidR="00C06128" w:rsidRPr="00D1520D">
              <w:rPr>
                <w:rFonts w:ascii="Times New Roman" w:hAnsi="Times New Roman" w:cs="Times New Roman"/>
                <w:bCs/>
                <w:color w:val="000000" w:themeColor="text1"/>
                <w:sz w:val="24"/>
                <w:szCs w:val="24"/>
              </w:rPr>
              <w:t xml:space="preserve">длагање </w:t>
            </w:r>
            <w:r w:rsidR="006C5756" w:rsidRPr="00D1520D">
              <w:rPr>
                <w:rFonts w:ascii="Times New Roman" w:hAnsi="Times New Roman" w:cs="Times New Roman"/>
                <w:bCs/>
                <w:color w:val="000000" w:themeColor="text1"/>
                <w:sz w:val="24"/>
                <w:szCs w:val="24"/>
              </w:rPr>
              <w:t>оснивањ</w:t>
            </w:r>
            <w:r w:rsidR="00C06128" w:rsidRPr="00D1520D">
              <w:rPr>
                <w:rFonts w:ascii="Times New Roman" w:hAnsi="Times New Roman" w:cs="Times New Roman"/>
                <w:bCs/>
                <w:color w:val="000000" w:themeColor="text1"/>
                <w:sz w:val="24"/>
                <w:szCs w:val="24"/>
              </w:rPr>
              <w:t>а</w:t>
            </w:r>
            <w:r w:rsidR="006C5756" w:rsidRPr="00D1520D">
              <w:rPr>
                <w:rFonts w:ascii="Times New Roman" w:hAnsi="Times New Roman" w:cs="Times New Roman"/>
                <w:bCs/>
                <w:color w:val="000000" w:themeColor="text1"/>
                <w:sz w:val="24"/>
                <w:szCs w:val="24"/>
              </w:rPr>
              <w:t xml:space="preserve"> туристичке организације</w:t>
            </w:r>
          </w:p>
          <w:p w:rsidR="006C5756" w:rsidRPr="00D1520D" w:rsidRDefault="006C5756" w:rsidP="006C5756">
            <w:pPr>
              <w:tabs>
                <w:tab w:val="left" w:pos="361"/>
              </w:tabs>
              <w:spacing w:after="0" w:line="240" w:lineRule="auto"/>
              <w:contextualSpacing/>
              <w:rPr>
                <w:rFonts w:ascii="Times New Roman" w:hAnsi="Times New Roman" w:cs="Times New Roman"/>
                <w:bCs/>
                <w:color w:val="000000" w:themeColor="text1"/>
                <w:sz w:val="24"/>
                <w:szCs w:val="24"/>
              </w:rPr>
            </w:pPr>
            <w:r w:rsidRPr="00D1520D">
              <w:rPr>
                <w:rFonts w:ascii="Times New Roman" w:hAnsi="Times New Roman" w:cs="Times New Roman"/>
                <w:bCs/>
                <w:color w:val="000000" w:themeColor="text1"/>
                <w:sz w:val="24"/>
                <w:szCs w:val="24"/>
              </w:rPr>
              <w:t>Недостатак финансијских средстава за савремене видове промоције</w:t>
            </w:r>
          </w:p>
          <w:p w:rsidR="006C5756" w:rsidRPr="00D1520D" w:rsidRDefault="006C5756" w:rsidP="006C5756">
            <w:pPr>
              <w:tabs>
                <w:tab w:val="left" w:pos="361"/>
              </w:tabs>
              <w:spacing w:after="0" w:line="240" w:lineRule="auto"/>
              <w:contextualSpacing/>
              <w:rPr>
                <w:rFonts w:ascii="Times New Roman" w:hAnsi="Times New Roman" w:cs="Times New Roman"/>
                <w:bCs/>
                <w:color w:val="000000" w:themeColor="text1"/>
                <w:sz w:val="24"/>
                <w:szCs w:val="24"/>
              </w:rPr>
            </w:pPr>
            <w:r w:rsidRPr="00D1520D">
              <w:rPr>
                <w:rFonts w:ascii="Times New Roman" w:hAnsi="Times New Roman" w:cs="Times New Roman"/>
                <w:bCs/>
                <w:color w:val="000000" w:themeColor="text1"/>
                <w:sz w:val="24"/>
                <w:szCs w:val="24"/>
              </w:rPr>
              <w:t xml:space="preserve">Одсуство сарадње са рецептивним туристичким агенцијама  </w:t>
            </w:r>
          </w:p>
          <w:p w:rsidR="006C5756" w:rsidRPr="00D1520D" w:rsidRDefault="006C5756" w:rsidP="006C5756">
            <w:pPr>
              <w:tabs>
                <w:tab w:val="left" w:pos="361"/>
              </w:tabs>
              <w:spacing w:after="0" w:line="240" w:lineRule="auto"/>
              <w:contextualSpacing/>
              <w:rPr>
                <w:rFonts w:ascii="Times New Roman" w:hAnsi="Times New Roman" w:cs="Times New Roman"/>
                <w:bCs/>
                <w:color w:val="000000"/>
                <w:sz w:val="24"/>
                <w:szCs w:val="24"/>
              </w:rPr>
            </w:pPr>
          </w:p>
          <w:p w:rsidR="006C5756" w:rsidRPr="00D1520D" w:rsidRDefault="006C5756" w:rsidP="006C5756">
            <w:pPr>
              <w:tabs>
                <w:tab w:val="left" w:pos="361"/>
              </w:tabs>
              <w:spacing w:after="0" w:line="240" w:lineRule="auto"/>
              <w:contextualSpacing/>
              <w:rPr>
                <w:rFonts w:ascii="Times New Roman" w:hAnsi="Times New Roman" w:cs="Times New Roman"/>
                <w:bCs/>
                <w:color w:val="000000"/>
                <w:sz w:val="24"/>
                <w:szCs w:val="24"/>
              </w:rPr>
            </w:pPr>
          </w:p>
          <w:p w:rsidR="006C5756" w:rsidRPr="00D1520D" w:rsidRDefault="006C5756" w:rsidP="006C5756">
            <w:pPr>
              <w:tabs>
                <w:tab w:val="left" w:pos="361"/>
              </w:tabs>
              <w:spacing w:after="0" w:line="240" w:lineRule="auto"/>
              <w:contextualSpacing/>
              <w:rPr>
                <w:rFonts w:ascii="Times New Roman" w:hAnsi="Times New Roman" w:cs="Times New Roman"/>
                <w:bCs/>
                <w:color w:val="000000"/>
                <w:sz w:val="24"/>
                <w:szCs w:val="24"/>
              </w:rPr>
            </w:pPr>
          </w:p>
          <w:p w:rsidR="006C5756" w:rsidRPr="00D1520D" w:rsidRDefault="006C5756" w:rsidP="006C5756">
            <w:pPr>
              <w:tabs>
                <w:tab w:val="left" w:pos="361"/>
              </w:tabs>
              <w:spacing w:after="0" w:line="240" w:lineRule="auto"/>
              <w:contextualSpacing/>
              <w:rPr>
                <w:rFonts w:ascii="Times New Roman" w:hAnsi="Times New Roman" w:cs="Times New Roman"/>
                <w:bCs/>
                <w:color w:val="000000"/>
                <w:sz w:val="24"/>
                <w:szCs w:val="24"/>
              </w:rPr>
            </w:pPr>
          </w:p>
          <w:p w:rsidR="006C5756" w:rsidRPr="00D1520D" w:rsidRDefault="006C5756" w:rsidP="006C5756">
            <w:pPr>
              <w:tabs>
                <w:tab w:val="left" w:pos="361"/>
              </w:tabs>
              <w:spacing w:after="0" w:line="240" w:lineRule="auto"/>
              <w:contextualSpacing/>
              <w:rPr>
                <w:rFonts w:ascii="Times New Roman" w:hAnsi="Times New Roman" w:cs="Times New Roman"/>
                <w:bCs/>
                <w:color w:val="000000"/>
                <w:sz w:val="24"/>
                <w:szCs w:val="24"/>
              </w:rPr>
            </w:pPr>
          </w:p>
          <w:p w:rsidR="006C5756" w:rsidRPr="00D1520D" w:rsidRDefault="006C5756" w:rsidP="006C5756">
            <w:pPr>
              <w:tabs>
                <w:tab w:val="left" w:pos="361"/>
              </w:tabs>
              <w:spacing w:after="0" w:line="240" w:lineRule="auto"/>
              <w:contextualSpacing/>
              <w:rPr>
                <w:rFonts w:ascii="Times New Roman" w:hAnsi="Times New Roman" w:cs="Times New Roman"/>
                <w:bCs/>
                <w:color w:val="000000"/>
                <w:sz w:val="24"/>
                <w:szCs w:val="24"/>
              </w:rPr>
            </w:pPr>
          </w:p>
        </w:tc>
      </w:tr>
    </w:tbl>
    <w:p w:rsidR="003E3B19" w:rsidRDefault="00CA6AE2" w:rsidP="00CA6AE2">
      <w:pPr>
        <w:spacing w:after="0" w:line="360" w:lineRule="auto"/>
        <w:ind w:firstLine="720"/>
        <w:contextualSpacing/>
        <w:jc w:val="both"/>
        <w:rPr>
          <w:rFonts w:ascii="Times New Roman" w:hAnsi="Times New Roman" w:cs="Times New Roman"/>
          <w:sz w:val="24"/>
          <w:szCs w:val="24"/>
        </w:rPr>
      </w:pPr>
      <w:r w:rsidRPr="00D1520D">
        <w:rPr>
          <w:rFonts w:ascii="Times New Roman" w:hAnsi="Times New Roman" w:cs="Times New Roman"/>
          <w:sz w:val="24"/>
          <w:szCs w:val="24"/>
        </w:rPr>
        <w:lastRenderedPageBreak/>
        <w:t xml:space="preserve">SWOT анализа указује да је </w:t>
      </w:r>
      <w:r w:rsidR="00ED4B29">
        <w:rPr>
          <w:rFonts w:ascii="Times New Roman" w:hAnsi="Times New Roman" w:cs="Times New Roman"/>
          <w:sz w:val="24"/>
          <w:szCs w:val="24"/>
        </w:rPr>
        <w:t>најпре</w:t>
      </w:r>
      <w:r w:rsidR="00AB575A" w:rsidRPr="00D1520D">
        <w:rPr>
          <w:rFonts w:ascii="Times New Roman" w:hAnsi="Times New Roman" w:cs="Times New Roman"/>
          <w:sz w:val="24"/>
          <w:szCs w:val="24"/>
        </w:rPr>
        <w:t xml:space="preserve"> </w:t>
      </w:r>
      <w:r w:rsidRPr="00D1520D">
        <w:rPr>
          <w:rFonts w:ascii="Times New Roman" w:hAnsi="Times New Roman" w:cs="Times New Roman"/>
          <w:sz w:val="24"/>
          <w:szCs w:val="24"/>
        </w:rPr>
        <w:t xml:space="preserve">потребно </w:t>
      </w:r>
      <w:r w:rsidR="00AB575A" w:rsidRPr="00D1520D">
        <w:rPr>
          <w:rFonts w:ascii="Times New Roman" w:hAnsi="Times New Roman" w:cs="Times New Roman"/>
          <w:sz w:val="24"/>
          <w:szCs w:val="24"/>
        </w:rPr>
        <w:t xml:space="preserve">мотивисати и </w:t>
      </w:r>
      <w:r w:rsidRPr="00D1520D">
        <w:rPr>
          <w:rFonts w:ascii="Times New Roman" w:hAnsi="Times New Roman" w:cs="Times New Roman"/>
          <w:sz w:val="24"/>
          <w:szCs w:val="24"/>
        </w:rPr>
        <w:t xml:space="preserve">едуковати заинтересоване стране </w:t>
      </w:r>
      <w:r w:rsidR="00A5223A">
        <w:rPr>
          <w:rFonts w:ascii="Times New Roman" w:hAnsi="Times New Roman" w:cs="Times New Roman"/>
          <w:sz w:val="24"/>
          <w:szCs w:val="24"/>
        </w:rPr>
        <w:t>на локалном нивоу</w:t>
      </w:r>
      <w:r w:rsidRPr="00D1520D">
        <w:rPr>
          <w:rFonts w:ascii="Times New Roman" w:hAnsi="Times New Roman" w:cs="Times New Roman"/>
          <w:sz w:val="24"/>
          <w:szCs w:val="24"/>
        </w:rPr>
        <w:t xml:space="preserve"> како би се </w:t>
      </w:r>
      <w:r w:rsidR="00ED4B29">
        <w:rPr>
          <w:rFonts w:ascii="Times New Roman" w:hAnsi="Times New Roman" w:cs="Times New Roman"/>
          <w:sz w:val="24"/>
          <w:szCs w:val="24"/>
        </w:rPr>
        <w:t>обезбедили</w:t>
      </w:r>
      <w:r w:rsidR="00AB575A" w:rsidRPr="00D1520D">
        <w:rPr>
          <w:rFonts w:ascii="Times New Roman" w:hAnsi="Times New Roman" w:cs="Times New Roman"/>
          <w:sz w:val="24"/>
          <w:szCs w:val="24"/>
        </w:rPr>
        <w:t xml:space="preserve"> стручни</w:t>
      </w:r>
      <w:r w:rsidRPr="00D1520D">
        <w:rPr>
          <w:rFonts w:ascii="Times New Roman" w:hAnsi="Times New Roman" w:cs="Times New Roman"/>
          <w:sz w:val="24"/>
          <w:szCs w:val="24"/>
        </w:rPr>
        <w:t xml:space="preserve"> кад</w:t>
      </w:r>
      <w:r w:rsidR="00AB575A" w:rsidRPr="00D1520D">
        <w:rPr>
          <w:rFonts w:ascii="Times New Roman" w:hAnsi="Times New Roman" w:cs="Times New Roman"/>
          <w:sz w:val="24"/>
          <w:szCs w:val="24"/>
        </w:rPr>
        <w:t>рови</w:t>
      </w:r>
      <w:r w:rsidRPr="00D1520D">
        <w:rPr>
          <w:rFonts w:ascii="Times New Roman" w:hAnsi="Times New Roman" w:cs="Times New Roman"/>
          <w:sz w:val="24"/>
          <w:szCs w:val="24"/>
        </w:rPr>
        <w:t xml:space="preserve"> који би </w:t>
      </w:r>
      <w:r w:rsidR="00AB575A" w:rsidRPr="00D1520D">
        <w:rPr>
          <w:rFonts w:ascii="Times New Roman" w:hAnsi="Times New Roman" w:cs="Times New Roman"/>
          <w:sz w:val="24"/>
          <w:szCs w:val="24"/>
        </w:rPr>
        <w:t>снажније покренули развој</w:t>
      </w:r>
      <w:r w:rsidRPr="00D1520D">
        <w:rPr>
          <w:rFonts w:ascii="Times New Roman" w:hAnsi="Times New Roman" w:cs="Times New Roman"/>
          <w:sz w:val="24"/>
          <w:szCs w:val="24"/>
        </w:rPr>
        <w:t xml:space="preserve"> туризма. </w:t>
      </w:r>
      <w:r w:rsidR="00AB575A" w:rsidRPr="00D1520D">
        <w:rPr>
          <w:rFonts w:ascii="Times New Roman" w:hAnsi="Times New Roman" w:cs="Times New Roman"/>
          <w:sz w:val="24"/>
          <w:szCs w:val="24"/>
        </w:rPr>
        <w:t>О</w:t>
      </w:r>
      <w:r w:rsidRPr="00D1520D">
        <w:rPr>
          <w:rFonts w:ascii="Times New Roman" w:hAnsi="Times New Roman" w:cs="Times New Roman"/>
          <w:sz w:val="24"/>
          <w:szCs w:val="24"/>
        </w:rPr>
        <w:t xml:space="preserve">буке у области </w:t>
      </w:r>
      <w:r w:rsidR="00AB575A" w:rsidRPr="00D1520D">
        <w:rPr>
          <w:rFonts w:ascii="Times New Roman" w:hAnsi="Times New Roman" w:cs="Times New Roman"/>
          <w:sz w:val="24"/>
          <w:szCs w:val="24"/>
        </w:rPr>
        <w:t xml:space="preserve">транзитног, </w:t>
      </w:r>
      <w:r w:rsidRPr="00D1520D">
        <w:rPr>
          <w:rFonts w:ascii="Times New Roman" w:hAnsi="Times New Roman" w:cs="Times New Roman"/>
          <w:sz w:val="24"/>
          <w:szCs w:val="24"/>
        </w:rPr>
        <w:t>руралног</w:t>
      </w:r>
      <w:r w:rsidR="00AB575A" w:rsidRPr="00D1520D">
        <w:rPr>
          <w:rFonts w:ascii="Times New Roman" w:hAnsi="Times New Roman" w:cs="Times New Roman"/>
          <w:sz w:val="24"/>
          <w:szCs w:val="24"/>
        </w:rPr>
        <w:t>,</w:t>
      </w:r>
      <w:r w:rsidRPr="00D1520D">
        <w:rPr>
          <w:rFonts w:ascii="Times New Roman" w:hAnsi="Times New Roman" w:cs="Times New Roman"/>
          <w:sz w:val="24"/>
          <w:szCs w:val="24"/>
        </w:rPr>
        <w:t xml:space="preserve"> сеоског </w:t>
      </w:r>
      <w:r w:rsidR="00AB575A" w:rsidRPr="00D1520D">
        <w:rPr>
          <w:rFonts w:ascii="Times New Roman" w:hAnsi="Times New Roman" w:cs="Times New Roman"/>
          <w:sz w:val="24"/>
          <w:szCs w:val="24"/>
        </w:rPr>
        <w:t>и агротуризма допринеле би</w:t>
      </w:r>
      <w:r w:rsidRPr="00D1520D">
        <w:rPr>
          <w:rFonts w:ascii="Times New Roman" w:hAnsi="Times New Roman" w:cs="Times New Roman"/>
          <w:sz w:val="24"/>
          <w:szCs w:val="24"/>
        </w:rPr>
        <w:t xml:space="preserve"> повећањ</w:t>
      </w:r>
      <w:r w:rsidR="00AB575A" w:rsidRPr="00D1520D">
        <w:rPr>
          <w:rFonts w:ascii="Times New Roman" w:hAnsi="Times New Roman" w:cs="Times New Roman"/>
          <w:sz w:val="24"/>
          <w:szCs w:val="24"/>
        </w:rPr>
        <w:t>у</w:t>
      </w:r>
      <w:r w:rsidRPr="00D1520D">
        <w:rPr>
          <w:rFonts w:ascii="Times New Roman" w:hAnsi="Times New Roman" w:cs="Times New Roman"/>
          <w:sz w:val="24"/>
          <w:szCs w:val="24"/>
        </w:rPr>
        <w:t xml:space="preserve"> обима и квалитета приватног смештаја и самозапошљавањ</w:t>
      </w:r>
      <w:r w:rsidR="00AB575A" w:rsidRPr="00D1520D">
        <w:rPr>
          <w:rFonts w:ascii="Times New Roman" w:hAnsi="Times New Roman" w:cs="Times New Roman"/>
          <w:sz w:val="24"/>
          <w:szCs w:val="24"/>
        </w:rPr>
        <w:t>а</w:t>
      </w:r>
      <w:r w:rsidRPr="00D1520D">
        <w:rPr>
          <w:rFonts w:ascii="Times New Roman" w:hAnsi="Times New Roman" w:cs="Times New Roman"/>
          <w:sz w:val="24"/>
          <w:szCs w:val="24"/>
        </w:rPr>
        <w:t xml:space="preserve"> жена и младих. </w:t>
      </w:r>
      <w:r w:rsidR="00AB575A" w:rsidRPr="00D1520D">
        <w:rPr>
          <w:rFonts w:ascii="Times New Roman" w:hAnsi="Times New Roman" w:cs="Times New Roman"/>
          <w:sz w:val="24"/>
          <w:szCs w:val="24"/>
        </w:rPr>
        <w:t>Р</w:t>
      </w:r>
      <w:r w:rsidRPr="00D1520D">
        <w:rPr>
          <w:rFonts w:ascii="Times New Roman" w:hAnsi="Times New Roman" w:cs="Times New Roman"/>
          <w:sz w:val="24"/>
          <w:szCs w:val="24"/>
        </w:rPr>
        <w:t xml:space="preserve">азвојем туризма </w:t>
      </w:r>
      <w:r w:rsidR="00AB575A" w:rsidRPr="00D1520D">
        <w:rPr>
          <w:rFonts w:ascii="Times New Roman" w:hAnsi="Times New Roman" w:cs="Times New Roman"/>
          <w:sz w:val="24"/>
          <w:szCs w:val="24"/>
        </w:rPr>
        <w:t>развило би се и</w:t>
      </w:r>
      <w:r w:rsidRPr="00D1520D">
        <w:rPr>
          <w:rFonts w:ascii="Times New Roman" w:hAnsi="Times New Roman" w:cs="Times New Roman"/>
          <w:sz w:val="24"/>
          <w:szCs w:val="24"/>
        </w:rPr>
        <w:t xml:space="preserve"> социјално предузетништв</w:t>
      </w:r>
      <w:r w:rsidR="00AB575A" w:rsidRPr="00D1520D">
        <w:rPr>
          <w:rFonts w:ascii="Times New Roman" w:hAnsi="Times New Roman" w:cs="Times New Roman"/>
          <w:sz w:val="24"/>
          <w:szCs w:val="24"/>
        </w:rPr>
        <w:t>о што би</w:t>
      </w:r>
      <w:r w:rsidRPr="00D1520D">
        <w:rPr>
          <w:rFonts w:ascii="Times New Roman" w:hAnsi="Times New Roman" w:cs="Times New Roman"/>
          <w:sz w:val="24"/>
          <w:szCs w:val="24"/>
        </w:rPr>
        <w:t xml:space="preserve"> </w:t>
      </w:r>
      <w:r w:rsidR="00AB575A" w:rsidRPr="00D1520D">
        <w:rPr>
          <w:rFonts w:ascii="Times New Roman" w:hAnsi="Times New Roman" w:cs="Times New Roman"/>
          <w:sz w:val="24"/>
          <w:szCs w:val="24"/>
        </w:rPr>
        <w:t>олакшало испуњење</w:t>
      </w:r>
      <w:r w:rsidRPr="00D1520D">
        <w:rPr>
          <w:rFonts w:ascii="Times New Roman" w:hAnsi="Times New Roman" w:cs="Times New Roman"/>
          <w:sz w:val="24"/>
          <w:szCs w:val="24"/>
        </w:rPr>
        <w:t xml:space="preserve"> економски</w:t>
      </w:r>
      <w:r w:rsidR="00AB575A" w:rsidRPr="00D1520D">
        <w:rPr>
          <w:rFonts w:ascii="Times New Roman" w:hAnsi="Times New Roman" w:cs="Times New Roman"/>
          <w:sz w:val="24"/>
          <w:szCs w:val="24"/>
        </w:rPr>
        <w:t>х</w:t>
      </w:r>
      <w:r w:rsidRPr="00D1520D">
        <w:rPr>
          <w:rFonts w:ascii="Times New Roman" w:hAnsi="Times New Roman" w:cs="Times New Roman"/>
          <w:sz w:val="24"/>
          <w:szCs w:val="24"/>
        </w:rPr>
        <w:t xml:space="preserve"> и социолошки</w:t>
      </w:r>
      <w:r w:rsidR="00AB575A" w:rsidRPr="00D1520D">
        <w:rPr>
          <w:rFonts w:ascii="Times New Roman" w:hAnsi="Times New Roman" w:cs="Times New Roman"/>
          <w:sz w:val="24"/>
          <w:szCs w:val="24"/>
        </w:rPr>
        <w:t>х</w:t>
      </w:r>
      <w:r w:rsidRPr="00D1520D">
        <w:rPr>
          <w:rFonts w:ascii="Times New Roman" w:hAnsi="Times New Roman" w:cs="Times New Roman"/>
          <w:sz w:val="24"/>
          <w:szCs w:val="24"/>
        </w:rPr>
        <w:t xml:space="preserve"> циљев</w:t>
      </w:r>
      <w:r w:rsidR="00AB575A" w:rsidRPr="00D1520D">
        <w:rPr>
          <w:rFonts w:ascii="Times New Roman" w:hAnsi="Times New Roman" w:cs="Times New Roman"/>
          <w:sz w:val="24"/>
          <w:szCs w:val="24"/>
        </w:rPr>
        <w:t>а</w:t>
      </w:r>
      <w:r w:rsidRPr="00D1520D">
        <w:rPr>
          <w:rFonts w:ascii="Times New Roman" w:hAnsi="Times New Roman" w:cs="Times New Roman"/>
          <w:sz w:val="24"/>
          <w:szCs w:val="24"/>
        </w:rPr>
        <w:t xml:space="preserve"> одрживог </w:t>
      </w:r>
      <w:r w:rsidR="00AB575A" w:rsidRPr="00D1520D">
        <w:rPr>
          <w:rFonts w:ascii="Times New Roman" w:hAnsi="Times New Roman" w:cs="Times New Roman"/>
          <w:sz w:val="24"/>
          <w:szCs w:val="24"/>
        </w:rPr>
        <w:t xml:space="preserve">развоја </w:t>
      </w:r>
      <w:r w:rsidRPr="00D1520D">
        <w:rPr>
          <w:rFonts w:ascii="Times New Roman" w:hAnsi="Times New Roman" w:cs="Times New Roman"/>
          <w:sz w:val="24"/>
          <w:szCs w:val="24"/>
        </w:rPr>
        <w:t xml:space="preserve">туризма општине Блаце. </w:t>
      </w:r>
    </w:p>
    <w:p w:rsidR="00CA6AE2" w:rsidRPr="00D1520D" w:rsidRDefault="00CA6AE2" w:rsidP="00CA6AE2">
      <w:pPr>
        <w:spacing w:after="0" w:line="360" w:lineRule="auto"/>
        <w:ind w:firstLine="720"/>
        <w:contextualSpacing/>
        <w:jc w:val="both"/>
        <w:rPr>
          <w:rFonts w:ascii="Times New Roman" w:hAnsi="Times New Roman" w:cs="Times New Roman"/>
          <w:color w:val="000000" w:themeColor="text1"/>
          <w:sz w:val="24"/>
          <w:szCs w:val="24"/>
        </w:rPr>
      </w:pPr>
      <w:r w:rsidRPr="00D1520D">
        <w:rPr>
          <w:rFonts w:ascii="Times New Roman" w:hAnsi="Times New Roman" w:cs="Times New Roman"/>
          <w:sz w:val="24"/>
          <w:szCs w:val="24"/>
        </w:rPr>
        <w:t>Упркос значајним природним потенцијалима (СРП „Пребреза", Блачко језеро</w:t>
      </w:r>
      <w:r w:rsidR="00AB575A" w:rsidRPr="00D1520D">
        <w:rPr>
          <w:rFonts w:ascii="Times New Roman" w:hAnsi="Times New Roman" w:cs="Times New Roman"/>
          <w:sz w:val="24"/>
          <w:szCs w:val="24"/>
        </w:rPr>
        <w:t xml:space="preserve"> и др.</w:t>
      </w:r>
      <w:r w:rsidRPr="00D1520D">
        <w:rPr>
          <w:rFonts w:ascii="Times New Roman" w:hAnsi="Times New Roman" w:cs="Times New Roman"/>
          <w:sz w:val="24"/>
          <w:szCs w:val="24"/>
        </w:rPr>
        <w:t xml:space="preserve">), културном наслеђу, митовима и легендама овог краја, осим </w:t>
      </w:r>
      <w:r w:rsidR="003E3B19">
        <w:rPr>
          <w:rFonts w:ascii="Times New Roman" w:hAnsi="Times New Roman" w:cs="Times New Roman"/>
          <w:sz w:val="24"/>
          <w:szCs w:val="24"/>
        </w:rPr>
        <w:t xml:space="preserve">неколицине </w:t>
      </w:r>
      <w:r w:rsidRPr="00D1520D">
        <w:rPr>
          <w:rFonts w:ascii="Times New Roman" w:hAnsi="Times New Roman" w:cs="Times New Roman"/>
          <w:sz w:val="24"/>
          <w:szCs w:val="24"/>
        </w:rPr>
        <w:t>манифестација, ни један други туристички производ</w:t>
      </w:r>
      <w:r w:rsidR="001B07B3" w:rsidRPr="00D1520D">
        <w:rPr>
          <w:rFonts w:ascii="Times New Roman" w:hAnsi="Times New Roman" w:cs="Times New Roman"/>
          <w:sz w:val="24"/>
          <w:szCs w:val="24"/>
        </w:rPr>
        <w:t xml:space="preserve"> није довољно развијен</w:t>
      </w:r>
      <w:r w:rsidRPr="00D1520D">
        <w:rPr>
          <w:rFonts w:ascii="Times New Roman" w:hAnsi="Times New Roman" w:cs="Times New Roman"/>
          <w:color w:val="7030A0"/>
          <w:sz w:val="24"/>
          <w:szCs w:val="24"/>
        </w:rPr>
        <w:t xml:space="preserve">. </w:t>
      </w:r>
      <w:r w:rsidR="00AB575A" w:rsidRPr="00D1520D">
        <w:rPr>
          <w:rFonts w:ascii="Times New Roman" w:hAnsi="Times New Roman" w:cs="Times New Roman"/>
          <w:color w:val="000000" w:themeColor="text1"/>
          <w:sz w:val="24"/>
          <w:szCs w:val="24"/>
        </w:rPr>
        <w:t xml:space="preserve">Најбржи </w:t>
      </w:r>
      <w:r w:rsidRPr="00D1520D">
        <w:rPr>
          <w:rFonts w:ascii="Times New Roman" w:hAnsi="Times New Roman" w:cs="Times New Roman"/>
          <w:color w:val="000000" w:themeColor="text1"/>
          <w:sz w:val="24"/>
          <w:szCs w:val="24"/>
        </w:rPr>
        <w:t xml:space="preserve">резултати </w:t>
      </w:r>
      <w:r w:rsidR="00AB575A" w:rsidRPr="00D1520D">
        <w:rPr>
          <w:rFonts w:ascii="Times New Roman" w:hAnsi="Times New Roman" w:cs="Times New Roman"/>
          <w:color w:val="000000" w:themeColor="text1"/>
          <w:sz w:val="24"/>
          <w:szCs w:val="24"/>
        </w:rPr>
        <w:t xml:space="preserve">би се </w:t>
      </w:r>
      <w:r w:rsidR="001B07B3" w:rsidRPr="00D1520D">
        <w:rPr>
          <w:rFonts w:ascii="Times New Roman" w:hAnsi="Times New Roman" w:cs="Times New Roman"/>
          <w:color w:val="000000" w:themeColor="text1"/>
          <w:sz w:val="24"/>
          <w:szCs w:val="24"/>
        </w:rPr>
        <w:t>могли постићи</w:t>
      </w:r>
      <w:r w:rsidRPr="00D1520D">
        <w:rPr>
          <w:rFonts w:ascii="Times New Roman" w:hAnsi="Times New Roman" w:cs="Times New Roman"/>
          <w:color w:val="000000" w:themeColor="text1"/>
          <w:sz w:val="24"/>
          <w:szCs w:val="24"/>
        </w:rPr>
        <w:t xml:space="preserve"> развојем</w:t>
      </w:r>
      <w:r w:rsidR="001B07B3" w:rsidRPr="00D1520D">
        <w:rPr>
          <w:rFonts w:ascii="Times New Roman" w:hAnsi="Times New Roman" w:cs="Times New Roman"/>
          <w:color w:val="000000" w:themeColor="text1"/>
          <w:sz w:val="24"/>
          <w:szCs w:val="24"/>
        </w:rPr>
        <w:t xml:space="preserve"> транзитног и  </w:t>
      </w:r>
      <w:r w:rsidRPr="00D1520D">
        <w:rPr>
          <w:rFonts w:ascii="Times New Roman" w:hAnsi="Times New Roman" w:cs="Times New Roman"/>
          <w:color w:val="000000" w:themeColor="text1"/>
          <w:sz w:val="24"/>
          <w:szCs w:val="24"/>
        </w:rPr>
        <w:t>руралног туризма</w:t>
      </w:r>
      <w:r w:rsidR="001B07B3" w:rsidRPr="00D1520D">
        <w:rPr>
          <w:rFonts w:ascii="Times New Roman" w:hAnsi="Times New Roman" w:cs="Times New Roman"/>
          <w:color w:val="000000" w:themeColor="text1"/>
          <w:sz w:val="24"/>
          <w:szCs w:val="24"/>
        </w:rPr>
        <w:t xml:space="preserve"> у комбинацији са туризмом специјалних интереса,</w:t>
      </w:r>
      <w:r w:rsidRPr="00D1520D">
        <w:rPr>
          <w:rFonts w:ascii="Times New Roman" w:hAnsi="Times New Roman" w:cs="Times New Roman"/>
          <w:color w:val="000000" w:themeColor="text1"/>
          <w:sz w:val="24"/>
          <w:szCs w:val="24"/>
        </w:rPr>
        <w:t xml:space="preserve"> </w:t>
      </w:r>
      <w:r w:rsidR="00AB575A" w:rsidRPr="00D1520D">
        <w:rPr>
          <w:rFonts w:ascii="Times New Roman" w:hAnsi="Times New Roman" w:cs="Times New Roman"/>
          <w:color w:val="000000" w:themeColor="text1"/>
          <w:sz w:val="24"/>
          <w:szCs w:val="24"/>
        </w:rPr>
        <w:t xml:space="preserve">те </w:t>
      </w:r>
      <w:r w:rsidRPr="00D1520D">
        <w:rPr>
          <w:rFonts w:ascii="Times New Roman" w:hAnsi="Times New Roman" w:cs="Times New Roman"/>
          <w:color w:val="000000" w:themeColor="text1"/>
          <w:sz w:val="24"/>
          <w:szCs w:val="24"/>
        </w:rPr>
        <w:t xml:space="preserve">културног туризма </w:t>
      </w:r>
      <w:r w:rsidR="001B07B3" w:rsidRPr="00D1520D">
        <w:rPr>
          <w:rFonts w:ascii="Times New Roman" w:hAnsi="Times New Roman" w:cs="Times New Roman"/>
          <w:color w:val="000000" w:themeColor="text1"/>
          <w:sz w:val="24"/>
          <w:szCs w:val="24"/>
        </w:rPr>
        <w:t>у форми</w:t>
      </w:r>
      <w:r w:rsidRPr="00D1520D">
        <w:rPr>
          <w:rFonts w:ascii="Times New Roman" w:hAnsi="Times New Roman" w:cs="Times New Roman"/>
          <w:color w:val="000000" w:themeColor="text1"/>
          <w:sz w:val="24"/>
          <w:szCs w:val="24"/>
        </w:rPr>
        <w:t xml:space="preserve"> тематск</w:t>
      </w:r>
      <w:r w:rsidR="001B07B3" w:rsidRPr="00D1520D">
        <w:rPr>
          <w:rFonts w:ascii="Times New Roman" w:hAnsi="Times New Roman" w:cs="Times New Roman"/>
          <w:color w:val="000000" w:themeColor="text1"/>
          <w:sz w:val="24"/>
          <w:szCs w:val="24"/>
        </w:rPr>
        <w:t xml:space="preserve">их </w:t>
      </w:r>
      <w:r w:rsidRPr="00D1520D">
        <w:rPr>
          <w:rFonts w:ascii="Times New Roman" w:hAnsi="Times New Roman" w:cs="Times New Roman"/>
          <w:color w:val="000000" w:themeColor="text1"/>
          <w:sz w:val="24"/>
          <w:szCs w:val="24"/>
        </w:rPr>
        <w:t>и културн</w:t>
      </w:r>
      <w:r w:rsidR="001B07B3" w:rsidRPr="00D1520D">
        <w:rPr>
          <w:rFonts w:ascii="Times New Roman" w:hAnsi="Times New Roman" w:cs="Times New Roman"/>
          <w:color w:val="000000" w:themeColor="text1"/>
          <w:sz w:val="24"/>
          <w:szCs w:val="24"/>
        </w:rPr>
        <w:t>их</w:t>
      </w:r>
      <w:r w:rsidRPr="00D1520D">
        <w:rPr>
          <w:rFonts w:ascii="Times New Roman" w:hAnsi="Times New Roman" w:cs="Times New Roman"/>
          <w:color w:val="000000" w:themeColor="text1"/>
          <w:sz w:val="24"/>
          <w:szCs w:val="24"/>
        </w:rPr>
        <w:t xml:space="preserve"> рут</w:t>
      </w:r>
      <w:r w:rsidR="001B07B3" w:rsidRPr="00D1520D">
        <w:rPr>
          <w:rFonts w:ascii="Times New Roman" w:hAnsi="Times New Roman" w:cs="Times New Roman"/>
          <w:color w:val="000000" w:themeColor="text1"/>
          <w:sz w:val="24"/>
          <w:szCs w:val="24"/>
        </w:rPr>
        <w:t>а</w:t>
      </w:r>
      <w:r w:rsidRPr="00D1520D">
        <w:rPr>
          <w:rFonts w:ascii="Times New Roman" w:hAnsi="Times New Roman" w:cs="Times New Roman"/>
          <w:color w:val="000000" w:themeColor="text1"/>
          <w:sz w:val="24"/>
          <w:szCs w:val="24"/>
        </w:rPr>
        <w:t xml:space="preserve">. </w:t>
      </w:r>
    </w:p>
    <w:p w:rsidR="00CA6AE2" w:rsidRPr="00D1520D" w:rsidRDefault="00CA6AE2" w:rsidP="00CA6AE2">
      <w:pPr>
        <w:spacing w:after="0" w:line="360" w:lineRule="auto"/>
        <w:ind w:firstLine="720"/>
        <w:contextualSpacing/>
        <w:jc w:val="both"/>
        <w:rPr>
          <w:rFonts w:ascii="Times New Roman" w:hAnsi="Times New Roman" w:cs="Times New Roman"/>
          <w:color w:val="000000" w:themeColor="text1"/>
          <w:sz w:val="24"/>
          <w:szCs w:val="24"/>
        </w:rPr>
      </w:pPr>
      <w:r w:rsidRPr="00D1520D">
        <w:rPr>
          <w:rFonts w:ascii="Times New Roman" w:hAnsi="Times New Roman" w:cs="Times New Roman"/>
          <w:color w:val="000000" w:themeColor="text1"/>
          <w:sz w:val="24"/>
          <w:szCs w:val="24"/>
        </w:rPr>
        <w:t>Поред унапређења путне, комуналне и туристичке инфраструктуре</w:t>
      </w:r>
      <w:r w:rsidR="008A0125" w:rsidRPr="00D1520D">
        <w:rPr>
          <w:rFonts w:ascii="Times New Roman" w:hAnsi="Times New Roman" w:cs="Times New Roman"/>
          <w:color w:val="000000" w:themeColor="text1"/>
          <w:sz w:val="24"/>
          <w:szCs w:val="24"/>
        </w:rPr>
        <w:t xml:space="preserve"> и супраструктуре, неопходно је повећати обим </w:t>
      </w:r>
      <w:r w:rsidR="001B07B3" w:rsidRPr="00D1520D">
        <w:rPr>
          <w:rFonts w:ascii="Times New Roman" w:hAnsi="Times New Roman" w:cs="Times New Roman"/>
          <w:color w:val="000000" w:themeColor="text1"/>
          <w:sz w:val="24"/>
          <w:szCs w:val="24"/>
        </w:rPr>
        <w:t xml:space="preserve">и квалитет </w:t>
      </w:r>
      <w:r w:rsidR="008A0125" w:rsidRPr="00D1520D">
        <w:rPr>
          <w:rFonts w:ascii="Times New Roman" w:hAnsi="Times New Roman" w:cs="Times New Roman"/>
          <w:color w:val="000000" w:themeColor="text1"/>
          <w:sz w:val="24"/>
          <w:szCs w:val="24"/>
        </w:rPr>
        <w:t>смештајних и угоститељских објеката</w:t>
      </w:r>
      <w:r w:rsidR="001B07B3" w:rsidRPr="00D1520D">
        <w:rPr>
          <w:rFonts w:ascii="Times New Roman" w:hAnsi="Times New Roman" w:cs="Times New Roman"/>
          <w:color w:val="000000" w:themeColor="text1"/>
          <w:sz w:val="24"/>
          <w:szCs w:val="24"/>
        </w:rPr>
        <w:t xml:space="preserve"> и појачати сарадњу са</w:t>
      </w:r>
      <w:r w:rsidRPr="00D1520D">
        <w:rPr>
          <w:rFonts w:ascii="Times New Roman" w:hAnsi="Times New Roman" w:cs="Times New Roman"/>
          <w:color w:val="000000" w:themeColor="text1"/>
          <w:sz w:val="24"/>
          <w:szCs w:val="24"/>
        </w:rPr>
        <w:t xml:space="preserve"> сектор</w:t>
      </w:r>
      <w:r w:rsidR="001B07B3" w:rsidRPr="00D1520D">
        <w:rPr>
          <w:rFonts w:ascii="Times New Roman" w:hAnsi="Times New Roman" w:cs="Times New Roman"/>
          <w:color w:val="000000" w:themeColor="text1"/>
          <w:sz w:val="24"/>
          <w:szCs w:val="24"/>
        </w:rPr>
        <w:t>има</w:t>
      </w:r>
      <w:r w:rsidRPr="00D1520D">
        <w:rPr>
          <w:rFonts w:ascii="Times New Roman" w:hAnsi="Times New Roman" w:cs="Times New Roman"/>
          <w:color w:val="000000" w:themeColor="text1"/>
          <w:sz w:val="24"/>
          <w:szCs w:val="24"/>
        </w:rPr>
        <w:t xml:space="preserve"> </w:t>
      </w:r>
      <w:r w:rsidR="001B07B3" w:rsidRPr="00D1520D">
        <w:rPr>
          <w:rFonts w:ascii="Times New Roman" w:hAnsi="Times New Roman" w:cs="Times New Roman"/>
          <w:color w:val="000000" w:themeColor="text1"/>
          <w:sz w:val="24"/>
          <w:szCs w:val="24"/>
        </w:rPr>
        <w:t xml:space="preserve">образовања, </w:t>
      </w:r>
      <w:r w:rsidRPr="00D1520D">
        <w:rPr>
          <w:rFonts w:ascii="Times New Roman" w:hAnsi="Times New Roman" w:cs="Times New Roman"/>
          <w:color w:val="000000" w:themeColor="text1"/>
          <w:sz w:val="24"/>
          <w:szCs w:val="24"/>
        </w:rPr>
        <w:t xml:space="preserve">културе и пољопривреде, а посебно са цивилним сектором – удружењима. </w:t>
      </w:r>
    </w:p>
    <w:p w:rsidR="00CA6AE2" w:rsidRPr="00D1520D" w:rsidRDefault="001B07B3" w:rsidP="00CA6AE2">
      <w:pPr>
        <w:spacing w:after="0" w:line="360" w:lineRule="auto"/>
        <w:ind w:firstLine="720"/>
        <w:contextualSpacing/>
        <w:jc w:val="both"/>
        <w:rPr>
          <w:rFonts w:ascii="Times New Roman" w:hAnsi="Times New Roman" w:cs="Times New Roman"/>
          <w:color w:val="000000" w:themeColor="text1"/>
          <w:sz w:val="24"/>
          <w:szCs w:val="24"/>
        </w:rPr>
      </w:pPr>
      <w:r w:rsidRPr="00D1520D">
        <w:rPr>
          <w:rFonts w:ascii="Times New Roman" w:hAnsi="Times New Roman" w:cs="Times New Roman"/>
          <w:color w:val="000000" w:themeColor="text1"/>
          <w:sz w:val="24"/>
          <w:szCs w:val="24"/>
        </w:rPr>
        <w:lastRenderedPageBreak/>
        <w:t>Апсолутни приоритет</w:t>
      </w:r>
      <w:r w:rsidR="008A0125" w:rsidRPr="00D1520D">
        <w:rPr>
          <w:rFonts w:ascii="Times New Roman" w:hAnsi="Times New Roman" w:cs="Times New Roman"/>
          <w:color w:val="000000" w:themeColor="text1"/>
          <w:sz w:val="24"/>
          <w:szCs w:val="24"/>
        </w:rPr>
        <w:t xml:space="preserve"> је </w:t>
      </w:r>
      <w:r w:rsidR="008A0125" w:rsidRPr="00D91290">
        <w:rPr>
          <w:rFonts w:ascii="Times New Roman" w:hAnsi="Times New Roman" w:cs="Times New Roman"/>
          <w:sz w:val="24"/>
          <w:szCs w:val="24"/>
        </w:rPr>
        <w:t>осн</w:t>
      </w:r>
      <w:r w:rsidR="00C863E8" w:rsidRPr="00D91290">
        <w:rPr>
          <w:rFonts w:ascii="Times New Roman" w:hAnsi="Times New Roman" w:cs="Times New Roman"/>
          <w:sz w:val="24"/>
          <w:szCs w:val="24"/>
        </w:rPr>
        <w:t>и</w:t>
      </w:r>
      <w:r w:rsidR="008A0125" w:rsidRPr="00D91290">
        <w:rPr>
          <w:rFonts w:ascii="Times New Roman" w:hAnsi="Times New Roman" w:cs="Times New Roman"/>
          <w:sz w:val="24"/>
          <w:szCs w:val="24"/>
        </w:rPr>
        <w:t>ва</w:t>
      </w:r>
      <w:r w:rsidRPr="00D1520D">
        <w:rPr>
          <w:rFonts w:ascii="Times New Roman" w:hAnsi="Times New Roman" w:cs="Times New Roman"/>
          <w:color w:val="000000" w:themeColor="text1"/>
          <w:sz w:val="24"/>
          <w:szCs w:val="24"/>
        </w:rPr>
        <w:t>ње</w:t>
      </w:r>
      <w:r w:rsidR="008A0125" w:rsidRPr="00D1520D">
        <w:rPr>
          <w:rFonts w:ascii="Times New Roman" w:hAnsi="Times New Roman" w:cs="Times New Roman"/>
          <w:color w:val="000000" w:themeColor="text1"/>
          <w:sz w:val="24"/>
          <w:szCs w:val="24"/>
        </w:rPr>
        <w:t xml:space="preserve"> локалн</w:t>
      </w:r>
      <w:r w:rsidRPr="00D1520D">
        <w:rPr>
          <w:rFonts w:ascii="Times New Roman" w:hAnsi="Times New Roman" w:cs="Times New Roman"/>
          <w:color w:val="000000" w:themeColor="text1"/>
          <w:sz w:val="24"/>
          <w:szCs w:val="24"/>
        </w:rPr>
        <w:t>е</w:t>
      </w:r>
      <w:r w:rsidR="008A0125" w:rsidRPr="00D1520D">
        <w:rPr>
          <w:rFonts w:ascii="Times New Roman" w:hAnsi="Times New Roman" w:cs="Times New Roman"/>
          <w:color w:val="000000" w:themeColor="text1"/>
          <w:sz w:val="24"/>
          <w:szCs w:val="24"/>
        </w:rPr>
        <w:t xml:space="preserve"> туристичк</w:t>
      </w:r>
      <w:r w:rsidRPr="00D1520D">
        <w:rPr>
          <w:rFonts w:ascii="Times New Roman" w:hAnsi="Times New Roman" w:cs="Times New Roman"/>
          <w:color w:val="000000" w:themeColor="text1"/>
          <w:sz w:val="24"/>
          <w:szCs w:val="24"/>
        </w:rPr>
        <w:t>е</w:t>
      </w:r>
      <w:r w:rsidR="008A0125" w:rsidRPr="00D1520D">
        <w:rPr>
          <w:rFonts w:ascii="Times New Roman" w:hAnsi="Times New Roman" w:cs="Times New Roman"/>
          <w:color w:val="000000" w:themeColor="text1"/>
          <w:sz w:val="24"/>
          <w:szCs w:val="24"/>
        </w:rPr>
        <w:t xml:space="preserve"> организациј</w:t>
      </w:r>
      <w:r w:rsidRPr="00D1520D">
        <w:rPr>
          <w:rFonts w:ascii="Times New Roman" w:hAnsi="Times New Roman" w:cs="Times New Roman"/>
          <w:color w:val="000000" w:themeColor="text1"/>
          <w:sz w:val="24"/>
          <w:szCs w:val="24"/>
        </w:rPr>
        <w:t>е која би се бавила развојем ове туристичке дестинације и маркетингом</w:t>
      </w:r>
      <w:r w:rsidR="00CA6AE2" w:rsidRPr="00D1520D">
        <w:rPr>
          <w:rFonts w:ascii="Times New Roman" w:hAnsi="Times New Roman" w:cs="Times New Roman"/>
          <w:color w:val="000000" w:themeColor="text1"/>
          <w:sz w:val="24"/>
          <w:szCs w:val="24"/>
        </w:rPr>
        <w:t xml:space="preserve"> уз помоћ </w:t>
      </w:r>
      <w:r w:rsidRPr="00D1520D">
        <w:rPr>
          <w:rFonts w:ascii="Times New Roman" w:hAnsi="Times New Roman" w:cs="Times New Roman"/>
          <w:color w:val="000000" w:themeColor="text1"/>
          <w:sz w:val="24"/>
          <w:szCs w:val="24"/>
        </w:rPr>
        <w:t xml:space="preserve">савремених </w:t>
      </w:r>
      <w:r w:rsidR="00CA6AE2" w:rsidRPr="00D1520D">
        <w:rPr>
          <w:rFonts w:ascii="Times New Roman" w:hAnsi="Times New Roman" w:cs="Times New Roman"/>
          <w:color w:val="000000" w:themeColor="text1"/>
          <w:sz w:val="24"/>
          <w:szCs w:val="24"/>
        </w:rPr>
        <w:t xml:space="preserve">информационо комуникационих технологија, друштвених мрежа и традиционалних средстава промоције: радио, ТВ, штампани медији и учешће на сајмовима и стручним скуповима у туризму и сл. </w:t>
      </w:r>
    </w:p>
    <w:p w:rsidR="00CA6AE2" w:rsidRPr="00D1520D" w:rsidRDefault="00CA6AE2" w:rsidP="00CA6AE2">
      <w:pPr>
        <w:spacing w:after="0" w:line="360" w:lineRule="auto"/>
        <w:ind w:firstLine="720"/>
        <w:contextualSpacing/>
        <w:jc w:val="both"/>
        <w:rPr>
          <w:rFonts w:ascii="Times New Roman" w:hAnsi="Times New Roman" w:cs="Times New Roman"/>
          <w:color w:val="000000" w:themeColor="text1"/>
          <w:sz w:val="24"/>
          <w:szCs w:val="24"/>
        </w:rPr>
      </w:pPr>
      <w:r w:rsidRPr="00D1520D">
        <w:rPr>
          <w:rFonts w:ascii="Times New Roman" w:hAnsi="Times New Roman" w:cs="Times New Roman"/>
          <w:color w:val="000000" w:themeColor="text1"/>
          <w:sz w:val="24"/>
          <w:szCs w:val="24"/>
        </w:rPr>
        <w:t xml:space="preserve">На основу елемената SWOT анализе </w:t>
      </w:r>
      <w:r w:rsidR="008A0125" w:rsidRPr="00D1520D">
        <w:rPr>
          <w:rFonts w:ascii="Times New Roman" w:hAnsi="Times New Roman" w:cs="Times New Roman"/>
          <w:color w:val="000000" w:themeColor="text1"/>
          <w:sz w:val="24"/>
          <w:szCs w:val="24"/>
        </w:rPr>
        <w:t xml:space="preserve">у наредним поглављима предложено је како у складу са </w:t>
      </w:r>
      <w:r w:rsidR="00CA0751">
        <w:rPr>
          <w:rFonts w:ascii="Times New Roman" w:hAnsi="Times New Roman" w:cs="Times New Roman"/>
          <w:color w:val="000000" w:themeColor="text1"/>
          <w:sz w:val="24"/>
          <w:szCs w:val="24"/>
        </w:rPr>
        <w:t xml:space="preserve">ресурсима и </w:t>
      </w:r>
      <w:r w:rsidR="008A0125" w:rsidRPr="00D1520D">
        <w:rPr>
          <w:rFonts w:ascii="Times New Roman" w:hAnsi="Times New Roman" w:cs="Times New Roman"/>
          <w:color w:val="000000" w:themeColor="text1"/>
          <w:sz w:val="24"/>
          <w:szCs w:val="24"/>
        </w:rPr>
        <w:t xml:space="preserve">потенцијалима развијати </w:t>
      </w:r>
      <w:r w:rsidR="005635AD" w:rsidRPr="00D1520D">
        <w:rPr>
          <w:rFonts w:ascii="Times New Roman" w:hAnsi="Times New Roman" w:cs="Times New Roman"/>
          <w:color w:val="000000" w:themeColor="text1"/>
          <w:sz w:val="24"/>
          <w:szCs w:val="24"/>
        </w:rPr>
        <w:t xml:space="preserve">приоритетне </w:t>
      </w:r>
      <w:r w:rsidR="008A0125" w:rsidRPr="00D1520D">
        <w:rPr>
          <w:rFonts w:ascii="Times New Roman" w:hAnsi="Times New Roman" w:cs="Times New Roman"/>
          <w:color w:val="000000" w:themeColor="text1"/>
          <w:sz w:val="24"/>
          <w:szCs w:val="24"/>
        </w:rPr>
        <w:t>туристичке производе општине Блаце</w:t>
      </w:r>
      <w:r w:rsidR="005635AD" w:rsidRPr="00D1520D">
        <w:rPr>
          <w:rFonts w:ascii="Times New Roman" w:hAnsi="Times New Roman" w:cs="Times New Roman"/>
          <w:color w:val="000000" w:themeColor="text1"/>
          <w:sz w:val="24"/>
          <w:szCs w:val="24"/>
        </w:rPr>
        <w:t xml:space="preserve"> у складу са </w:t>
      </w:r>
      <w:r w:rsidR="008A0125" w:rsidRPr="00D1520D">
        <w:rPr>
          <w:rFonts w:ascii="Times New Roman" w:hAnsi="Times New Roman" w:cs="Times New Roman"/>
          <w:color w:val="000000" w:themeColor="text1"/>
          <w:sz w:val="24"/>
          <w:szCs w:val="24"/>
        </w:rPr>
        <w:t>стратешки</w:t>
      </w:r>
      <w:r w:rsidR="005635AD" w:rsidRPr="00D1520D">
        <w:rPr>
          <w:rFonts w:ascii="Times New Roman" w:hAnsi="Times New Roman" w:cs="Times New Roman"/>
          <w:color w:val="000000" w:themeColor="text1"/>
          <w:sz w:val="24"/>
          <w:szCs w:val="24"/>
        </w:rPr>
        <w:t>м</w:t>
      </w:r>
      <w:r w:rsidR="008A0125" w:rsidRPr="00D1520D">
        <w:rPr>
          <w:rFonts w:ascii="Times New Roman" w:hAnsi="Times New Roman" w:cs="Times New Roman"/>
          <w:color w:val="000000" w:themeColor="text1"/>
          <w:sz w:val="24"/>
          <w:szCs w:val="24"/>
        </w:rPr>
        <w:t xml:space="preserve"> циљеви</w:t>
      </w:r>
      <w:r w:rsidR="005635AD" w:rsidRPr="00D1520D">
        <w:rPr>
          <w:rFonts w:ascii="Times New Roman" w:hAnsi="Times New Roman" w:cs="Times New Roman"/>
          <w:color w:val="000000" w:themeColor="text1"/>
          <w:sz w:val="24"/>
          <w:szCs w:val="24"/>
        </w:rPr>
        <w:t>ма</w:t>
      </w:r>
      <w:r w:rsidR="008A0125" w:rsidRPr="00D1520D">
        <w:rPr>
          <w:rFonts w:ascii="Times New Roman" w:hAnsi="Times New Roman" w:cs="Times New Roman"/>
          <w:color w:val="000000" w:themeColor="text1"/>
          <w:sz w:val="24"/>
          <w:szCs w:val="24"/>
        </w:rPr>
        <w:t xml:space="preserve"> одрживог развоја туризма. </w:t>
      </w:r>
    </w:p>
    <w:p w:rsidR="008A0125" w:rsidRPr="00D1520D" w:rsidRDefault="008A0125" w:rsidP="00CA6AE2">
      <w:pPr>
        <w:spacing w:after="0" w:line="360" w:lineRule="auto"/>
        <w:ind w:firstLine="720"/>
        <w:contextualSpacing/>
        <w:jc w:val="both"/>
        <w:rPr>
          <w:rFonts w:ascii="Times New Roman" w:hAnsi="Times New Roman" w:cs="Times New Roman"/>
          <w:color w:val="7030A0"/>
          <w:sz w:val="24"/>
          <w:szCs w:val="24"/>
        </w:rPr>
      </w:pPr>
    </w:p>
    <w:p w:rsidR="008A0125" w:rsidRPr="00D1520D" w:rsidRDefault="008A0125" w:rsidP="00CA6AE2">
      <w:pPr>
        <w:spacing w:after="0" w:line="360" w:lineRule="auto"/>
        <w:ind w:firstLine="720"/>
        <w:contextualSpacing/>
        <w:jc w:val="both"/>
        <w:rPr>
          <w:rFonts w:ascii="Times New Roman" w:hAnsi="Times New Roman" w:cs="Times New Roman"/>
          <w:color w:val="7030A0"/>
          <w:sz w:val="24"/>
          <w:szCs w:val="24"/>
        </w:rPr>
      </w:pPr>
    </w:p>
    <w:p w:rsidR="001B07B3" w:rsidRPr="00D1520D" w:rsidRDefault="001B07B3" w:rsidP="00CA6AE2">
      <w:pPr>
        <w:spacing w:after="0" w:line="360" w:lineRule="auto"/>
        <w:ind w:firstLine="720"/>
        <w:contextualSpacing/>
        <w:jc w:val="both"/>
        <w:rPr>
          <w:rFonts w:ascii="Times New Roman" w:hAnsi="Times New Roman" w:cs="Times New Roman"/>
          <w:color w:val="7030A0"/>
          <w:sz w:val="24"/>
          <w:szCs w:val="24"/>
        </w:rPr>
      </w:pPr>
    </w:p>
    <w:p w:rsidR="001B07B3" w:rsidRPr="00D1520D" w:rsidRDefault="001B07B3" w:rsidP="00CA6AE2">
      <w:pPr>
        <w:spacing w:after="0" w:line="360" w:lineRule="auto"/>
        <w:ind w:firstLine="720"/>
        <w:contextualSpacing/>
        <w:jc w:val="both"/>
        <w:rPr>
          <w:rFonts w:ascii="Times New Roman" w:hAnsi="Times New Roman" w:cs="Times New Roman"/>
          <w:color w:val="7030A0"/>
          <w:sz w:val="24"/>
          <w:szCs w:val="24"/>
        </w:rPr>
      </w:pPr>
    </w:p>
    <w:p w:rsidR="001B07B3" w:rsidRDefault="001B07B3" w:rsidP="00CA6AE2">
      <w:pPr>
        <w:spacing w:after="0" w:line="360" w:lineRule="auto"/>
        <w:ind w:firstLine="720"/>
        <w:contextualSpacing/>
        <w:jc w:val="both"/>
        <w:rPr>
          <w:rFonts w:ascii="Times New Roman" w:hAnsi="Times New Roman" w:cs="Times New Roman"/>
          <w:color w:val="7030A0"/>
          <w:sz w:val="24"/>
          <w:szCs w:val="24"/>
        </w:rPr>
      </w:pPr>
    </w:p>
    <w:p w:rsidR="00ED4B29" w:rsidRDefault="00ED4B29" w:rsidP="00CA6AE2">
      <w:pPr>
        <w:spacing w:after="0" w:line="360" w:lineRule="auto"/>
        <w:ind w:firstLine="720"/>
        <w:contextualSpacing/>
        <w:jc w:val="both"/>
        <w:rPr>
          <w:rFonts w:ascii="Times New Roman" w:hAnsi="Times New Roman" w:cs="Times New Roman"/>
          <w:color w:val="7030A0"/>
          <w:sz w:val="24"/>
          <w:szCs w:val="24"/>
        </w:rPr>
      </w:pPr>
    </w:p>
    <w:p w:rsidR="00A27889" w:rsidRDefault="00A27889" w:rsidP="00CA6AE2">
      <w:pPr>
        <w:spacing w:after="0" w:line="360" w:lineRule="auto"/>
        <w:ind w:firstLine="720"/>
        <w:contextualSpacing/>
        <w:jc w:val="both"/>
        <w:rPr>
          <w:rFonts w:ascii="Times New Roman" w:hAnsi="Times New Roman" w:cs="Times New Roman"/>
          <w:color w:val="7030A0"/>
          <w:sz w:val="24"/>
          <w:szCs w:val="24"/>
        </w:rPr>
      </w:pPr>
    </w:p>
    <w:p w:rsidR="00A27889" w:rsidRPr="00D1520D" w:rsidRDefault="00A27889" w:rsidP="00CA6AE2">
      <w:pPr>
        <w:spacing w:after="0" w:line="360" w:lineRule="auto"/>
        <w:ind w:firstLine="720"/>
        <w:contextualSpacing/>
        <w:jc w:val="both"/>
        <w:rPr>
          <w:rFonts w:ascii="Times New Roman" w:hAnsi="Times New Roman" w:cs="Times New Roman"/>
          <w:color w:val="7030A0"/>
          <w:sz w:val="24"/>
          <w:szCs w:val="24"/>
        </w:rPr>
      </w:pPr>
    </w:p>
    <w:p w:rsidR="008A0125" w:rsidRPr="00D1520D" w:rsidRDefault="008A0125" w:rsidP="0053580E">
      <w:pPr>
        <w:pStyle w:val="Heading1"/>
        <w:numPr>
          <w:ilvl w:val="0"/>
          <w:numId w:val="20"/>
        </w:numPr>
        <w:rPr>
          <w:lang w:eastAsia="zh-CN"/>
        </w:rPr>
      </w:pPr>
      <w:bookmarkStart w:id="46" w:name="_Toc90593002"/>
      <w:bookmarkStart w:id="47" w:name="_Toc99983126"/>
      <w:bookmarkStart w:id="48" w:name="_Toc99987506"/>
      <w:bookmarkStart w:id="49" w:name="_Toc99987892"/>
      <w:bookmarkStart w:id="50" w:name="_Toc100051847"/>
      <w:bookmarkStart w:id="51" w:name="_Toc122654672"/>
      <w:bookmarkStart w:id="52" w:name="_Toc148409084"/>
      <w:bookmarkStart w:id="53" w:name="_Toc204215184"/>
      <w:r w:rsidRPr="00D1520D">
        <w:rPr>
          <w:lang w:eastAsia="zh-CN"/>
        </w:rPr>
        <w:t xml:space="preserve">ДЕФИНИСАЊЕ И АНАЛИЗА КЉУЧНИХ ТУРИСТИЧКИХ ПРОИЗВОДА И ТУРИСТИЧКИХ ТРЖИШТА ОПШТИНЕ </w:t>
      </w:r>
      <w:bookmarkEnd w:id="46"/>
      <w:bookmarkEnd w:id="47"/>
      <w:bookmarkEnd w:id="48"/>
      <w:bookmarkEnd w:id="49"/>
      <w:bookmarkEnd w:id="50"/>
      <w:bookmarkEnd w:id="51"/>
      <w:bookmarkEnd w:id="52"/>
      <w:r w:rsidRPr="00D1520D">
        <w:rPr>
          <w:lang w:eastAsia="zh-CN"/>
        </w:rPr>
        <w:t>БЛАЦЕ</w:t>
      </w:r>
      <w:bookmarkEnd w:id="53"/>
    </w:p>
    <w:p w:rsidR="008A0125" w:rsidRPr="0053580E" w:rsidRDefault="008A0125" w:rsidP="0053580E">
      <w:pPr>
        <w:pStyle w:val="Heading2"/>
        <w:numPr>
          <w:ilvl w:val="1"/>
          <w:numId w:val="20"/>
        </w:numPr>
        <w:rPr>
          <w:sz w:val="24"/>
          <w:szCs w:val="24"/>
        </w:rPr>
      </w:pPr>
      <w:bookmarkStart w:id="54" w:name="_Toc99983127"/>
      <w:bookmarkStart w:id="55" w:name="_Toc99987507"/>
      <w:bookmarkStart w:id="56" w:name="_Toc99987893"/>
      <w:bookmarkStart w:id="57" w:name="_Toc100051848"/>
      <w:bookmarkStart w:id="58" w:name="_Toc122654673"/>
      <w:bookmarkStart w:id="59" w:name="_Toc148409085"/>
      <w:bookmarkStart w:id="60" w:name="_Toc204215185"/>
      <w:r w:rsidRPr="0053580E">
        <w:rPr>
          <w:sz w:val="24"/>
          <w:szCs w:val="24"/>
        </w:rPr>
        <w:t>Приоритетне активности на развоју туристичких производа</w:t>
      </w:r>
      <w:bookmarkEnd w:id="54"/>
      <w:bookmarkEnd w:id="55"/>
      <w:bookmarkEnd w:id="56"/>
      <w:bookmarkEnd w:id="57"/>
      <w:bookmarkEnd w:id="58"/>
      <w:bookmarkEnd w:id="59"/>
      <w:bookmarkEnd w:id="60"/>
    </w:p>
    <w:p w:rsidR="008A0125" w:rsidRPr="00D1520D" w:rsidRDefault="008A0125" w:rsidP="008A0125">
      <w:pPr>
        <w:ind w:left="720"/>
        <w:contextualSpacing/>
        <w:rPr>
          <w:rFonts w:ascii="Times New Roman" w:hAnsi="Times New Roman" w:cs="Times New Roman"/>
          <w:b/>
          <w:i/>
          <w:szCs w:val="24"/>
        </w:rPr>
      </w:pPr>
    </w:p>
    <w:p w:rsidR="008A0125" w:rsidRPr="00D1520D" w:rsidRDefault="008A0125" w:rsidP="008A0125">
      <w:pPr>
        <w:spacing w:after="0" w:line="360" w:lineRule="auto"/>
        <w:jc w:val="both"/>
        <w:rPr>
          <w:rFonts w:ascii="Times New Roman" w:eastAsia="Calibri" w:hAnsi="Times New Roman" w:cs="Times New Roman"/>
          <w:color w:val="000000" w:themeColor="text1"/>
          <w:sz w:val="24"/>
          <w:szCs w:val="24"/>
        </w:rPr>
      </w:pPr>
      <w:r w:rsidRPr="00D1520D">
        <w:rPr>
          <w:rFonts w:ascii="Times New Roman" w:eastAsia="Calibri" w:hAnsi="Times New Roman" w:cs="Times New Roman"/>
          <w:b/>
          <w:color w:val="7030A0"/>
        </w:rPr>
        <w:tab/>
      </w:r>
      <w:r w:rsidRPr="00D1520D">
        <w:rPr>
          <w:rFonts w:ascii="Times New Roman" w:eastAsia="Calibri" w:hAnsi="Times New Roman" w:cs="Times New Roman"/>
          <w:sz w:val="24"/>
          <w:szCs w:val="24"/>
        </w:rPr>
        <w:t xml:space="preserve">На основу спроведених испитивања носилаца активности и доносилаца одлука </w:t>
      </w:r>
      <w:r w:rsidR="005635AD" w:rsidRPr="00D1520D">
        <w:rPr>
          <w:rFonts w:ascii="Times New Roman" w:eastAsia="Calibri" w:hAnsi="Times New Roman" w:cs="Times New Roman"/>
          <w:sz w:val="24"/>
          <w:szCs w:val="24"/>
        </w:rPr>
        <w:t xml:space="preserve">у </w:t>
      </w:r>
      <w:r w:rsidRPr="00D1520D">
        <w:rPr>
          <w:rFonts w:ascii="Times New Roman" w:eastAsia="Calibri" w:hAnsi="Times New Roman" w:cs="Times New Roman"/>
          <w:sz w:val="24"/>
          <w:szCs w:val="24"/>
        </w:rPr>
        <w:t>општин</w:t>
      </w:r>
      <w:r w:rsidR="005635AD" w:rsidRPr="00D1520D">
        <w:rPr>
          <w:rFonts w:ascii="Times New Roman" w:eastAsia="Calibri" w:hAnsi="Times New Roman" w:cs="Times New Roman"/>
          <w:sz w:val="24"/>
          <w:szCs w:val="24"/>
        </w:rPr>
        <w:t>и</w:t>
      </w:r>
      <w:r w:rsidRPr="00D1520D">
        <w:rPr>
          <w:rFonts w:ascii="Times New Roman" w:eastAsia="Calibri" w:hAnsi="Times New Roman" w:cs="Times New Roman"/>
          <w:sz w:val="24"/>
          <w:szCs w:val="24"/>
        </w:rPr>
        <w:t xml:space="preserve"> Блаце добијени су подаци о тренутном стању и </w:t>
      </w:r>
      <w:r w:rsidR="005635AD" w:rsidRPr="00D1520D">
        <w:rPr>
          <w:rFonts w:ascii="Times New Roman" w:eastAsia="Calibri" w:hAnsi="Times New Roman" w:cs="Times New Roman"/>
          <w:color w:val="000000" w:themeColor="text1"/>
          <w:sz w:val="24"/>
          <w:szCs w:val="24"/>
        </w:rPr>
        <w:t xml:space="preserve">могућој </w:t>
      </w:r>
      <w:r w:rsidRPr="00D1520D">
        <w:rPr>
          <w:rFonts w:ascii="Times New Roman" w:eastAsia="Calibri" w:hAnsi="Times New Roman" w:cs="Times New Roman"/>
          <w:color w:val="000000" w:themeColor="text1"/>
          <w:sz w:val="24"/>
          <w:szCs w:val="24"/>
        </w:rPr>
        <w:t>будућој динамици развоја туристичких производа, тржишним сегментима</w:t>
      </w:r>
      <w:r w:rsidR="005635AD" w:rsidRPr="00D1520D">
        <w:rPr>
          <w:rFonts w:ascii="Times New Roman" w:eastAsia="Calibri" w:hAnsi="Times New Roman" w:cs="Times New Roman"/>
          <w:color w:val="000000" w:themeColor="text1"/>
          <w:sz w:val="24"/>
          <w:szCs w:val="24"/>
        </w:rPr>
        <w:t>,</w:t>
      </w:r>
      <w:r w:rsidRPr="00D1520D">
        <w:rPr>
          <w:rFonts w:ascii="Times New Roman" w:eastAsia="Calibri" w:hAnsi="Times New Roman" w:cs="Times New Roman"/>
          <w:color w:val="000000" w:themeColor="text1"/>
          <w:sz w:val="24"/>
          <w:szCs w:val="24"/>
        </w:rPr>
        <w:t xml:space="preserve"> циљним тржиштима и </w:t>
      </w:r>
      <w:r w:rsidR="005635AD" w:rsidRPr="00D1520D">
        <w:rPr>
          <w:rFonts w:ascii="Times New Roman" w:eastAsia="Calibri" w:hAnsi="Times New Roman" w:cs="Times New Roman"/>
          <w:color w:val="000000" w:themeColor="text1"/>
          <w:sz w:val="24"/>
          <w:szCs w:val="24"/>
        </w:rPr>
        <w:t>адекватним</w:t>
      </w:r>
      <w:r w:rsidRPr="00D1520D">
        <w:rPr>
          <w:rFonts w:ascii="Times New Roman" w:eastAsia="Calibri" w:hAnsi="Times New Roman" w:cs="Times New Roman"/>
          <w:color w:val="000000" w:themeColor="text1"/>
          <w:sz w:val="24"/>
          <w:szCs w:val="24"/>
        </w:rPr>
        <w:t xml:space="preserve"> промотивним активностима од значаја за развој туристичких производа и туристичке п</w:t>
      </w:r>
      <w:r w:rsidR="00084CFB" w:rsidRPr="00D1520D">
        <w:rPr>
          <w:rFonts w:ascii="Times New Roman" w:eastAsia="Calibri" w:hAnsi="Times New Roman" w:cs="Times New Roman"/>
          <w:color w:val="000000" w:themeColor="text1"/>
          <w:sz w:val="24"/>
          <w:szCs w:val="24"/>
        </w:rPr>
        <w:t>онуде</w:t>
      </w:r>
      <w:r w:rsidR="005635AD" w:rsidRPr="00D1520D">
        <w:rPr>
          <w:rFonts w:ascii="Times New Roman" w:eastAsia="Calibri" w:hAnsi="Times New Roman" w:cs="Times New Roman"/>
          <w:color w:val="000000" w:themeColor="text1"/>
          <w:sz w:val="24"/>
          <w:szCs w:val="24"/>
        </w:rPr>
        <w:t xml:space="preserve"> блачког краја</w:t>
      </w:r>
      <w:r w:rsidR="00084CFB" w:rsidRPr="00D1520D">
        <w:rPr>
          <w:rFonts w:ascii="Times New Roman" w:eastAsia="Calibri" w:hAnsi="Times New Roman" w:cs="Times New Roman"/>
          <w:color w:val="000000" w:themeColor="text1"/>
          <w:sz w:val="24"/>
          <w:szCs w:val="24"/>
        </w:rPr>
        <w:t xml:space="preserve">. </w:t>
      </w:r>
    </w:p>
    <w:p w:rsidR="008A0125" w:rsidRDefault="008A0125" w:rsidP="008A0125">
      <w:pPr>
        <w:spacing w:after="0" w:line="360" w:lineRule="auto"/>
        <w:rPr>
          <w:rFonts w:ascii="Times New Roman" w:hAnsi="Times New Roman" w:cs="Times New Roman"/>
          <w:szCs w:val="24"/>
        </w:rPr>
      </w:pPr>
    </w:p>
    <w:p w:rsidR="00AE5081" w:rsidRDefault="00AE5081" w:rsidP="008A0125">
      <w:pPr>
        <w:spacing w:after="0" w:line="360" w:lineRule="auto"/>
        <w:rPr>
          <w:rFonts w:ascii="Times New Roman" w:hAnsi="Times New Roman" w:cs="Times New Roman"/>
          <w:szCs w:val="24"/>
        </w:rPr>
      </w:pPr>
    </w:p>
    <w:p w:rsidR="00AE5081" w:rsidRDefault="00AE5081" w:rsidP="008A0125">
      <w:pPr>
        <w:spacing w:after="0" w:line="360" w:lineRule="auto"/>
        <w:rPr>
          <w:rFonts w:ascii="Times New Roman" w:hAnsi="Times New Roman" w:cs="Times New Roman"/>
          <w:szCs w:val="24"/>
        </w:rPr>
      </w:pPr>
    </w:p>
    <w:p w:rsidR="00AE5081" w:rsidRDefault="00AE5081" w:rsidP="008A0125">
      <w:pPr>
        <w:spacing w:after="0" w:line="360" w:lineRule="auto"/>
        <w:rPr>
          <w:rFonts w:ascii="Times New Roman" w:hAnsi="Times New Roman" w:cs="Times New Roman"/>
          <w:szCs w:val="24"/>
        </w:rPr>
      </w:pPr>
    </w:p>
    <w:p w:rsidR="00AE5081" w:rsidRDefault="00AE5081" w:rsidP="008A0125">
      <w:pPr>
        <w:spacing w:after="0" w:line="360" w:lineRule="auto"/>
        <w:rPr>
          <w:rFonts w:ascii="Times New Roman" w:hAnsi="Times New Roman" w:cs="Times New Roman"/>
          <w:szCs w:val="24"/>
        </w:rPr>
      </w:pPr>
    </w:p>
    <w:p w:rsidR="00AE5081" w:rsidRDefault="00AE5081" w:rsidP="008A0125">
      <w:pPr>
        <w:spacing w:after="0" w:line="360" w:lineRule="auto"/>
        <w:rPr>
          <w:rFonts w:ascii="Times New Roman" w:hAnsi="Times New Roman" w:cs="Times New Roman"/>
          <w:szCs w:val="24"/>
        </w:rPr>
      </w:pPr>
    </w:p>
    <w:p w:rsidR="00AE5081" w:rsidRDefault="00AE5081" w:rsidP="008A0125">
      <w:pPr>
        <w:spacing w:after="0" w:line="360" w:lineRule="auto"/>
        <w:rPr>
          <w:rFonts w:ascii="Times New Roman" w:hAnsi="Times New Roman" w:cs="Times New Roman"/>
          <w:szCs w:val="24"/>
        </w:rPr>
      </w:pPr>
    </w:p>
    <w:p w:rsidR="00AE5081" w:rsidRDefault="00AE5081" w:rsidP="008A0125">
      <w:pPr>
        <w:spacing w:after="0" w:line="360" w:lineRule="auto"/>
        <w:rPr>
          <w:rFonts w:ascii="Times New Roman" w:hAnsi="Times New Roman" w:cs="Times New Roman"/>
          <w:szCs w:val="24"/>
        </w:rPr>
      </w:pPr>
    </w:p>
    <w:p w:rsidR="00AE5081" w:rsidRDefault="00AE5081" w:rsidP="008A0125">
      <w:pPr>
        <w:spacing w:after="0" w:line="360" w:lineRule="auto"/>
        <w:rPr>
          <w:rFonts w:ascii="Times New Roman" w:hAnsi="Times New Roman" w:cs="Times New Roman"/>
          <w:szCs w:val="24"/>
        </w:rPr>
      </w:pPr>
    </w:p>
    <w:p w:rsidR="00AE5081" w:rsidRPr="00AE5081" w:rsidRDefault="00AE5081" w:rsidP="008A0125">
      <w:pPr>
        <w:spacing w:after="0" w:line="360" w:lineRule="auto"/>
        <w:rPr>
          <w:rFonts w:ascii="Times New Roman" w:hAnsi="Times New Roman" w:cs="Times New Roman"/>
          <w:szCs w:val="24"/>
        </w:rPr>
      </w:pPr>
    </w:p>
    <w:p w:rsidR="008A0125" w:rsidRPr="00D1520D" w:rsidRDefault="008A0125" w:rsidP="008A0125">
      <w:pPr>
        <w:spacing w:after="0" w:line="360" w:lineRule="auto"/>
        <w:jc w:val="both"/>
        <w:rPr>
          <w:rFonts w:ascii="Times New Roman" w:hAnsi="Times New Roman" w:cs="Times New Roman"/>
          <w:b/>
          <w:bCs/>
          <w:sz w:val="24"/>
          <w:szCs w:val="24"/>
        </w:rPr>
      </w:pPr>
      <w:r w:rsidRPr="00D1520D">
        <w:rPr>
          <w:rFonts w:ascii="Times New Roman" w:hAnsi="Times New Roman" w:cs="Times New Roman"/>
          <w:b/>
          <w:bCs/>
          <w:sz w:val="24"/>
          <w:szCs w:val="24"/>
        </w:rPr>
        <w:t>Графикон број 1.</w:t>
      </w:r>
      <w:r w:rsidRPr="00D1520D">
        <w:rPr>
          <w:rFonts w:ascii="Times New Roman" w:hAnsi="Times New Roman" w:cs="Times New Roman"/>
          <w:sz w:val="24"/>
          <w:szCs w:val="24"/>
        </w:rPr>
        <w:t xml:space="preserve"> </w:t>
      </w:r>
      <w:r w:rsidRPr="00D1520D">
        <w:rPr>
          <w:rFonts w:ascii="Times New Roman" w:hAnsi="Times New Roman" w:cs="Times New Roman"/>
          <w:b/>
          <w:bCs/>
          <w:sz w:val="24"/>
          <w:szCs w:val="24"/>
        </w:rPr>
        <w:t xml:space="preserve">Потенцијални и </w:t>
      </w:r>
      <w:r w:rsidR="00084CFB" w:rsidRPr="00D1520D">
        <w:rPr>
          <w:rFonts w:ascii="Times New Roman" w:hAnsi="Times New Roman" w:cs="Times New Roman"/>
          <w:b/>
          <w:bCs/>
          <w:sz w:val="24"/>
          <w:szCs w:val="24"/>
        </w:rPr>
        <w:t>приоритетни туристички производи општине Блаце</w:t>
      </w:r>
    </w:p>
    <w:p w:rsidR="008A0125" w:rsidRPr="00D1520D" w:rsidRDefault="00084CFB" w:rsidP="00CA6AE2">
      <w:pPr>
        <w:spacing w:after="0" w:line="360" w:lineRule="auto"/>
        <w:ind w:firstLine="720"/>
        <w:contextualSpacing/>
        <w:jc w:val="both"/>
        <w:rPr>
          <w:rFonts w:ascii="Times New Roman" w:hAnsi="Times New Roman" w:cs="Times New Roman"/>
          <w:color w:val="7030A0"/>
          <w:sz w:val="24"/>
          <w:szCs w:val="24"/>
        </w:rPr>
      </w:pPr>
      <w:r w:rsidRPr="00D1520D">
        <w:rPr>
          <w:noProof/>
        </w:rPr>
        <w:drawing>
          <wp:inline distT="0" distB="0" distL="0" distR="0">
            <wp:extent cx="5334000" cy="2886075"/>
            <wp:effectExtent l="0" t="0" r="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084CFB" w:rsidRPr="00D1520D" w:rsidRDefault="00084CFB" w:rsidP="00084CFB">
      <w:pPr>
        <w:spacing w:after="0" w:line="360" w:lineRule="auto"/>
        <w:rPr>
          <w:rFonts w:ascii="Times New Roman" w:hAnsi="Times New Roman" w:cs="Times New Roman"/>
          <w:b/>
        </w:rPr>
      </w:pPr>
      <w:r w:rsidRPr="00D1520D">
        <w:rPr>
          <w:rFonts w:ascii="Times New Roman" w:hAnsi="Times New Roman" w:cs="Times New Roman"/>
        </w:rPr>
        <w:t>Извор: Обрада, Агенција „Саветник у туризму“, према спроведеним истраживањима</w:t>
      </w:r>
    </w:p>
    <w:p w:rsidR="00CA6AE2" w:rsidRPr="00D1520D" w:rsidRDefault="00CA6AE2" w:rsidP="00B86D92">
      <w:pPr>
        <w:spacing w:after="0" w:line="360" w:lineRule="auto"/>
        <w:ind w:left="360"/>
        <w:jc w:val="both"/>
        <w:rPr>
          <w:rFonts w:ascii="Times New Roman" w:hAnsi="Times New Roman" w:cs="Times New Roman"/>
          <w:bCs/>
          <w:color w:val="7030A0"/>
          <w:sz w:val="24"/>
          <w:szCs w:val="24"/>
        </w:rPr>
      </w:pPr>
    </w:p>
    <w:p w:rsidR="00A82C6C" w:rsidRDefault="00084CFB" w:rsidP="00DA1B38">
      <w:pPr>
        <w:spacing w:after="0" w:line="360" w:lineRule="auto"/>
        <w:ind w:firstLine="720"/>
        <w:jc w:val="both"/>
        <w:rPr>
          <w:rFonts w:ascii="Times New Roman" w:hAnsi="Times New Roman" w:cs="Times New Roman"/>
          <w:color w:val="000000" w:themeColor="text1"/>
          <w:sz w:val="24"/>
          <w:szCs w:val="24"/>
        </w:rPr>
      </w:pPr>
      <w:r w:rsidRPr="00D1520D">
        <w:rPr>
          <w:rFonts w:ascii="Times New Roman" w:hAnsi="Times New Roman" w:cs="Times New Roman"/>
          <w:color w:val="000000" w:themeColor="text1"/>
          <w:sz w:val="24"/>
          <w:szCs w:val="24"/>
        </w:rPr>
        <w:t>Резултати истраживања показују да су сви кључни туристички производи још увек у почетној фази развоја. Манифестације су једини развијен</w:t>
      </w:r>
      <w:r w:rsidR="00351BF7">
        <w:rPr>
          <w:rFonts w:ascii="Times New Roman" w:hAnsi="Times New Roman" w:cs="Times New Roman"/>
          <w:color w:val="000000" w:themeColor="text1"/>
          <w:sz w:val="24"/>
          <w:szCs w:val="24"/>
        </w:rPr>
        <w:t>ији</w:t>
      </w:r>
      <w:r w:rsidRPr="00D1520D">
        <w:rPr>
          <w:rFonts w:ascii="Times New Roman" w:hAnsi="Times New Roman" w:cs="Times New Roman"/>
          <w:color w:val="000000" w:themeColor="text1"/>
          <w:sz w:val="24"/>
          <w:szCs w:val="24"/>
        </w:rPr>
        <w:t xml:space="preserve"> туристички производ који треба кроз програмске садржаје</w:t>
      </w:r>
      <w:r w:rsidR="005635AD" w:rsidRPr="00D1520D">
        <w:rPr>
          <w:color w:val="000000" w:themeColor="text1"/>
        </w:rPr>
        <w:t xml:space="preserve"> </w:t>
      </w:r>
      <w:r w:rsidR="005635AD" w:rsidRPr="00D1520D">
        <w:rPr>
          <w:rFonts w:ascii="Times New Roman" w:hAnsi="Times New Roman" w:cs="Times New Roman"/>
          <w:color w:val="000000" w:themeColor="text1"/>
          <w:sz w:val="24"/>
          <w:szCs w:val="24"/>
        </w:rPr>
        <w:t>даље унапређивати</w:t>
      </w:r>
      <w:r w:rsidRPr="00D1520D">
        <w:rPr>
          <w:rFonts w:ascii="Times New Roman" w:hAnsi="Times New Roman" w:cs="Times New Roman"/>
          <w:color w:val="000000" w:themeColor="text1"/>
          <w:sz w:val="24"/>
          <w:szCs w:val="24"/>
        </w:rPr>
        <w:t>. Рурални туриз</w:t>
      </w:r>
      <w:r w:rsidR="005635AD" w:rsidRPr="00D1520D">
        <w:rPr>
          <w:rFonts w:ascii="Times New Roman" w:hAnsi="Times New Roman" w:cs="Times New Roman"/>
          <w:color w:val="000000" w:themeColor="text1"/>
          <w:sz w:val="24"/>
          <w:szCs w:val="24"/>
        </w:rPr>
        <w:t xml:space="preserve">ам је </w:t>
      </w:r>
      <w:r w:rsidR="008C6CF9" w:rsidRPr="00D1520D">
        <w:rPr>
          <w:rFonts w:ascii="Times New Roman" w:hAnsi="Times New Roman" w:cs="Times New Roman"/>
          <w:color w:val="000000" w:themeColor="text1"/>
          <w:sz w:val="24"/>
          <w:szCs w:val="24"/>
        </w:rPr>
        <w:t>у почетној фази развоја, док би т</w:t>
      </w:r>
      <w:r w:rsidR="005635AD" w:rsidRPr="00D1520D">
        <w:rPr>
          <w:rFonts w:ascii="Times New Roman" w:hAnsi="Times New Roman" w:cs="Times New Roman"/>
          <w:color w:val="000000" w:themeColor="text1"/>
          <w:sz w:val="24"/>
          <w:szCs w:val="24"/>
        </w:rPr>
        <w:t>уризам</w:t>
      </w:r>
      <w:r w:rsidRPr="00D1520D">
        <w:rPr>
          <w:rFonts w:ascii="Times New Roman" w:hAnsi="Times New Roman" w:cs="Times New Roman"/>
          <w:color w:val="000000" w:themeColor="text1"/>
          <w:sz w:val="24"/>
          <w:szCs w:val="24"/>
        </w:rPr>
        <w:t xml:space="preserve"> специјалних интере</w:t>
      </w:r>
      <w:r w:rsidR="005635AD" w:rsidRPr="00D1520D">
        <w:rPr>
          <w:rFonts w:ascii="Times New Roman" w:hAnsi="Times New Roman" w:cs="Times New Roman"/>
          <w:color w:val="000000" w:themeColor="text1"/>
          <w:sz w:val="24"/>
          <w:szCs w:val="24"/>
        </w:rPr>
        <w:t>са</w:t>
      </w:r>
      <w:r w:rsidRPr="00D1520D">
        <w:rPr>
          <w:rFonts w:ascii="Times New Roman" w:hAnsi="Times New Roman" w:cs="Times New Roman"/>
          <w:color w:val="000000" w:themeColor="text1"/>
          <w:sz w:val="24"/>
          <w:szCs w:val="24"/>
        </w:rPr>
        <w:t xml:space="preserve"> и културно тематске туристичке руте </w:t>
      </w:r>
      <w:r w:rsidR="008C6CF9" w:rsidRPr="00D1520D">
        <w:rPr>
          <w:rFonts w:ascii="Times New Roman" w:hAnsi="Times New Roman" w:cs="Times New Roman"/>
          <w:color w:val="000000" w:themeColor="text1"/>
          <w:sz w:val="24"/>
          <w:szCs w:val="24"/>
        </w:rPr>
        <w:t>тек требало развијати</w:t>
      </w:r>
      <w:r w:rsidRPr="00D1520D">
        <w:rPr>
          <w:rFonts w:ascii="Times New Roman" w:hAnsi="Times New Roman" w:cs="Times New Roman"/>
          <w:color w:val="000000" w:themeColor="text1"/>
          <w:sz w:val="24"/>
          <w:szCs w:val="24"/>
        </w:rPr>
        <w:t>. Културно тематске руте су прилика да с</w:t>
      </w:r>
      <w:r w:rsidR="00A82C6C" w:rsidRPr="00D1520D">
        <w:rPr>
          <w:rFonts w:ascii="Times New Roman" w:hAnsi="Times New Roman" w:cs="Times New Roman"/>
          <w:color w:val="000000" w:themeColor="text1"/>
          <w:sz w:val="24"/>
          <w:szCs w:val="24"/>
        </w:rPr>
        <w:t>е општин</w:t>
      </w:r>
      <w:r w:rsidRPr="00D1520D">
        <w:rPr>
          <w:rFonts w:ascii="Times New Roman" w:hAnsi="Times New Roman" w:cs="Times New Roman"/>
          <w:color w:val="000000" w:themeColor="text1"/>
          <w:sz w:val="24"/>
          <w:szCs w:val="24"/>
        </w:rPr>
        <w:t xml:space="preserve">а Блаце удружи са другим </w:t>
      </w:r>
      <w:r w:rsidR="008C6CF9" w:rsidRPr="00D1520D">
        <w:rPr>
          <w:rFonts w:ascii="Times New Roman" w:hAnsi="Times New Roman" w:cs="Times New Roman"/>
          <w:color w:val="000000" w:themeColor="text1"/>
          <w:sz w:val="24"/>
          <w:szCs w:val="24"/>
        </w:rPr>
        <w:t>ЈЛС</w:t>
      </w:r>
      <w:r w:rsidRPr="00D1520D">
        <w:rPr>
          <w:rFonts w:ascii="Times New Roman" w:hAnsi="Times New Roman" w:cs="Times New Roman"/>
          <w:color w:val="000000" w:themeColor="text1"/>
          <w:sz w:val="24"/>
          <w:szCs w:val="24"/>
        </w:rPr>
        <w:t>, односно дестинацијама у ок</w:t>
      </w:r>
      <w:r w:rsidR="008C6CF9" w:rsidRPr="00D1520D">
        <w:rPr>
          <w:rFonts w:ascii="Times New Roman" w:hAnsi="Times New Roman" w:cs="Times New Roman"/>
          <w:color w:val="000000" w:themeColor="text1"/>
          <w:sz w:val="24"/>
          <w:szCs w:val="24"/>
        </w:rPr>
        <w:t>виру РТО Копаоник</w:t>
      </w:r>
      <w:r w:rsidRPr="00D1520D">
        <w:rPr>
          <w:rFonts w:ascii="Times New Roman" w:hAnsi="Times New Roman" w:cs="Times New Roman"/>
          <w:color w:val="000000" w:themeColor="text1"/>
          <w:sz w:val="24"/>
          <w:szCs w:val="24"/>
        </w:rPr>
        <w:t xml:space="preserve"> у циљу креирања заједничког туристичког производа.</w:t>
      </w:r>
      <w:r w:rsidR="008C6CF9" w:rsidRPr="00D1520D">
        <w:rPr>
          <w:rFonts w:ascii="Times New Roman" w:hAnsi="Times New Roman" w:cs="Times New Roman"/>
          <w:color w:val="000000" w:themeColor="text1"/>
          <w:sz w:val="24"/>
          <w:szCs w:val="24"/>
        </w:rPr>
        <w:t xml:space="preserve"> </w:t>
      </w:r>
      <w:r w:rsidR="00A82C6C" w:rsidRPr="00D1520D">
        <w:rPr>
          <w:rFonts w:ascii="Times New Roman" w:hAnsi="Times New Roman" w:cs="Times New Roman"/>
          <w:color w:val="000000" w:themeColor="text1"/>
          <w:sz w:val="24"/>
          <w:szCs w:val="24"/>
        </w:rPr>
        <w:t>Транзитни туриз</w:t>
      </w:r>
      <w:r w:rsidR="008C6CF9" w:rsidRPr="00D1520D">
        <w:rPr>
          <w:rFonts w:ascii="Times New Roman" w:hAnsi="Times New Roman" w:cs="Times New Roman"/>
          <w:color w:val="000000" w:themeColor="text1"/>
          <w:sz w:val="24"/>
          <w:szCs w:val="24"/>
        </w:rPr>
        <w:t>ам</w:t>
      </w:r>
      <w:r w:rsidR="00A82C6C" w:rsidRPr="00D1520D">
        <w:rPr>
          <w:rFonts w:ascii="Times New Roman" w:hAnsi="Times New Roman" w:cs="Times New Roman"/>
          <w:color w:val="000000" w:themeColor="text1"/>
          <w:sz w:val="24"/>
          <w:szCs w:val="24"/>
        </w:rPr>
        <w:t xml:space="preserve"> треба развијати </w:t>
      </w:r>
      <w:r w:rsidR="008C6CF9" w:rsidRPr="00D1520D">
        <w:rPr>
          <w:rFonts w:ascii="Times New Roman" w:hAnsi="Times New Roman" w:cs="Times New Roman"/>
          <w:color w:val="000000" w:themeColor="text1"/>
          <w:sz w:val="24"/>
          <w:szCs w:val="24"/>
        </w:rPr>
        <w:t xml:space="preserve">упоредо са растом обима и квалитета туристичке понуде, како би транзитни путници били </w:t>
      </w:r>
      <w:r w:rsidR="005F12E4" w:rsidRPr="00D1520D">
        <w:rPr>
          <w:rFonts w:ascii="Times New Roman" w:hAnsi="Times New Roman" w:cs="Times New Roman"/>
          <w:color w:val="000000" w:themeColor="text1"/>
          <w:sz w:val="24"/>
          <w:szCs w:val="24"/>
        </w:rPr>
        <w:t>довољно мотивисани</w:t>
      </w:r>
      <w:r w:rsidR="008C6CF9" w:rsidRPr="00D1520D">
        <w:rPr>
          <w:rFonts w:ascii="Times New Roman" w:hAnsi="Times New Roman" w:cs="Times New Roman"/>
          <w:color w:val="000000" w:themeColor="text1"/>
          <w:sz w:val="24"/>
          <w:szCs w:val="24"/>
        </w:rPr>
        <w:t xml:space="preserve"> да се </w:t>
      </w:r>
      <w:r w:rsidR="002C04EB">
        <w:rPr>
          <w:rFonts w:ascii="Times New Roman" w:hAnsi="Times New Roman" w:cs="Times New Roman"/>
          <w:color w:val="000000" w:themeColor="text1"/>
          <w:sz w:val="24"/>
          <w:szCs w:val="24"/>
        </w:rPr>
        <w:t xml:space="preserve">бар на </w:t>
      </w:r>
      <w:r w:rsidR="008C6CF9" w:rsidRPr="00D1520D">
        <w:rPr>
          <w:rFonts w:ascii="Times New Roman" w:hAnsi="Times New Roman" w:cs="Times New Roman"/>
          <w:color w:val="000000" w:themeColor="text1"/>
          <w:sz w:val="24"/>
          <w:szCs w:val="24"/>
        </w:rPr>
        <w:t>кратко задрже</w:t>
      </w:r>
      <w:r w:rsidR="00A82C6C" w:rsidRPr="00D1520D">
        <w:rPr>
          <w:rFonts w:ascii="Times New Roman" w:hAnsi="Times New Roman" w:cs="Times New Roman"/>
          <w:color w:val="000000" w:themeColor="text1"/>
          <w:sz w:val="24"/>
          <w:szCs w:val="24"/>
        </w:rPr>
        <w:t>. Здравствени туриз</w:t>
      </w:r>
      <w:r w:rsidR="008C6CF9" w:rsidRPr="00D1520D">
        <w:rPr>
          <w:rFonts w:ascii="Times New Roman" w:hAnsi="Times New Roman" w:cs="Times New Roman"/>
          <w:color w:val="000000" w:themeColor="text1"/>
          <w:sz w:val="24"/>
          <w:szCs w:val="24"/>
        </w:rPr>
        <w:t>ам</w:t>
      </w:r>
      <w:r w:rsidR="00A82C6C" w:rsidRPr="00D1520D">
        <w:rPr>
          <w:rFonts w:ascii="Times New Roman" w:hAnsi="Times New Roman" w:cs="Times New Roman"/>
          <w:color w:val="000000" w:themeColor="text1"/>
          <w:sz w:val="24"/>
          <w:szCs w:val="24"/>
        </w:rPr>
        <w:t xml:space="preserve"> има потенцијал за развој али</w:t>
      </w:r>
      <w:r w:rsidR="008C6CF9" w:rsidRPr="00D1520D">
        <w:rPr>
          <w:rFonts w:ascii="Times New Roman" w:hAnsi="Times New Roman" w:cs="Times New Roman"/>
          <w:color w:val="000000" w:themeColor="text1"/>
          <w:sz w:val="24"/>
          <w:szCs w:val="24"/>
        </w:rPr>
        <w:t xml:space="preserve"> </w:t>
      </w:r>
      <w:r w:rsidRPr="00D1520D">
        <w:rPr>
          <w:rFonts w:ascii="Times New Roman" w:hAnsi="Times New Roman" w:cs="Times New Roman"/>
          <w:color w:val="000000" w:themeColor="text1"/>
          <w:sz w:val="24"/>
          <w:szCs w:val="24"/>
        </w:rPr>
        <w:t>захтева дужи временски период за припрему</w:t>
      </w:r>
      <w:r w:rsidR="005F12E4" w:rsidRPr="00D1520D">
        <w:rPr>
          <w:rFonts w:ascii="Times New Roman" w:hAnsi="Times New Roman" w:cs="Times New Roman"/>
          <w:color w:val="000000" w:themeColor="text1"/>
          <w:sz w:val="24"/>
          <w:szCs w:val="24"/>
        </w:rPr>
        <w:t>, већа улагања</w:t>
      </w:r>
      <w:r w:rsidRPr="00D1520D">
        <w:rPr>
          <w:rFonts w:ascii="Times New Roman" w:hAnsi="Times New Roman" w:cs="Times New Roman"/>
          <w:color w:val="000000" w:themeColor="text1"/>
          <w:sz w:val="24"/>
          <w:szCs w:val="24"/>
        </w:rPr>
        <w:t xml:space="preserve"> и </w:t>
      </w:r>
      <w:r w:rsidR="005F12E4" w:rsidRPr="00D1520D">
        <w:rPr>
          <w:rFonts w:ascii="Times New Roman" w:hAnsi="Times New Roman" w:cs="Times New Roman"/>
          <w:color w:val="000000" w:themeColor="text1"/>
          <w:sz w:val="24"/>
          <w:szCs w:val="24"/>
        </w:rPr>
        <w:t xml:space="preserve">сложенију </w:t>
      </w:r>
      <w:r w:rsidRPr="00D1520D">
        <w:rPr>
          <w:rFonts w:ascii="Times New Roman" w:hAnsi="Times New Roman" w:cs="Times New Roman"/>
          <w:color w:val="000000" w:themeColor="text1"/>
          <w:sz w:val="24"/>
          <w:szCs w:val="24"/>
        </w:rPr>
        <w:t xml:space="preserve">туристичку валоризацију. </w:t>
      </w:r>
    </w:p>
    <w:p w:rsidR="00DA1B38" w:rsidRPr="00DA1B38" w:rsidRDefault="00DA1B38" w:rsidP="00DA1B38">
      <w:pPr>
        <w:spacing w:after="0" w:line="360" w:lineRule="auto"/>
        <w:ind w:firstLine="720"/>
        <w:jc w:val="both"/>
        <w:rPr>
          <w:rFonts w:ascii="Times New Roman" w:hAnsi="Times New Roman" w:cs="Times New Roman"/>
          <w:color w:val="000000" w:themeColor="text1"/>
          <w:sz w:val="18"/>
          <w:szCs w:val="18"/>
        </w:rPr>
      </w:pPr>
    </w:p>
    <w:p w:rsidR="00A82C6C" w:rsidRPr="00D1520D" w:rsidRDefault="00A82C6C" w:rsidP="00A82C6C">
      <w:pPr>
        <w:spacing w:after="0" w:line="240" w:lineRule="auto"/>
        <w:rPr>
          <w:rFonts w:ascii="Times New Roman" w:eastAsia="Times New Roman" w:hAnsi="Times New Roman" w:cs="Times New Roman"/>
          <w:b/>
          <w:sz w:val="24"/>
          <w:szCs w:val="24"/>
        </w:rPr>
      </w:pPr>
      <w:r w:rsidRPr="00D1520D">
        <w:rPr>
          <w:rFonts w:ascii="Times New Roman" w:eastAsia="Times New Roman" w:hAnsi="Times New Roman" w:cs="Times New Roman"/>
          <w:b/>
          <w:sz w:val="24"/>
          <w:szCs w:val="24"/>
        </w:rPr>
        <w:t xml:space="preserve">Табела број 3. Очекивани период могућег развоја туристичких производа </w:t>
      </w:r>
    </w:p>
    <w:p w:rsidR="00A82C6C" w:rsidRPr="00D1520D" w:rsidRDefault="00A82C6C" w:rsidP="00A82C6C">
      <w:pPr>
        <w:spacing w:after="0" w:line="360" w:lineRule="auto"/>
        <w:rPr>
          <w:rFonts w:ascii="Times New Roman" w:eastAsia="Times New Roman" w:hAnsi="Times New Roman" w:cs="Times New Roman"/>
          <w:b/>
          <w:sz w:val="24"/>
          <w:szCs w:val="24"/>
        </w:rPr>
      </w:pPr>
      <w:r w:rsidRPr="00D1520D">
        <w:rPr>
          <w:rFonts w:ascii="Times New Roman" w:eastAsia="Times New Roman" w:hAnsi="Times New Roman" w:cs="Times New Roman"/>
          <w:b/>
          <w:sz w:val="24"/>
          <w:szCs w:val="24"/>
        </w:rPr>
        <w:t xml:space="preserve"> на територији општине Блаце</w:t>
      </w:r>
    </w:p>
    <w:tbl>
      <w:tblPr>
        <w:tblStyle w:val="GridTableLight"/>
        <w:tblW w:w="8824" w:type="dxa"/>
        <w:tblLook w:val="04A0" w:firstRow="1" w:lastRow="0" w:firstColumn="1" w:lastColumn="0" w:noHBand="0" w:noVBand="1"/>
      </w:tblPr>
      <w:tblGrid>
        <w:gridCol w:w="2552"/>
        <w:gridCol w:w="2196"/>
        <w:gridCol w:w="2260"/>
        <w:gridCol w:w="1816"/>
      </w:tblGrid>
      <w:tr w:rsidR="00A82C6C" w:rsidRPr="00D1520D" w:rsidTr="006B16B8">
        <w:trPr>
          <w:trHeight w:val="292"/>
        </w:trPr>
        <w:tc>
          <w:tcPr>
            <w:tcW w:w="2552" w:type="dxa"/>
          </w:tcPr>
          <w:p w:rsidR="00A82C6C" w:rsidRPr="00D1520D" w:rsidRDefault="00A82C6C" w:rsidP="006B16B8">
            <w:pPr>
              <w:rPr>
                <w:rFonts w:ascii="Times New Roman" w:eastAsia="Times New Roman" w:hAnsi="Times New Roman" w:cs="Times New Roman"/>
                <w:b/>
                <w:bCs/>
                <w:color w:val="000000"/>
                <w:kern w:val="0"/>
                <w:sz w:val="24"/>
                <w:szCs w:val="24"/>
              </w:rPr>
            </w:pPr>
            <w:r w:rsidRPr="00D1520D">
              <w:rPr>
                <w:rFonts w:ascii="Times New Roman" w:eastAsia="Times New Roman" w:hAnsi="Times New Roman" w:cs="Times New Roman"/>
                <w:b/>
                <w:color w:val="000000"/>
                <w:sz w:val="24"/>
                <w:szCs w:val="24"/>
              </w:rPr>
              <w:lastRenderedPageBreak/>
              <w:t xml:space="preserve"> Туристички производи </w:t>
            </w:r>
          </w:p>
        </w:tc>
        <w:tc>
          <w:tcPr>
            <w:tcW w:w="2196" w:type="dxa"/>
          </w:tcPr>
          <w:p w:rsidR="00A82C6C" w:rsidRPr="00D1520D" w:rsidRDefault="00A82C6C" w:rsidP="006B16B8">
            <w:pPr>
              <w:rPr>
                <w:rFonts w:ascii="Times New Roman" w:eastAsia="Times New Roman" w:hAnsi="Times New Roman" w:cs="Times New Roman"/>
                <w:b/>
                <w:kern w:val="0"/>
                <w:sz w:val="24"/>
                <w:szCs w:val="24"/>
              </w:rPr>
            </w:pPr>
            <w:r w:rsidRPr="00D1520D">
              <w:rPr>
                <w:rFonts w:ascii="Times New Roman" w:eastAsia="Times New Roman" w:hAnsi="Times New Roman" w:cs="Times New Roman"/>
                <w:b/>
                <w:sz w:val="24"/>
                <w:szCs w:val="24"/>
              </w:rPr>
              <w:t>Краткорочно</w:t>
            </w:r>
          </w:p>
        </w:tc>
        <w:tc>
          <w:tcPr>
            <w:tcW w:w="2260" w:type="dxa"/>
          </w:tcPr>
          <w:p w:rsidR="00A82C6C" w:rsidRPr="00D1520D" w:rsidRDefault="00A82C6C" w:rsidP="006B16B8">
            <w:pPr>
              <w:rPr>
                <w:rFonts w:ascii="Times New Roman" w:eastAsia="Times New Roman" w:hAnsi="Times New Roman" w:cs="Times New Roman"/>
                <w:b/>
                <w:kern w:val="0"/>
                <w:sz w:val="24"/>
                <w:szCs w:val="24"/>
              </w:rPr>
            </w:pPr>
            <w:r w:rsidRPr="00D1520D">
              <w:rPr>
                <w:rFonts w:ascii="Times New Roman" w:eastAsia="Times New Roman" w:hAnsi="Times New Roman" w:cs="Times New Roman"/>
                <w:b/>
                <w:sz w:val="24"/>
                <w:szCs w:val="24"/>
              </w:rPr>
              <w:t xml:space="preserve">Средњорочно </w:t>
            </w:r>
          </w:p>
        </w:tc>
        <w:tc>
          <w:tcPr>
            <w:tcW w:w="1816" w:type="dxa"/>
          </w:tcPr>
          <w:p w:rsidR="00A82C6C" w:rsidRPr="00D1520D" w:rsidRDefault="00A82C6C" w:rsidP="006B16B8">
            <w:pPr>
              <w:rPr>
                <w:rFonts w:ascii="Times New Roman" w:eastAsia="Times New Roman" w:hAnsi="Times New Roman" w:cs="Times New Roman"/>
                <w:b/>
                <w:kern w:val="0"/>
                <w:sz w:val="24"/>
                <w:szCs w:val="24"/>
              </w:rPr>
            </w:pPr>
            <w:r w:rsidRPr="00D1520D">
              <w:rPr>
                <w:rFonts w:ascii="Times New Roman" w:eastAsia="Times New Roman" w:hAnsi="Times New Roman" w:cs="Times New Roman"/>
                <w:b/>
                <w:color w:val="000000"/>
                <w:sz w:val="24"/>
                <w:szCs w:val="24"/>
              </w:rPr>
              <w:t>Дугорочно</w:t>
            </w:r>
          </w:p>
        </w:tc>
      </w:tr>
      <w:tr w:rsidR="00A82C6C" w:rsidRPr="00D1520D" w:rsidTr="00A82C6C">
        <w:trPr>
          <w:trHeight w:val="292"/>
        </w:trPr>
        <w:tc>
          <w:tcPr>
            <w:tcW w:w="2552" w:type="dxa"/>
            <w:hideMark/>
          </w:tcPr>
          <w:p w:rsidR="00A82C6C" w:rsidRPr="00D1520D" w:rsidRDefault="00A82C6C" w:rsidP="006B16B8">
            <w:pPr>
              <w:rPr>
                <w:rFonts w:ascii="Times New Roman" w:eastAsia="Times New Roman" w:hAnsi="Times New Roman" w:cs="Times New Roman"/>
                <w:b/>
                <w:bCs/>
                <w:color w:val="000000"/>
                <w:kern w:val="0"/>
                <w:sz w:val="24"/>
                <w:szCs w:val="24"/>
              </w:rPr>
            </w:pPr>
            <w:r w:rsidRPr="00D1520D">
              <w:rPr>
                <w:rFonts w:ascii="Times New Roman" w:eastAsia="Times New Roman" w:hAnsi="Times New Roman" w:cs="Times New Roman"/>
                <w:b/>
                <w:bCs/>
                <w:color w:val="000000"/>
                <w:kern w:val="0"/>
                <w:sz w:val="24"/>
                <w:szCs w:val="24"/>
              </w:rPr>
              <w:t>Рурални туризам</w:t>
            </w:r>
          </w:p>
        </w:tc>
        <w:tc>
          <w:tcPr>
            <w:tcW w:w="2196" w:type="dxa"/>
            <w:shd w:val="clear" w:color="auto" w:fill="3366FF"/>
          </w:tcPr>
          <w:p w:rsidR="00A82C6C" w:rsidRPr="00D1520D" w:rsidRDefault="00A82C6C" w:rsidP="006B16B8">
            <w:pPr>
              <w:rPr>
                <w:rFonts w:ascii="Times New Roman" w:eastAsia="Times New Roman" w:hAnsi="Times New Roman" w:cs="Times New Roman"/>
                <w:kern w:val="0"/>
                <w:sz w:val="24"/>
                <w:szCs w:val="24"/>
              </w:rPr>
            </w:pPr>
          </w:p>
        </w:tc>
        <w:tc>
          <w:tcPr>
            <w:tcW w:w="2260" w:type="dxa"/>
            <w:shd w:val="clear" w:color="auto" w:fill="3366FF"/>
          </w:tcPr>
          <w:p w:rsidR="00A82C6C" w:rsidRPr="00D1520D" w:rsidRDefault="00A82C6C" w:rsidP="006B16B8">
            <w:pPr>
              <w:rPr>
                <w:rFonts w:ascii="Times New Roman" w:eastAsia="Times New Roman" w:hAnsi="Times New Roman" w:cs="Times New Roman"/>
                <w:kern w:val="0"/>
                <w:sz w:val="24"/>
                <w:szCs w:val="24"/>
              </w:rPr>
            </w:pPr>
          </w:p>
          <w:p w:rsidR="00A82C6C" w:rsidRPr="00D1520D" w:rsidRDefault="00A82C6C" w:rsidP="006B16B8">
            <w:pPr>
              <w:rPr>
                <w:rFonts w:ascii="Times New Roman" w:eastAsia="Times New Roman" w:hAnsi="Times New Roman" w:cs="Times New Roman"/>
                <w:kern w:val="0"/>
                <w:sz w:val="24"/>
                <w:szCs w:val="24"/>
              </w:rPr>
            </w:pPr>
          </w:p>
        </w:tc>
        <w:tc>
          <w:tcPr>
            <w:tcW w:w="1816" w:type="dxa"/>
            <w:shd w:val="clear" w:color="auto" w:fill="3366FF"/>
          </w:tcPr>
          <w:p w:rsidR="00A82C6C" w:rsidRPr="00D1520D" w:rsidRDefault="00A82C6C" w:rsidP="006B16B8">
            <w:pPr>
              <w:rPr>
                <w:rFonts w:ascii="Times New Roman" w:eastAsia="Times New Roman" w:hAnsi="Times New Roman" w:cs="Times New Roman"/>
                <w:kern w:val="0"/>
                <w:sz w:val="24"/>
                <w:szCs w:val="24"/>
              </w:rPr>
            </w:pPr>
          </w:p>
        </w:tc>
      </w:tr>
      <w:tr w:rsidR="00A82C6C" w:rsidRPr="00D1520D" w:rsidTr="00A82C6C">
        <w:trPr>
          <w:trHeight w:val="571"/>
        </w:trPr>
        <w:tc>
          <w:tcPr>
            <w:tcW w:w="2552" w:type="dxa"/>
            <w:hideMark/>
          </w:tcPr>
          <w:p w:rsidR="00A82C6C" w:rsidRPr="00D1520D" w:rsidRDefault="00A82C6C" w:rsidP="006B16B8">
            <w:pPr>
              <w:rPr>
                <w:rFonts w:ascii="Times New Roman" w:eastAsia="Times New Roman" w:hAnsi="Times New Roman" w:cs="Times New Roman"/>
                <w:b/>
                <w:bCs/>
                <w:color w:val="000000"/>
                <w:kern w:val="0"/>
                <w:sz w:val="24"/>
                <w:szCs w:val="24"/>
              </w:rPr>
            </w:pPr>
            <w:r w:rsidRPr="00D1520D">
              <w:rPr>
                <w:rFonts w:ascii="Times New Roman" w:eastAsia="Times New Roman" w:hAnsi="Times New Roman" w:cs="Times New Roman"/>
                <w:b/>
                <w:bCs/>
                <w:color w:val="000000"/>
                <w:kern w:val="0"/>
                <w:sz w:val="24"/>
                <w:szCs w:val="24"/>
              </w:rPr>
              <w:t>Културно тематске руте</w:t>
            </w:r>
          </w:p>
        </w:tc>
        <w:tc>
          <w:tcPr>
            <w:tcW w:w="2196" w:type="dxa"/>
            <w:shd w:val="clear" w:color="auto" w:fill="FFFFFF" w:themeFill="background1"/>
          </w:tcPr>
          <w:p w:rsidR="00A82C6C" w:rsidRPr="00D1520D" w:rsidRDefault="00A82C6C" w:rsidP="006B16B8">
            <w:pPr>
              <w:rPr>
                <w:rFonts w:ascii="Times New Roman" w:eastAsia="Times New Roman" w:hAnsi="Times New Roman" w:cs="Times New Roman"/>
                <w:kern w:val="0"/>
                <w:sz w:val="24"/>
                <w:szCs w:val="24"/>
              </w:rPr>
            </w:pPr>
          </w:p>
        </w:tc>
        <w:tc>
          <w:tcPr>
            <w:tcW w:w="2260" w:type="dxa"/>
            <w:shd w:val="clear" w:color="auto" w:fill="3366FF"/>
          </w:tcPr>
          <w:p w:rsidR="00A82C6C" w:rsidRPr="00D1520D" w:rsidRDefault="00A82C6C" w:rsidP="006B16B8">
            <w:pPr>
              <w:rPr>
                <w:rFonts w:ascii="Times New Roman" w:eastAsia="Times New Roman" w:hAnsi="Times New Roman" w:cs="Times New Roman"/>
                <w:kern w:val="0"/>
                <w:sz w:val="24"/>
                <w:szCs w:val="24"/>
              </w:rPr>
            </w:pPr>
          </w:p>
        </w:tc>
        <w:tc>
          <w:tcPr>
            <w:tcW w:w="1816" w:type="dxa"/>
            <w:shd w:val="clear" w:color="auto" w:fill="3366FF"/>
          </w:tcPr>
          <w:p w:rsidR="00A82C6C" w:rsidRPr="00D1520D" w:rsidRDefault="00A82C6C" w:rsidP="006B16B8">
            <w:pPr>
              <w:rPr>
                <w:rFonts w:ascii="Times New Roman" w:eastAsia="Times New Roman" w:hAnsi="Times New Roman" w:cs="Times New Roman"/>
                <w:kern w:val="0"/>
                <w:sz w:val="24"/>
                <w:szCs w:val="24"/>
              </w:rPr>
            </w:pPr>
          </w:p>
        </w:tc>
      </w:tr>
      <w:tr w:rsidR="00A82C6C" w:rsidRPr="00D1520D" w:rsidTr="00A82C6C">
        <w:trPr>
          <w:trHeight w:val="571"/>
        </w:trPr>
        <w:tc>
          <w:tcPr>
            <w:tcW w:w="2552" w:type="dxa"/>
            <w:hideMark/>
          </w:tcPr>
          <w:p w:rsidR="00A82C6C" w:rsidRPr="00D1520D" w:rsidRDefault="00A82C6C" w:rsidP="006B16B8">
            <w:pPr>
              <w:rPr>
                <w:rFonts w:ascii="Times New Roman" w:eastAsia="Times New Roman" w:hAnsi="Times New Roman" w:cs="Times New Roman"/>
                <w:b/>
                <w:bCs/>
                <w:color w:val="000000"/>
                <w:kern w:val="0"/>
                <w:sz w:val="24"/>
                <w:szCs w:val="24"/>
              </w:rPr>
            </w:pPr>
            <w:r w:rsidRPr="00D1520D">
              <w:rPr>
                <w:rFonts w:ascii="Times New Roman" w:eastAsia="Times New Roman" w:hAnsi="Times New Roman" w:cs="Times New Roman"/>
                <w:b/>
                <w:bCs/>
                <w:color w:val="000000"/>
                <w:kern w:val="0"/>
                <w:sz w:val="24"/>
                <w:szCs w:val="24"/>
              </w:rPr>
              <w:t>Специјални интереси</w:t>
            </w:r>
          </w:p>
        </w:tc>
        <w:tc>
          <w:tcPr>
            <w:tcW w:w="2196" w:type="dxa"/>
            <w:shd w:val="clear" w:color="auto" w:fill="FFFFFF" w:themeFill="background1"/>
          </w:tcPr>
          <w:p w:rsidR="00A82C6C" w:rsidRPr="00D1520D" w:rsidRDefault="00A82C6C" w:rsidP="006B16B8">
            <w:pPr>
              <w:rPr>
                <w:rFonts w:ascii="Times New Roman" w:eastAsia="Times New Roman" w:hAnsi="Times New Roman" w:cs="Times New Roman"/>
                <w:kern w:val="0"/>
                <w:sz w:val="24"/>
                <w:szCs w:val="24"/>
              </w:rPr>
            </w:pPr>
          </w:p>
        </w:tc>
        <w:tc>
          <w:tcPr>
            <w:tcW w:w="2260" w:type="dxa"/>
            <w:shd w:val="clear" w:color="auto" w:fill="3366FF"/>
          </w:tcPr>
          <w:p w:rsidR="00A82C6C" w:rsidRPr="00D1520D" w:rsidRDefault="00A82C6C" w:rsidP="006B16B8">
            <w:pPr>
              <w:rPr>
                <w:rFonts w:ascii="Times New Roman" w:eastAsia="Times New Roman" w:hAnsi="Times New Roman" w:cs="Times New Roman"/>
                <w:kern w:val="0"/>
                <w:sz w:val="24"/>
                <w:szCs w:val="24"/>
              </w:rPr>
            </w:pPr>
          </w:p>
        </w:tc>
        <w:tc>
          <w:tcPr>
            <w:tcW w:w="1816" w:type="dxa"/>
            <w:shd w:val="clear" w:color="auto" w:fill="3366FF"/>
          </w:tcPr>
          <w:p w:rsidR="00A82C6C" w:rsidRPr="00D1520D" w:rsidRDefault="00A82C6C" w:rsidP="006B16B8">
            <w:pPr>
              <w:rPr>
                <w:rFonts w:ascii="Times New Roman" w:eastAsia="Times New Roman" w:hAnsi="Times New Roman" w:cs="Times New Roman"/>
                <w:kern w:val="0"/>
                <w:sz w:val="24"/>
                <w:szCs w:val="24"/>
              </w:rPr>
            </w:pPr>
          </w:p>
        </w:tc>
      </w:tr>
      <w:tr w:rsidR="00A82C6C" w:rsidRPr="00D1520D" w:rsidTr="00A82C6C">
        <w:trPr>
          <w:trHeight w:val="292"/>
        </w:trPr>
        <w:tc>
          <w:tcPr>
            <w:tcW w:w="2552" w:type="dxa"/>
            <w:hideMark/>
          </w:tcPr>
          <w:p w:rsidR="00A82C6C" w:rsidRPr="00D1520D" w:rsidRDefault="00A82C6C" w:rsidP="006B16B8">
            <w:pPr>
              <w:rPr>
                <w:rFonts w:ascii="Times New Roman" w:eastAsia="Times New Roman" w:hAnsi="Times New Roman" w:cs="Times New Roman"/>
                <w:b/>
                <w:bCs/>
                <w:color w:val="000000"/>
                <w:kern w:val="0"/>
                <w:sz w:val="24"/>
                <w:szCs w:val="24"/>
              </w:rPr>
            </w:pPr>
            <w:r w:rsidRPr="00D1520D">
              <w:rPr>
                <w:rFonts w:ascii="Times New Roman" w:eastAsia="Times New Roman" w:hAnsi="Times New Roman" w:cs="Times New Roman"/>
                <w:b/>
                <w:bCs/>
                <w:color w:val="000000"/>
                <w:kern w:val="0"/>
                <w:sz w:val="24"/>
                <w:szCs w:val="24"/>
              </w:rPr>
              <w:t xml:space="preserve">Манифестације </w:t>
            </w:r>
          </w:p>
        </w:tc>
        <w:tc>
          <w:tcPr>
            <w:tcW w:w="2196" w:type="dxa"/>
            <w:shd w:val="clear" w:color="auto" w:fill="3366FF"/>
          </w:tcPr>
          <w:p w:rsidR="00A82C6C" w:rsidRPr="00D1520D" w:rsidRDefault="00A82C6C" w:rsidP="006B16B8">
            <w:pPr>
              <w:rPr>
                <w:rFonts w:ascii="Times New Roman" w:eastAsia="Times New Roman" w:hAnsi="Times New Roman" w:cs="Times New Roman"/>
                <w:kern w:val="0"/>
                <w:sz w:val="24"/>
                <w:szCs w:val="24"/>
              </w:rPr>
            </w:pPr>
          </w:p>
          <w:p w:rsidR="00A82C6C" w:rsidRPr="00D1520D" w:rsidRDefault="00A82C6C" w:rsidP="006B16B8">
            <w:pPr>
              <w:rPr>
                <w:rFonts w:ascii="Times New Roman" w:eastAsia="Times New Roman" w:hAnsi="Times New Roman" w:cs="Times New Roman"/>
                <w:kern w:val="0"/>
                <w:sz w:val="24"/>
                <w:szCs w:val="24"/>
              </w:rPr>
            </w:pPr>
          </w:p>
        </w:tc>
        <w:tc>
          <w:tcPr>
            <w:tcW w:w="2260" w:type="dxa"/>
            <w:shd w:val="clear" w:color="auto" w:fill="3366FF"/>
          </w:tcPr>
          <w:p w:rsidR="00A82C6C" w:rsidRPr="00D1520D" w:rsidRDefault="00A82C6C" w:rsidP="006B16B8">
            <w:pPr>
              <w:rPr>
                <w:rFonts w:ascii="Times New Roman" w:eastAsia="Times New Roman" w:hAnsi="Times New Roman" w:cs="Times New Roman"/>
                <w:kern w:val="0"/>
                <w:sz w:val="24"/>
                <w:szCs w:val="24"/>
              </w:rPr>
            </w:pPr>
          </w:p>
        </w:tc>
        <w:tc>
          <w:tcPr>
            <w:tcW w:w="1816" w:type="dxa"/>
            <w:shd w:val="clear" w:color="auto" w:fill="3366FF"/>
          </w:tcPr>
          <w:p w:rsidR="00A82C6C" w:rsidRPr="00D1520D" w:rsidRDefault="00A82C6C" w:rsidP="006B16B8">
            <w:pPr>
              <w:rPr>
                <w:rFonts w:ascii="Times New Roman" w:eastAsia="Times New Roman" w:hAnsi="Times New Roman" w:cs="Times New Roman"/>
                <w:kern w:val="0"/>
                <w:sz w:val="24"/>
                <w:szCs w:val="24"/>
              </w:rPr>
            </w:pPr>
          </w:p>
        </w:tc>
      </w:tr>
    </w:tbl>
    <w:p w:rsidR="00A82C6C" w:rsidRPr="00D1520D" w:rsidRDefault="00A82C6C" w:rsidP="00A82C6C">
      <w:pPr>
        <w:spacing w:after="0" w:line="360" w:lineRule="auto"/>
        <w:rPr>
          <w:rFonts w:ascii="Times New Roman" w:hAnsi="Times New Roman" w:cs="Times New Roman"/>
          <w:b/>
        </w:rPr>
      </w:pPr>
      <w:r w:rsidRPr="00D1520D">
        <w:rPr>
          <w:rFonts w:ascii="Times New Roman" w:hAnsi="Times New Roman" w:cs="Times New Roman"/>
        </w:rPr>
        <w:t>Извор: Обрада, Агенција „Саветник у туризму“, према спроведеним истраживањима</w:t>
      </w:r>
    </w:p>
    <w:p w:rsidR="00A82C6C" w:rsidRPr="00D1520D" w:rsidRDefault="00A82C6C" w:rsidP="00A82C6C">
      <w:pPr>
        <w:spacing w:after="0" w:line="360" w:lineRule="auto"/>
        <w:ind w:firstLine="720"/>
        <w:jc w:val="both"/>
        <w:rPr>
          <w:rFonts w:ascii="Times New Roman" w:hAnsi="Times New Roman" w:cs="Times New Roman"/>
          <w:color w:val="000000" w:themeColor="text1"/>
          <w:sz w:val="24"/>
          <w:szCs w:val="24"/>
        </w:rPr>
      </w:pPr>
      <w:r w:rsidRPr="00D1520D">
        <w:rPr>
          <w:rFonts w:ascii="Times New Roman" w:hAnsi="Times New Roman" w:cs="Times New Roman"/>
          <w:color w:val="000000" w:themeColor="text1"/>
          <w:sz w:val="24"/>
          <w:szCs w:val="24"/>
        </w:rPr>
        <w:t xml:space="preserve">На основу резултата </w:t>
      </w:r>
      <w:r w:rsidR="005F12E4" w:rsidRPr="00D1520D">
        <w:rPr>
          <w:rFonts w:ascii="Times New Roman" w:hAnsi="Times New Roman" w:cs="Times New Roman"/>
          <w:color w:val="000000" w:themeColor="text1"/>
          <w:sz w:val="24"/>
          <w:szCs w:val="24"/>
        </w:rPr>
        <w:t xml:space="preserve">спроведене </w:t>
      </w:r>
      <w:r w:rsidRPr="00D1520D">
        <w:rPr>
          <w:rFonts w:ascii="Times New Roman" w:hAnsi="Times New Roman" w:cs="Times New Roman"/>
          <w:color w:val="000000" w:themeColor="text1"/>
          <w:sz w:val="24"/>
          <w:szCs w:val="24"/>
        </w:rPr>
        <w:t>анкете приказан</w:t>
      </w:r>
      <w:r w:rsidR="005F12E4" w:rsidRPr="00D1520D">
        <w:rPr>
          <w:rFonts w:ascii="Times New Roman" w:hAnsi="Times New Roman" w:cs="Times New Roman"/>
          <w:color w:val="000000" w:themeColor="text1"/>
          <w:sz w:val="24"/>
          <w:szCs w:val="24"/>
        </w:rPr>
        <w:t xml:space="preserve">их </w:t>
      </w:r>
      <w:r w:rsidRPr="00D1520D">
        <w:rPr>
          <w:rFonts w:ascii="Times New Roman" w:hAnsi="Times New Roman" w:cs="Times New Roman"/>
          <w:color w:val="000000" w:themeColor="text1"/>
          <w:sz w:val="24"/>
          <w:szCs w:val="24"/>
        </w:rPr>
        <w:t xml:space="preserve">у табели број 3. предвиђа се да ће се туристички производи развијати по следећој временској динамици:  </w:t>
      </w:r>
    </w:p>
    <w:p w:rsidR="00A82C6C" w:rsidRPr="00D1520D" w:rsidRDefault="00A82C6C" w:rsidP="00A82C6C">
      <w:pPr>
        <w:numPr>
          <w:ilvl w:val="0"/>
          <w:numId w:val="11"/>
        </w:numPr>
        <w:spacing w:after="0" w:line="360" w:lineRule="auto"/>
        <w:contextualSpacing/>
        <w:jc w:val="both"/>
        <w:rPr>
          <w:rFonts w:ascii="Times New Roman" w:hAnsi="Times New Roman" w:cs="Times New Roman"/>
          <w:color w:val="000000" w:themeColor="text1"/>
          <w:sz w:val="24"/>
          <w:szCs w:val="24"/>
        </w:rPr>
      </w:pPr>
      <w:r w:rsidRPr="00D1520D">
        <w:rPr>
          <w:rFonts w:ascii="Times New Roman" w:hAnsi="Times New Roman" w:cs="Times New Roman"/>
          <w:color w:val="000000" w:themeColor="text1"/>
          <w:sz w:val="24"/>
          <w:szCs w:val="24"/>
        </w:rPr>
        <w:t xml:space="preserve">Од прве године па надаље, треба </w:t>
      </w:r>
      <w:r w:rsidRPr="00CA0751">
        <w:rPr>
          <w:rFonts w:ascii="Times New Roman" w:hAnsi="Times New Roman" w:cs="Times New Roman"/>
          <w:sz w:val="24"/>
          <w:szCs w:val="24"/>
        </w:rPr>
        <w:t xml:space="preserve">развијати </w:t>
      </w:r>
      <w:r w:rsidR="005F12E4" w:rsidRPr="00CA0751">
        <w:rPr>
          <w:rFonts w:ascii="Times New Roman" w:hAnsi="Times New Roman" w:cs="Times New Roman"/>
          <w:sz w:val="24"/>
          <w:szCs w:val="24"/>
        </w:rPr>
        <w:t xml:space="preserve">транзитни и </w:t>
      </w:r>
      <w:r w:rsidRPr="00CA0751">
        <w:rPr>
          <w:rFonts w:ascii="Times New Roman" w:hAnsi="Times New Roman" w:cs="Times New Roman"/>
          <w:sz w:val="24"/>
          <w:szCs w:val="24"/>
        </w:rPr>
        <w:t xml:space="preserve">рурални </w:t>
      </w:r>
      <w:r w:rsidRPr="00D1520D">
        <w:rPr>
          <w:rFonts w:ascii="Times New Roman" w:hAnsi="Times New Roman" w:cs="Times New Roman"/>
          <w:color w:val="000000" w:themeColor="text1"/>
          <w:sz w:val="24"/>
          <w:szCs w:val="24"/>
        </w:rPr>
        <w:t>туризам и манифестације</w:t>
      </w:r>
      <w:r w:rsidR="005155B2" w:rsidRPr="00D1520D">
        <w:rPr>
          <w:rFonts w:ascii="Times New Roman" w:hAnsi="Times New Roman" w:cs="Times New Roman"/>
          <w:color w:val="000000" w:themeColor="text1"/>
          <w:sz w:val="24"/>
          <w:szCs w:val="24"/>
        </w:rPr>
        <w:t xml:space="preserve">. </w:t>
      </w:r>
      <w:r w:rsidR="00CA0751" w:rsidRPr="00A27889">
        <w:rPr>
          <w:rFonts w:ascii="Times New Roman" w:hAnsi="Times New Roman" w:cs="Times New Roman"/>
          <w:color w:val="000000" w:themeColor="text1"/>
          <w:sz w:val="24"/>
          <w:szCs w:val="24"/>
        </w:rPr>
        <w:t xml:space="preserve">Транзитни туризам није </w:t>
      </w:r>
      <w:r w:rsidR="00A27889" w:rsidRPr="00A27889">
        <w:rPr>
          <w:rFonts w:ascii="Times New Roman" w:hAnsi="Times New Roman" w:cs="Times New Roman"/>
          <w:color w:val="000000" w:themeColor="text1"/>
          <w:sz w:val="24"/>
          <w:szCs w:val="24"/>
        </w:rPr>
        <w:t>предвиђен на овој дестинацији С</w:t>
      </w:r>
      <w:r w:rsidR="00CA0751" w:rsidRPr="00A27889">
        <w:rPr>
          <w:rFonts w:ascii="Times New Roman" w:hAnsi="Times New Roman" w:cs="Times New Roman"/>
          <w:color w:val="000000" w:themeColor="text1"/>
          <w:sz w:val="24"/>
          <w:szCs w:val="24"/>
        </w:rPr>
        <w:t>тратегијом развоја туризма</w:t>
      </w:r>
      <w:r w:rsidR="00A27889" w:rsidRPr="00A27889">
        <w:rPr>
          <w:rFonts w:ascii="Times New Roman" w:hAnsi="Times New Roman" w:cs="Times New Roman"/>
          <w:color w:val="000000" w:themeColor="text1"/>
          <w:sz w:val="24"/>
          <w:szCs w:val="24"/>
        </w:rPr>
        <w:t xml:space="preserve"> РС 2016-2025</w:t>
      </w:r>
      <w:r w:rsidR="00CA0751" w:rsidRPr="00A27889">
        <w:rPr>
          <w:rFonts w:ascii="Times New Roman" w:hAnsi="Times New Roman" w:cs="Times New Roman"/>
          <w:color w:val="000000" w:themeColor="text1"/>
          <w:sz w:val="24"/>
          <w:szCs w:val="24"/>
        </w:rPr>
        <w:t xml:space="preserve">, међутим, кабинетска и теренска истраживања и сам географски положај потврдила су оправданост развоја овог туристичког производа </w:t>
      </w:r>
      <w:r w:rsidR="005155B2" w:rsidRPr="00D1520D">
        <w:rPr>
          <w:rFonts w:ascii="Times New Roman" w:hAnsi="Times New Roman" w:cs="Times New Roman"/>
          <w:color w:val="7030A0"/>
          <w:sz w:val="24"/>
          <w:szCs w:val="24"/>
        </w:rPr>
        <w:t>.</w:t>
      </w:r>
    </w:p>
    <w:p w:rsidR="00A82C6C" w:rsidRPr="00D1520D" w:rsidRDefault="00A82C6C" w:rsidP="00A82C6C">
      <w:pPr>
        <w:numPr>
          <w:ilvl w:val="0"/>
          <w:numId w:val="11"/>
        </w:numPr>
        <w:spacing w:after="0" w:line="360" w:lineRule="auto"/>
        <w:contextualSpacing/>
        <w:jc w:val="both"/>
        <w:rPr>
          <w:rFonts w:ascii="Times New Roman" w:hAnsi="Times New Roman" w:cs="Times New Roman"/>
          <w:sz w:val="24"/>
          <w:szCs w:val="24"/>
        </w:rPr>
      </w:pPr>
      <w:r w:rsidRPr="00D1520D">
        <w:rPr>
          <w:rFonts w:ascii="Times New Roman" w:hAnsi="Times New Roman" w:cs="Times New Roman"/>
          <w:sz w:val="24"/>
          <w:szCs w:val="24"/>
        </w:rPr>
        <w:t>Средњорочно (после прве године), интензивирати развој: Културно тематских рута и Туризма специјалних интерес</w:t>
      </w:r>
      <w:r w:rsidR="005F12E4" w:rsidRPr="00D1520D">
        <w:rPr>
          <w:rFonts w:ascii="Times New Roman" w:hAnsi="Times New Roman" w:cs="Times New Roman"/>
          <w:sz w:val="24"/>
          <w:szCs w:val="24"/>
        </w:rPr>
        <w:t>а</w:t>
      </w:r>
      <w:r w:rsidRPr="00D1520D">
        <w:rPr>
          <w:rFonts w:ascii="Times New Roman" w:hAnsi="Times New Roman" w:cs="Times New Roman"/>
          <w:sz w:val="24"/>
          <w:szCs w:val="24"/>
        </w:rPr>
        <w:t>.</w:t>
      </w:r>
    </w:p>
    <w:p w:rsidR="00A82C6C" w:rsidRPr="00D1520D" w:rsidRDefault="00A82C6C" w:rsidP="00A82C6C">
      <w:pPr>
        <w:numPr>
          <w:ilvl w:val="0"/>
          <w:numId w:val="11"/>
        </w:numPr>
        <w:spacing w:after="0" w:line="360" w:lineRule="auto"/>
        <w:contextualSpacing/>
        <w:jc w:val="both"/>
        <w:rPr>
          <w:rFonts w:ascii="Times New Roman" w:hAnsi="Times New Roman" w:cs="Times New Roman"/>
          <w:color w:val="EE0000"/>
          <w:sz w:val="24"/>
          <w:szCs w:val="24"/>
        </w:rPr>
      </w:pPr>
      <w:r w:rsidRPr="00D1520D">
        <w:rPr>
          <w:rFonts w:ascii="Times New Roman" w:hAnsi="Times New Roman" w:cs="Times New Roman"/>
          <w:sz w:val="24"/>
          <w:szCs w:val="24"/>
        </w:rPr>
        <w:t xml:space="preserve">Дугорочни развој туристичких производа има очекиване ефекте од треће па и након </w:t>
      </w:r>
      <w:r w:rsidRPr="00D1520D">
        <w:rPr>
          <w:rFonts w:ascii="Times New Roman" w:hAnsi="Times New Roman" w:cs="Times New Roman"/>
          <w:color w:val="000000" w:themeColor="text1"/>
          <w:sz w:val="24"/>
          <w:szCs w:val="24"/>
        </w:rPr>
        <w:t xml:space="preserve">пет година. У том периоду треба наставити са развојем свих туристичких производа, </w:t>
      </w:r>
      <w:r w:rsidR="005F12E4" w:rsidRPr="00D1520D">
        <w:rPr>
          <w:rFonts w:ascii="Times New Roman" w:hAnsi="Times New Roman" w:cs="Times New Roman"/>
          <w:color w:val="000000" w:themeColor="text1"/>
          <w:sz w:val="24"/>
          <w:szCs w:val="24"/>
        </w:rPr>
        <w:t>уз стварање предуслова за покретањ</w:t>
      </w:r>
      <w:r w:rsidR="004E2172" w:rsidRPr="00D1520D">
        <w:rPr>
          <w:rFonts w:ascii="Times New Roman" w:hAnsi="Times New Roman" w:cs="Times New Roman"/>
          <w:color w:val="000000" w:themeColor="text1"/>
          <w:sz w:val="24"/>
          <w:szCs w:val="24"/>
        </w:rPr>
        <w:t>е развоја</w:t>
      </w:r>
      <w:r w:rsidRPr="00D1520D">
        <w:rPr>
          <w:rFonts w:ascii="Times New Roman" w:eastAsia="Times New Roman" w:hAnsi="Times New Roman" w:cs="Times New Roman"/>
          <w:b/>
          <w:bCs/>
          <w:color w:val="000000" w:themeColor="text1"/>
          <w:kern w:val="0"/>
          <w:sz w:val="24"/>
          <w:szCs w:val="24"/>
        </w:rPr>
        <w:t xml:space="preserve"> </w:t>
      </w:r>
      <w:r w:rsidRPr="00D1520D">
        <w:rPr>
          <w:rFonts w:ascii="Times New Roman" w:eastAsia="Times New Roman" w:hAnsi="Times New Roman" w:cs="Times New Roman"/>
          <w:bCs/>
          <w:color w:val="000000" w:themeColor="text1"/>
          <w:kern w:val="0"/>
          <w:sz w:val="24"/>
          <w:szCs w:val="24"/>
        </w:rPr>
        <w:t>здравствен</w:t>
      </w:r>
      <w:r w:rsidR="005F12E4" w:rsidRPr="00D1520D">
        <w:rPr>
          <w:rFonts w:ascii="Times New Roman" w:eastAsia="Times New Roman" w:hAnsi="Times New Roman" w:cs="Times New Roman"/>
          <w:bCs/>
          <w:color w:val="000000" w:themeColor="text1"/>
          <w:kern w:val="0"/>
          <w:sz w:val="24"/>
          <w:szCs w:val="24"/>
        </w:rPr>
        <w:t>ог</w:t>
      </w:r>
      <w:r w:rsidRPr="00D1520D">
        <w:rPr>
          <w:rFonts w:ascii="Times New Roman" w:eastAsia="Times New Roman" w:hAnsi="Times New Roman" w:cs="Times New Roman"/>
          <w:bCs/>
          <w:color w:val="000000" w:themeColor="text1"/>
          <w:kern w:val="0"/>
          <w:sz w:val="24"/>
          <w:szCs w:val="24"/>
        </w:rPr>
        <w:t xml:space="preserve"> туриз</w:t>
      </w:r>
      <w:r w:rsidR="004E2172" w:rsidRPr="00D1520D">
        <w:rPr>
          <w:rFonts w:ascii="Times New Roman" w:eastAsia="Times New Roman" w:hAnsi="Times New Roman" w:cs="Times New Roman"/>
          <w:bCs/>
          <w:color w:val="000000" w:themeColor="text1"/>
          <w:kern w:val="0"/>
          <w:sz w:val="24"/>
          <w:szCs w:val="24"/>
        </w:rPr>
        <w:t>ма</w:t>
      </w:r>
      <w:r w:rsidRPr="00D1520D">
        <w:rPr>
          <w:rFonts w:ascii="Times New Roman" w:eastAsia="Times New Roman" w:hAnsi="Times New Roman" w:cs="Times New Roman"/>
          <w:bCs/>
          <w:color w:val="000000" w:themeColor="text1"/>
          <w:kern w:val="0"/>
          <w:sz w:val="24"/>
          <w:szCs w:val="24"/>
        </w:rPr>
        <w:t>.</w:t>
      </w:r>
    </w:p>
    <w:p w:rsidR="005155B2" w:rsidRPr="0053580E" w:rsidRDefault="00A82C6C" w:rsidP="0053580E">
      <w:pPr>
        <w:spacing w:after="0" w:line="360" w:lineRule="auto"/>
        <w:ind w:firstLine="720"/>
        <w:contextualSpacing/>
        <w:jc w:val="both"/>
        <w:rPr>
          <w:rFonts w:ascii="Times New Roman" w:hAnsi="Times New Roman" w:cs="Times New Roman"/>
          <w:sz w:val="24"/>
          <w:szCs w:val="24"/>
        </w:rPr>
      </w:pPr>
      <w:r w:rsidRPr="00D1520D">
        <w:rPr>
          <w:rFonts w:ascii="Times New Roman" w:hAnsi="Times New Roman" w:cs="Times New Roman"/>
          <w:color w:val="000000" w:themeColor="text1"/>
          <w:sz w:val="24"/>
          <w:szCs w:val="24"/>
        </w:rPr>
        <w:t xml:space="preserve">Предложени редослед развоја туристичких производа утицаће на повећање прихода од туризма, развој предузетништва и </w:t>
      </w:r>
      <w:r w:rsidR="004E2172" w:rsidRPr="00D1520D">
        <w:rPr>
          <w:rFonts w:ascii="Times New Roman" w:hAnsi="Times New Roman" w:cs="Times New Roman"/>
          <w:color w:val="000000" w:themeColor="text1"/>
          <w:sz w:val="24"/>
          <w:szCs w:val="24"/>
        </w:rPr>
        <w:t>омогућити</w:t>
      </w:r>
      <w:r w:rsidRPr="00D1520D">
        <w:rPr>
          <w:rFonts w:ascii="Times New Roman" w:hAnsi="Times New Roman" w:cs="Times New Roman"/>
          <w:color w:val="000000" w:themeColor="text1"/>
          <w:sz w:val="24"/>
          <w:szCs w:val="24"/>
        </w:rPr>
        <w:t xml:space="preserve"> повезивање Блаца са осталим </w:t>
      </w:r>
      <w:r w:rsidR="004E2172" w:rsidRPr="00D1520D">
        <w:rPr>
          <w:rFonts w:ascii="Times New Roman" w:hAnsi="Times New Roman" w:cs="Times New Roman"/>
          <w:color w:val="000000" w:themeColor="text1"/>
          <w:sz w:val="24"/>
          <w:szCs w:val="24"/>
        </w:rPr>
        <w:t>ЈЛС</w:t>
      </w:r>
      <w:r w:rsidRPr="00D1520D">
        <w:rPr>
          <w:rFonts w:ascii="Times New Roman" w:hAnsi="Times New Roman" w:cs="Times New Roman"/>
          <w:color w:val="000000" w:themeColor="text1"/>
          <w:sz w:val="24"/>
          <w:szCs w:val="24"/>
        </w:rPr>
        <w:t xml:space="preserve"> у оквиру шире туристичке дестинације </w:t>
      </w:r>
      <w:r w:rsidR="004E2172" w:rsidRPr="00D1520D">
        <w:rPr>
          <w:rFonts w:ascii="Times New Roman" w:hAnsi="Times New Roman" w:cs="Times New Roman"/>
          <w:color w:val="000000" w:themeColor="text1"/>
          <w:sz w:val="24"/>
          <w:szCs w:val="24"/>
        </w:rPr>
        <w:t>и РТО Копаоник</w:t>
      </w:r>
      <w:r w:rsidR="00202FFD" w:rsidRPr="00D1520D">
        <w:rPr>
          <w:rFonts w:ascii="Times New Roman" w:hAnsi="Times New Roman" w:cs="Times New Roman"/>
          <w:color w:val="000000" w:themeColor="text1"/>
          <w:sz w:val="24"/>
          <w:szCs w:val="24"/>
        </w:rPr>
        <w:t xml:space="preserve">. </w:t>
      </w:r>
      <w:r w:rsidR="00202FFD" w:rsidRPr="00D1520D">
        <w:rPr>
          <w:rFonts w:ascii="Times New Roman" w:hAnsi="Times New Roman" w:cs="Times New Roman"/>
          <w:sz w:val="24"/>
          <w:szCs w:val="24"/>
        </w:rPr>
        <w:t>У наредне четири</w:t>
      </w:r>
      <w:r w:rsidRPr="00D1520D">
        <w:rPr>
          <w:rFonts w:ascii="Times New Roman" w:hAnsi="Times New Roman" w:cs="Times New Roman"/>
          <w:sz w:val="24"/>
          <w:szCs w:val="24"/>
        </w:rPr>
        <w:t xml:space="preserve"> године посебан акценат треба ставити на </w:t>
      </w:r>
      <w:r w:rsidRPr="00CA0751">
        <w:rPr>
          <w:rFonts w:ascii="Times New Roman" w:hAnsi="Times New Roman" w:cs="Times New Roman"/>
          <w:sz w:val="24"/>
          <w:szCs w:val="24"/>
        </w:rPr>
        <w:t xml:space="preserve">развој </w:t>
      </w:r>
      <w:r w:rsidR="004E2172" w:rsidRPr="00CA0751">
        <w:rPr>
          <w:rFonts w:ascii="Times New Roman" w:hAnsi="Times New Roman" w:cs="Times New Roman"/>
          <w:sz w:val="24"/>
          <w:szCs w:val="24"/>
        </w:rPr>
        <w:t xml:space="preserve">транзитног, руралног </w:t>
      </w:r>
      <w:r w:rsidR="004E2172" w:rsidRPr="00D1520D">
        <w:rPr>
          <w:rFonts w:ascii="Times New Roman" w:hAnsi="Times New Roman" w:cs="Times New Roman"/>
          <w:sz w:val="24"/>
          <w:szCs w:val="24"/>
        </w:rPr>
        <w:t xml:space="preserve">и туризма </w:t>
      </w:r>
      <w:r w:rsidRPr="00D1520D">
        <w:rPr>
          <w:rFonts w:ascii="Times New Roman" w:hAnsi="Times New Roman" w:cs="Times New Roman"/>
          <w:sz w:val="24"/>
          <w:szCs w:val="24"/>
        </w:rPr>
        <w:t xml:space="preserve">специјалних интереса, културно тематских рута, уз увођење нових и побољшање програмских садржаја </w:t>
      </w:r>
      <w:r w:rsidR="004E2172" w:rsidRPr="00D1520D">
        <w:rPr>
          <w:rFonts w:ascii="Times New Roman" w:hAnsi="Times New Roman" w:cs="Times New Roman"/>
          <w:sz w:val="24"/>
          <w:szCs w:val="24"/>
        </w:rPr>
        <w:t xml:space="preserve">већ </w:t>
      </w:r>
      <w:r w:rsidRPr="00D1520D">
        <w:rPr>
          <w:rFonts w:ascii="Times New Roman" w:hAnsi="Times New Roman" w:cs="Times New Roman"/>
          <w:sz w:val="24"/>
          <w:szCs w:val="24"/>
        </w:rPr>
        <w:t>постојећих</w:t>
      </w:r>
      <w:r w:rsidRPr="00D1520D">
        <w:rPr>
          <w:rFonts w:ascii="Times New Roman" w:hAnsi="Times New Roman" w:cs="Times New Roman"/>
        </w:rPr>
        <w:t xml:space="preserve"> </w:t>
      </w:r>
      <w:r w:rsidRPr="00D1520D">
        <w:rPr>
          <w:rFonts w:ascii="Times New Roman" w:hAnsi="Times New Roman" w:cs="Times New Roman"/>
          <w:sz w:val="24"/>
          <w:szCs w:val="24"/>
        </w:rPr>
        <w:t>манифестација.</w:t>
      </w:r>
    </w:p>
    <w:p w:rsidR="006B16B8" w:rsidRPr="0053580E" w:rsidRDefault="006B16B8" w:rsidP="0053580E">
      <w:pPr>
        <w:pStyle w:val="Heading2"/>
        <w:numPr>
          <w:ilvl w:val="1"/>
          <w:numId w:val="20"/>
        </w:numPr>
        <w:rPr>
          <w:sz w:val="24"/>
          <w:szCs w:val="24"/>
        </w:rPr>
      </w:pPr>
      <w:bookmarkStart w:id="61" w:name="_Toc148409086"/>
      <w:bookmarkStart w:id="62" w:name="_Toc204215186"/>
      <w:r w:rsidRPr="0053580E">
        <w:rPr>
          <w:sz w:val="24"/>
          <w:szCs w:val="24"/>
        </w:rPr>
        <w:t>Манифестације</w:t>
      </w:r>
      <w:bookmarkEnd w:id="61"/>
      <w:bookmarkEnd w:id="62"/>
      <w:r w:rsidRPr="0053580E">
        <w:rPr>
          <w:sz w:val="24"/>
          <w:szCs w:val="24"/>
        </w:rPr>
        <w:t xml:space="preserve"> </w:t>
      </w:r>
    </w:p>
    <w:p w:rsidR="006B16B8" w:rsidRPr="00D1520D" w:rsidRDefault="006B16B8" w:rsidP="006B16B8"/>
    <w:p w:rsidR="006B16B8" w:rsidRPr="002F0807" w:rsidRDefault="006B16B8" w:rsidP="006B16B8">
      <w:pPr>
        <w:spacing w:after="0" w:line="360" w:lineRule="auto"/>
        <w:ind w:firstLine="720"/>
        <w:jc w:val="both"/>
        <w:rPr>
          <w:rFonts w:ascii="Times New Roman" w:hAnsi="Times New Roman" w:cs="Times New Roman"/>
          <w:sz w:val="24"/>
          <w:szCs w:val="24"/>
        </w:rPr>
      </w:pPr>
      <w:r w:rsidRPr="002F0807">
        <w:rPr>
          <w:rFonts w:ascii="Times New Roman" w:hAnsi="Times New Roman" w:cs="Times New Roman"/>
          <w:b/>
          <w:sz w:val="24"/>
          <w:szCs w:val="24"/>
        </w:rPr>
        <w:t xml:space="preserve"> </w:t>
      </w:r>
      <w:r w:rsidRPr="002F0807">
        <w:rPr>
          <w:rFonts w:ascii="Times New Roman" w:hAnsi="Times New Roman" w:cs="Times New Roman"/>
          <w:sz w:val="24"/>
          <w:szCs w:val="24"/>
        </w:rPr>
        <w:t xml:space="preserve">Манифестације су </w:t>
      </w:r>
      <w:r w:rsidR="002F0807" w:rsidRPr="002F0807">
        <w:rPr>
          <w:rFonts w:ascii="Times New Roman" w:hAnsi="Times New Roman" w:cs="Times New Roman"/>
          <w:sz w:val="24"/>
          <w:szCs w:val="24"/>
        </w:rPr>
        <w:t>најразвиј</w:t>
      </w:r>
      <w:r w:rsidR="00215C94">
        <w:rPr>
          <w:rFonts w:ascii="Times New Roman" w:hAnsi="Times New Roman" w:cs="Times New Roman"/>
          <w:sz w:val="24"/>
          <w:szCs w:val="24"/>
        </w:rPr>
        <w:t>е</w:t>
      </w:r>
      <w:r w:rsidR="002F0807" w:rsidRPr="002F0807">
        <w:rPr>
          <w:rFonts w:ascii="Times New Roman" w:hAnsi="Times New Roman" w:cs="Times New Roman"/>
          <w:sz w:val="24"/>
          <w:szCs w:val="24"/>
        </w:rPr>
        <w:t xml:space="preserve">ни </w:t>
      </w:r>
      <w:r w:rsidRPr="002F0807">
        <w:rPr>
          <w:rFonts w:ascii="Times New Roman" w:hAnsi="Times New Roman" w:cs="Times New Roman"/>
          <w:sz w:val="24"/>
          <w:szCs w:val="24"/>
        </w:rPr>
        <w:t>туристички производ</w:t>
      </w:r>
      <w:r w:rsidR="00A41FCA" w:rsidRPr="002F0807">
        <w:rPr>
          <w:rFonts w:ascii="Times New Roman" w:hAnsi="Times New Roman" w:cs="Times New Roman"/>
          <w:sz w:val="24"/>
          <w:szCs w:val="24"/>
        </w:rPr>
        <w:t xml:space="preserve"> на територији општине Блаце. </w:t>
      </w:r>
      <w:r w:rsidR="00215C94">
        <w:rPr>
          <w:rFonts w:ascii="Times New Roman" w:hAnsi="Times New Roman" w:cs="Times New Roman"/>
          <w:sz w:val="24"/>
          <w:szCs w:val="24"/>
        </w:rPr>
        <w:t>А</w:t>
      </w:r>
      <w:r w:rsidR="00A41FCA" w:rsidRPr="002F0807">
        <w:rPr>
          <w:rFonts w:ascii="Times New Roman" w:hAnsi="Times New Roman" w:cs="Times New Roman"/>
          <w:sz w:val="24"/>
          <w:szCs w:val="24"/>
        </w:rPr>
        <w:t>нкетна истраж</w:t>
      </w:r>
      <w:r w:rsidR="002F0807" w:rsidRPr="002F0807">
        <w:rPr>
          <w:rFonts w:ascii="Times New Roman" w:hAnsi="Times New Roman" w:cs="Times New Roman"/>
          <w:sz w:val="24"/>
          <w:szCs w:val="24"/>
        </w:rPr>
        <w:t>ивања</w:t>
      </w:r>
      <w:r w:rsidR="00215C94">
        <w:rPr>
          <w:rFonts w:ascii="Times New Roman" w:hAnsi="Times New Roman" w:cs="Times New Roman"/>
          <w:sz w:val="24"/>
          <w:szCs w:val="24"/>
        </w:rPr>
        <w:t xml:space="preserve"> су показала да</w:t>
      </w:r>
      <w:r w:rsidR="00A41FCA" w:rsidRPr="002F0807">
        <w:rPr>
          <w:rFonts w:ascii="Times New Roman" w:hAnsi="Times New Roman" w:cs="Times New Roman"/>
          <w:sz w:val="24"/>
          <w:szCs w:val="24"/>
        </w:rPr>
        <w:t xml:space="preserve"> манифестације треба континуирано </w:t>
      </w:r>
      <w:r w:rsidRPr="002F0807">
        <w:rPr>
          <w:rFonts w:ascii="Times New Roman" w:hAnsi="Times New Roman" w:cs="Times New Roman"/>
          <w:sz w:val="24"/>
          <w:szCs w:val="24"/>
        </w:rPr>
        <w:t xml:space="preserve">развијати </w:t>
      </w:r>
      <w:r w:rsidRPr="002F0807">
        <w:rPr>
          <w:rFonts w:ascii="Times New Roman" w:hAnsi="Times New Roman" w:cs="Times New Roman"/>
          <w:sz w:val="24"/>
          <w:szCs w:val="24"/>
        </w:rPr>
        <w:lastRenderedPageBreak/>
        <w:t>од наредне године</w:t>
      </w:r>
      <w:r w:rsidR="002F0807" w:rsidRPr="002F0807">
        <w:rPr>
          <w:rFonts w:ascii="Times New Roman" w:hAnsi="Times New Roman" w:cs="Times New Roman"/>
          <w:sz w:val="24"/>
          <w:szCs w:val="24"/>
        </w:rPr>
        <w:t xml:space="preserve"> па надаље</w:t>
      </w:r>
      <w:r w:rsidRPr="002F0807">
        <w:rPr>
          <w:rFonts w:ascii="Times New Roman" w:hAnsi="Times New Roman" w:cs="Times New Roman"/>
          <w:sz w:val="24"/>
          <w:szCs w:val="24"/>
        </w:rPr>
        <w:t xml:space="preserve">, уз иновирање програмских садржаја и </w:t>
      </w:r>
      <w:r w:rsidR="00D1520D" w:rsidRPr="002F0807">
        <w:rPr>
          <w:rFonts w:ascii="Times New Roman" w:hAnsi="Times New Roman" w:cs="Times New Roman"/>
          <w:sz w:val="24"/>
          <w:szCs w:val="24"/>
        </w:rPr>
        <w:t>ув</w:t>
      </w:r>
      <w:r w:rsidR="00A41FCA" w:rsidRPr="002F0807">
        <w:rPr>
          <w:rFonts w:ascii="Times New Roman" w:hAnsi="Times New Roman" w:cs="Times New Roman"/>
          <w:sz w:val="24"/>
          <w:szCs w:val="24"/>
        </w:rPr>
        <w:t xml:space="preserve">ођење бар једне нове. </w:t>
      </w:r>
    </w:p>
    <w:p w:rsidR="006B16B8" w:rsidRPr="00D1520D" w:rsidRDefault="006B16B8" w:rsidP="006B16B8">
      <w:pPr>
        <w:spacing w:after="0" w:line="360" w:lineRule="auto"/>
        <w:ind w:firstLine="720"/>
        <w:jc w:val="both"/>
        <w:rPr>
          <w:rFonts w:ascii="Times New Roman" w:hAnsi="Times New Roman" w:cs="Times New Roman"/>
          <w:color w:val="7030A0"/>
          <w:sz w:val="24"/>
          <w:szCs w:val="24"/>
        </w:rPr>
      </w:pPr>
    </w:p>
    <w:p w:rsidR="006B16B8" w:rsidRPr="00D1520D" w:rsidRDefault="006B16B8" w:rsidP="009C1CF9">
      <w:pPr>
        <w:spacing w:after="0" w:line="240" w:lineRule="auto"/>
        <w:rPr>
          <w:rFonts w:ascii="Times New Roman" w:hAnsi="Times New Roman" w:cs="Times New Roman"/>
          <w:b/>
          <w:sz w:val="24"/>
          <w:szCs w:val="24"/>
        </w:rPr>
      </w:pPr>
      <w:r w:rsidRPr="00D1520D">
        <w:rPr>
          <w:rFonts w:ascii="Times New Roman" w:hAnsi="Times New Roman" w:cs="Times New Roman"/>
          <w:b/>
          <w:sz w:val="24"/>
          <w:szCs w:val="24"/>
        </w:rPr>
        <w:t xml:space="preserve">Табела број 4.  Календар манифестација на простору општине </w:t>
      </w:r>
      <w:r w:rsidR="00A41FCA" w:rsidRPr="00D1520D">
        <w:rPr>
          <w:rFonts w:ascii="Times New Roman" w:hAnsi="Times New Roman" w:cs="Times New Roman"/>
          <w:b/>
          <w:sz w:val="24"/>
          <w:szCs w:val="24"/>
        </w:rPr>
        <w:t>Блаце</w:t>
      </w:r>
    </w:p>
    <w:tbl>
      <w:tblPr>
        <w:tblStyle w:val="GridTable1LightAccent5"/>
        <w:tblW w:w="8846" w:type="dxa"/>
        <w:tblLayout w:type="fixed"/>
        <w:tblLook w:val="04A0" w:firstRow="1" w:lastRow="0" w:firstColumn="1" w:lastColumn="0" w:noHBand="0" w:noVBand="1"/>
      </w:tblPr>
      <w:tblGrid>
        <w:gridCol w:w="2220"/>
        <w:gridCol w:w="1480"/>
        <w:gridCol w:w="3495"/>
        <w:gridCol w:w="1651"/>
      </w:tblGrid>
      <w:tr w:rsidR="009C1CF9" w:rsidRPr="00D1520D" w:rsidTr="009C1CF9">
        <w:trPr>
          <w:cnfStyle w:val="100000000000" w:firstRow="1" w:lastRow="0" w:firstColumn="0" w:lastColumn="0" w:oddVBand="0" w:evenVBand="0" w:oddHBand="0" w:evenHBand="0" w:firstRowFirstColumn="0" w:firstRowLastColumn="0" w:lastRowFirstColumn="0" w:lastRowLastColumn="0"/>
          <w:trHeight w:val="459"/>
        </w:trPr>
        <w:tc>
          <w:tcPr>
            <w:cnfStyle w:val="001000000000" w:firstRow="0" w:lastRow="0" w:firstColumn="1" w:lastColumn="0" w:oddVBand="0" w:evenVBand="0" w:oddHBand="0" w:evenHBand="0" w:firstRowFirstColumn="0" w:firstRowLastColumn="0" w:lastRowFirstColumn="0" w:lastRowLastColumn="0"/>
            <w:tcW w:w="2220" w:type="dxa"/>
          </w:tcPr>
          <w:p w:rsidR="009C1CF9" w:rsidRPr="00D1520D" w:rsidRDefault="009C1CF9" w:rsidP="009C1CF9">
            <w:pPr>
              <w:rPr>
                <w:rFonts w:ascii="Times New Roman" w:hAnsi="Times New Roman" w:cs="Times New Roman"/>
                <w:sz w:val="24"/>
                <w:szCs w:val="24"/>
              </w:rPr>
            </w:pPr>
            <w:r w:rsidRPr="00D1520D">
              <w:rPr>
                <w:rFonts w:ascii="Times New Roman" w:hAnsi="Times New Roman" w:cs="Times New Roman"/>
                <w:sz w:val="24"/>
                <w:szCs w:val="24"/>
              </w:rPr>
              <w:t xml:space="preserve">Назив манифестације </w:t>
            </w:r>
          </w:p>
        </w:tc>
        <w:tc>
          <w:tcPr>
            <w:tcW w:w="1480" w:type="dxa"/>
          </w:tcPr>
          <w:p w:rsidR="009C1CF9" w:rsidRPr="00D1520D" w:rsidRDefault="009C1CF9" w:rsidP="009C1CF9">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1520D">
              <w:rPr>
                <w:rFonts w:ascii="Times New Roman" w:hAnsi="Times New Roman" w:cs="Times New Roman"/>
                <w:sz w:val="24"/>
                <w:szCs w:val="24"/>
              </w:rPr>
              <w:t>Време одржавања</w:t>
            </w:r>
          </w:p>
        </w:tc>
        <w:tc>
          <w:tcPr>
            <w:tcW w:w="3495" w:type="dxa"/>
          </w:tcPr>
          <w:p w:rsidR="009C1CF9" w:rsidRPr="00D1520D" w:rsidRDefault="009C1CF9" w:rsidP="00D1520D">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1520D">
              <w:rPr>
                <w:rFonts w:ascii="Times New Roman" w:hAnsi="Times New Roman" w:cs="Times New Roman"/>
                <w:sz w:val="24"/>
                <w:szCs w:val="24"/>
              </w:rPr>
              <w:t>Кратак опис (до пет реченица)</w:t>
            </w:r>
          </w:p>
        </w:tc>
        <w:tc>
          <w:tcPr>
            <w:tcW w:w="1651" w:type="dxa"/>
          </w:tcPr>
          <w:p w:rsidR="009C1CF9" w:rsidRPr="00D1520D" w:rsidRDefault="009C1CF9" w:rsidP="00D1520D">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1520D">
              <w:rPr>
                <w:rFonts w:ascii="Times New Roman" w:hAnsi="Times New Roman" w:cs="Times New Roman"/>
                <w:sz w:val="24"/>
                <w:szCs w:val="24"/>
              </w:rPr>
              <w:t>Број посетилаца/</w:t>
            </w:r>
          </w:p>
          <w:p w:rsidR="009C1CF9" w:rsidRPr="00D1520D" w:rsidRDefault="009C1CF9" w:rsidP="00D1520D">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1520D">
              <w:rPr>
                <w:rFonts w:ascii="Times New Roman" w:hAnsi="Times New Roman" w:cs="Times New Roman"/>
                <w:sz w:val="24"/>
                <w:szCs w:val="24"/>
              </w:rPr>
              <w:t>туриста</w:t>
            </w:r>
          </w:p>
        </w:tc>
      </w:tr>
      <w:tr w:rsidR="009C1CF9" w:rsidRPr="00D1520D" w:rsidTr="009C1CF9">
        <w:trPr>
          <w:trHeight w:val="867"/>
        </w:trPr>
        <w:tc>
          <w:tcPr>
            <w:cnfStyle w:val="001000000000" w:firstRow="0" w:lastRow="0" w:firstColumn="1" w:lastColumn="0" w:oddVBand="0" w:evenVBand="0" w:oddHBand="0" w:evenHBand="0" w:firstRowFirstColumn="0" w:firstRowLastColumn="0" w:lastRowFirstColumn="0" w:lastRowLastColumn="0"/>
            <w:tcW w:w="2220" w:type="dxa"/>
          </w:tcPr>
          <w:p w:rsidR="009C1CF9" w:rsidRPr="00D1520D" w:rsidRDefault="009C1CF9" w:rsidP="009C1CF9">
            <w:pPr>
              <w:rPr>
                <w:rFonts w:ascii="Times New Roman" w:hAnsi="Times New Roman" w:cs="Times New Roman"/>
                <w:sz w:val="24"/>
                <w:szCs w:val="24"/>
              </w:rPr>
            </w:pPr>
            <w:r w:rsidRPr="00D1520D">
              <w:rPr>
                <w:rFonts w:ascii="Times New Roman" w:hAnsi="Times New Roman" w:cs="Times New Roman"/>
                <w:sz w:val="24"/>
                <w:szCs w:val="24"/>
              </w:rPr>
              <w:t xml:space="preserve"> „Дани шљиве“</w:t>
            </w:r>
          </w:p>
        </w:tc>
        <w:tc>
          <w:tcPr>
            <w:tcW w:w="1480" w:type="dxa"/>
          </w:tcPr>
          <w:p w:rsidR="009C1CF9" w:rsidRPr="00D1520D" w:rsidRDefault="009C1CF9" w:rsidP="009C1CF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1520D">
              <w:rPr>
                <w:rFonts w:ascii="Times New Roman" w:hAnsi="Times New Roman" w:cs="Times New Roman"/>
                <w:sz w:val="24"/>
                <w:szCs w:val="24"/>
              </w:rPr>
              <w:t>крај августа</w:t>
            </w:r>
          </w:p>
        </w:tc>
        <w:tc>
          <w:tcPr>
            <w:tcW w:w="3495" w:type="dxa"/>
          </w:tcPr>
          <w:p w:rsidR="009C1CF9" w:rsidRPr="00D1520D" w:rsidRDefault="009C1CF9" w:rsidP="00D1520D">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1520D">
              <w:rPr>
                <w:rFonts w:ascii="Times New Roman" w:hAnsi="Times New Roman" w:cs="Times New Roman"/>
                <w:sz w:val="24"/>
                <w:szCs w:val="24"/>
              </w:rPr>
              <w:t>Привредно-туристичка  манифестација, кроз разне садржаје промовише шљиву и производе од шљиве</w:t>
            </w:r>
            <w:r w:rsidR="002F0807">
              <w:rPr>
                <w:rFonts w:ascii="Times New Roman" w:hAnsi="Times New Roman" w:cs="Times New Roman"/>
                <w:sz w:val="24"/>
                <w:szCs w:val="24"/>
              </w:rPr>
              <w:t xml:space="preserve">. </w:t>
            </w:r>
            <w:r w:rsidR="002F0807" w:rsidRPr="00A27889">
              <w:rPr>
                <w:rFonts w:ascii="Times New Roman" w:hAnsi="Times New Roman" w:cs="Times New Roman"/>
                <w:color w:val="000000" w:themeColor="text1"/>
                <w:sz w:val="24"/>
                <w:szCs w:val="24"/>
              </w:rPr>
              <w:t>Ово је</w:t>
            </w:r>
            <w:r w:rsidRPr="00A27889">
              <w:rPr>
                <w:rFonts w:ascii="Times New Roman" w:hAnsi="Times New Roman" w:cs="Times New Roman"/>
                <w:color w:val="000000" w:themeColor="text1"/>
                <w:sz w:val="24"/>
                <w:szCs w:val="24"/>
              </w:rPr>
              <w:t xml:space="preserve"> најзначајнија и најпосећенија манифестација</w:t>
            </w:r>
            <w:r w:rsidR="002F0807" w:rsidRPr="00A27889">
              <w:rPr>
                <w:rFonts w:ascii="Times New Roman" w:hAnsi="Times New Roman" w:cs="Times New Roman"/>
                <w:color w:val="000000" w:themeColor="text1"/>
                <w:sz w:val="24"/>
                <w:szCs w:val="24"/>
              </w:rPr>
              <w:t xml:space="preserve"> </w:t>
            </w:r>
            <w:r w:rsidR="002F0807" w:rsidRPr="002C04EB">
              <w:rPr>
                <w:rFonts w:ascii="Times New Roman" w:hAnsi="Times New Roman" w:cs="Times New Roman"/>
                <w:sz w:val="24"/>
                <w:szCs w:val="24"/>
              </w:rPr>
              <w:t>блачког краја</w:t>
            </w:r>
          </w:p>
        </w:tc>
        <w:tc>
          <w:tcPr>
            <w:tcW w:w="1651" w:type="dxa"/>
          </w:tcPr>
          <w:p w:rsidR="009C1CF9" w:rsidRPr="00D1520D" w:rsidRDefault="009C1CF9" w:rsidP="00D1520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1520D">
              <w:rPr>
                <w:rFonts w:ascii="Times New Roman" w:hAnsi="Times New Roman" w:cs="Times New Roman"/>
                <w:sz w:val="24"/>
                <w:szCs w:val="24"/>
              </w:rPr>
              <w:t xml:space="preserve">40.000-50.000 </w:t>
            </w:r>
          </w:p>
        </w:tc>
      </w:tr>
      <w:tr w:rsidR="009C1CF9" w:rsidRPr="00D1520D" w:rsidTr="009C1CF9">
        <w:trPr>
          <w:trHeight w:val="657"/>
        </w:trPr>
        <w:tc>
          <w:tcPr>
            <w:cnfStyle w:val="001000000000" w:firstRow="0" w:lastRow="0" w:firstColumn="1" w:lastColumn="0" w:oddVBand="0" w:evenVBand="0" w:oddHBand="0" w:evenHBand="0" w:firstRowFirstColumn="0" w:firstRowLastColumn="0" w:lastRowFirstColumn="0" w:lastRowLastColumn="0"/>
            <w:tcW w:w="2220" w:type="dxa"/>
          </w:tcPr>
          <w:p w:rsidR="009C1CF9" w:rsidRPr="00D1520D" w:rsidRDefault="009C1CF9" w:rsidP="009C1CF9">
            <w:pPr>
              <w:rPr>
                <w:rFonts w:ascii="Times New Roman" w:hAnsi="Times New Roman" w:cs="Times New Roman"/>
                <w:sz w:val="24"/>
                <w:szCs w:val="24"/>
              </w:rPr>
            </w:pPr>
            <w:r w:rsidRPr="00D1520D">
              <w:rPr>
                <w:rFonts w:ascii="Times New Roman" w:hAnsi="Times New Roman" w:cs="Times New Roman"/>
                <w:sz w:val="24"/>
                <w:szCs w:val="24"/>
              </w:rPr>
              <w:t xml:space="preserve"> </w:t>
            </w:r>
            <w:bookmarkStart w:id="63" w:name="_Hlk204078297"/>
            <w:r w:rsidRPr="00D1520D">
              <w:rPr>
                <w:rFonts w:ascii="Times New Roman" w:hAnsi="Times New Roman" w:cs="Times New Roman"/>
                <w:sz w:val="24"/>
                <w:szCs w:val="24"/>
              </w:rPr>
              <w:t>„Вуку у походе“</w:t>
            </w:r>
            <w:bookmarkEnd w:id="63"/>
          </w:p>
        </w:tc>
        <w:tc>
          <w:tcPr>
            <w:tcW w:w="1480" w:type="dxa"/>
          </w:tcPr>
          <w:p w:rsidR="009C1CF9" w:rsidRPr="00D1520D" w:rsidRDefault="009C1CF9" w:rsidP="009C1CF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D1520D">
              <w:rPr>
                <w:rFonts w:ascii="Times New Roman" w:hAnsi="Times New Roman" w:cs="Times New Roman"/>
                <w:sz w:val="24"/>
                <w:szCs w:val="24"/>
              </w:rPr>
              <w:t>крај јануара</w:t>
            </w:r>
          </w:p>
        </w:tc>
        <w:tc>
          <w:tcPr>
            <w:tcW w:w="3495" w:type="dxa"/>
          </w:tcPr>
          <w:p w:rsidR="009C1CF9" w:rsidRPr="00D1520D" w:rsidRDefault="009C1CF9" w:rsidP="00D1520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1520D">
              <w:rPr>
                <w:rFonts w:ascii="Times New Roman" w:hAnsi="Times New Roman" w:cs="Times New Roman"/>
                <w:sz w:val="24"/>
                <w:szCs w:val="24"/>
              </w:rPr>
              <w:t>Манифестација међународног карактера, окупља велики број ловаца из земље и региона</w:t>
            </w:r>
          </w:p>
        </w:tc>
        <w:tc>
          <w:tcPr>
            <w:tcW w:w="1651" w:type="dxa"/>
          </w:tcPr>
          <w:p w:rsidR="009C1CF9" w:rsidRPr="00D1520D" w:rsidRDefault="009C1CF9" w:rsidP="00D1520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1520D">
              <w:rPr>
                <w:rFonts w:ascii="Times New Roman" w:hAnsi="Times New Roman" w:cs="Times New Roman"/>
                <w:sz w:val="24"/>
                <w:szCs w:val="24"/>
              </w:rPr>
              <w:t>око 1.200 ловаца</w:t>
            </w:r>
          </w:p>
        </w:tc>
      </w:tr>
      <w:tr w:rsidR="009C1CF9" w:rsidRPr="00D1520D" w:rsidTr="009C1CF9">
        <w:trPr>
          <w:trHeight w:val="674"/>
        </w:trPr>
        <w:tc>
          <w:tcPr>
            <w:cnfStyle w:val="001000000000" w:firstRow="0" w:lastRow="0" w:firstColumn="1" w:lastColumn="0" w:oddVBand="0" w:evenVBand="0" w:oddHBand="0" w:evenHBand="0" w:firstRowFirstColumn="0" w:firstRowLastColumn="0" w:lastRowFirstColumn="0" w:lastRowLastColumn="0"/>
            <w:tcW w:w="2220" w:type="dxa"/>
          </w:tcPr>
          <w:p w:rsidR="009C1CF9" w:rsidRPr="00D1520D" w:rsidRDefault="009C1CF9" w:rsidP="009C1CF9">
            <w:pPr>
              <w:rPr>
                <w:rFonts w:ascii="Times New Roman" w:hAnsi="Times New Roman" w:cs="Times New Roman"/>
                <w:sz w:val="24"/>
                <w:szCs w:val="24"/>
              </w:rPr>
            </w:pPr>
            <w:r w:rsidRPr="00D1520D">
              <w:rPr>
                <w:rFonts w:ascii="Times New Roman" w:hAnsi="Times New Roman" w:cs="Times New Roman"/>
                <w:sz w:val="24"/>
                <w:szCs w:val="24"/>
              </w:rPr>
              <w:t>Михољски сусрети села Горња Драгуша</w:t>
            </w:r>
          </w:p>
        </w:tc>
        <w:tc>
          <w:tcPr>
            <w:tcW w:w="1480" w:type="dxa"/>
          </w:tcPr>
          <w:p w:rsidR="009C1CF9" w:rsidRPr="00D1520D" w:rsidRDefault="009C1CF9" w:rsidP="009C1CF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1520D">
              <w:rPr>
                <w:rFonts w:ascii="Times New Roman" w:hAnsi="Times New Roman" w:cs="Times New Roman"/>
                <w:sz w:val="24"/>
                <w:szCs w:val="24"/>
              </w:rPr>
              <w:t>почетком августа</w:t>
            </w:r>
          </w:p>
        </w:tc>
        <w:tc>
          <w:tcPr>
            <w:tcW w:w="3495" w:type="dxa"/>
          </w:tcPr>
          <w:p w:rsidR="009C1CF9" w:rsidRPr="00D1520D" w:rsidRDefault="009C1CF9" w:rsidP="00D1520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D1520D">
              <w:rPr>
                <w:rFonts w:ascii="Times New Roman" w:hAnsi="Times New Roman" w:cs="Times New Roman"/>
                <w:sz w:val="24"/>
                <w:szCs w:val="24"/>
              </w:rPr>
              <w:t xml:space="preserve">Такмичарски сусрети месних заједница са територије општине Блаце у малим спортовима </w:t>
            </w:r>
          </w:p>
        </w:tc>
        <w:tc>
          <w:tcPr>
            <w:tcW w:w="1651" w:type="dxa"/>
          </w:tcPr>
          <w:p w:rsidR="009C1CF9" w:rsidRPr="00D1520D" w:rsidRDefault="009C1CF9" w:rsidP="00D1520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1520D">
              <w:rPr>
                <w:rFonts w:ascii="Times New Roman" w:hAnsi="Times New Roman" w:cs="Times New Roman"/>
                <w:sz w:val="24"/>
                <w:szCs w:val="24"/>
              </w:rPr>
              <w:t xml:space="preserve">око 1.000 </w:t>
            </w:r>
          </w:p>
        </w:tc>
      </w:tr>
      <w:tr w:rsidR="009C1CF9" w:rsidRPr="00D1520D" w:rsidTr="009C1CF9">
        <w:trPr>
          <w:trHeight w:val="489"/>
        </w:trPr>
        <w:tc>
          <w:tcPr>
            <w:cnfStyle w:val="001000000000" w:firstRow="0" w:lastRow="0" w:firstColumn="1" w:lastColumn="0" w:oddVBand="0" w:evenVBand="0" w:oddHBand="0" w:evenHBand="0" w:firstRowFirstColumn="0" w:firstRowLastColumn="0" w:lastRowFirstColumn="0" w:lastRowLastColumn="0"/>
            <w:tcW w:w="2220" w:type="dxa"/>
          </w:tcPr>
          <w:p w:rsidR="009C1CF9" w:rsidRPr="00D1520D" w:rsidRDefault="009C1CF9" w:rsidP="009C1CF9">
            <w:pPr>
              <w:rPr>
                <w:rFonts w:ascii="Times New Roman" w:hAnsi="Times New Roman" w:cs="Times New Roman"/>
                <w:sz w:val="24"/>
                <w:szCs w:val="24"/>
              </w:rPr>
            </w:pPr>
            <w:r w:rsidRPr="00D1520D">
              <w:rPr>
                <w:rFonts w:ascii="Times New Roman" w:hAnsi="Times New Roman" w:cs="Times New Roman"/>
                <w:sz w:val="24"/>
                <w:szCs w:val="24"/>
              </w:rPr>
              <w:t>Сајам вина и хране „Top wine fest“</w:t>
            </w:r>
          </w:p>
        </w:tc>
        <w:tc>
          <w:tcPr>
            <w:tcW w:w="1480" w:type="dxa"/>
          </w:tcPr>
          <w:p w:rsidR="009C1CF9" w:rsidRPr="00D1520D" w:rsidRDefault="009C1CF9" w:rsidP="009C1CF9">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1520D">
              <w:rPr>
                <w:rFonts w:ascii="Times New Roman" w:hAnsi="Times New Roman" w:cs="Times New Roman"/>
                <w:sz w:val="24"/>
                <w:szCs w:val="24"/>
              </w:rPr>
              <w:t>у октобру</w:t>
            </w:r>
          </w:p>
        </w:tc>
        <w:tc>
          <w:tcPr>
            <w:tcW w:w="3495" w:type="dxa"/>
          </w:tcPr>
          <w:p w:rsidR="009C1CF9" w:rsidRPr="00D1520D" w:rsidRDefault="009C1CF9" w:rsidP="00D1520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1520D">
              <w:rPr>
                <w:rFonts w:ascii="Times New Roman" w:hAnsi="Times New Roman" w:cs="Times New Roman"/>
                <w:sz w:val="24"/>
                <w:szCs w:val="24"/>
              </w:rPr>
              <w:t xml:space="preserve">Промовише аутохтону сорту винове лозе </w:t>
            </w:r>
            <w:r w:rsidR="002F0807" w:rsidRPr="00A27889">
              <w:rPr>
                <w:rFonts w:ascii="Times New Roman" w:hAnsi="Times New Roman" w:cs="Times New Roman"/>
                <w:color w:val="000000" w:themeColor="text1"/>
                <w:sz w:val="24"/>
                <w:szCs w:val="24"/>
              </w:rPr>
              <w:t>П</w:t>
            </w:r>
            <w:r w:rsidRPr="00A27889">
              <w:rPr>
                <w:rFonts w:ascii="Times New Roman" w:hAnsi="Times New Roman" w:cs="Times New Roman"/>
                <w:color w:val="000000" w:themeColor="text1"/>
                <w:sz w:val="24"/>
                <w:szCs w:val="24"/>
              </w:rPr>
              <w:t xml:space="preserve">рокупац и локалне прехрамбене </w:t>
            </w:r>
            <w:r w:rsidRPr="00D1520D">
              <w:rPr>
                <w:rFonts w:ascii="Times New Roman" w:hAnsi="Times New Roman" w:cs="Times New Roman"/>
                <w:sz w:val="24"/>
                <w:szCs w:val="24"/>
              </w:rPr>
              <w:t>производе</w:t>
            </w:r>
          </w:p>
        </w:tc>
        <w:tc>
          <w:tcPr>
            <w:tcW w:w="1651" w:type="dxa"/>
          </w:tcPr>
          <w:p w:rsidR="009C1CF9" w:rsidRPr="00D1520D" w:rsidRDefault="009C1CF9" w:rsidP="00D1520D">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1520D">
              <w:rPr>
                <w:rFonts w:ascii="Times New Roman" w:hAnsi="Times New Roman" w:cs="Times New Roman"/>
                <w:sz w:val="24"/>
                <w:szCs w:val="24"/>
              </w:rPr>
              <w:t>око 300</w:t>
            </w:r>
          </w:p>
        </w:tc>
      </w:tr>
      <w:tr w:rsidR="009C1CF9" w:rsidRPr="00D1520D" w:rsidTr="009C1CF9">
        <w:trPr>
          <w:trHeight w:val="1160"/>
        </w:trPr>
        <w:tc>
          <w:tcPr>
            <w:cnfStyle w:val="001000000000" w:firstRow="0" w:lastRow="0" w:firstColumn="1" w:lastColumn="0" w:oddVBand="0" w:evenVBand="0" w:oddHBand="0" w:evenHBand="0" w:firstRowFirstColumn="0" w:firstRowLastColumn="0" w:lastRowFirstColumn="0" w:lastRowLastColumn="0"/>
            <w:tcW w:w="2220" w:type="dxa"/>
          </w:tcPr>
          <w:p w:rsidR="009C1CF9" w:rsidRPr="00D1520D" w:rsidRDefault="009C1CF9" w:rsidP="009C1CF9">
            <w:pPr>
              <w:rPr>
                <w:rFonts w:ascii="Times New Roman" w:hAnsi="Times New Roman" w:cs="Times New Roman"/>
                <w:sz w:val="24"/>
                <w:szCs w:val="24"/>
              </w:rPr>
            </w:pPr>
            <w:r w:rsidRPr="00D1520D">
              <w:rPr>
                <w:rFonts w:ascii="Times New Roman" w:hAnsi="Times New Roman" w:cs="Times New Roman"/>
                <w:sz w:val="24"/>
                <w:szCs w:val="24"/>
              </w:rPr>
              <w:t>Пролећни сајам цвећа</w:t>
            </w:r>
          </w:p>
        </w:tc>
        <w:tc>
          <w:tcPr>
            <w:tcW w:w="1480" w:type="dxa"/>
          </w:tcPr>
          <w:p w:rsidR="009C1CF9" w:rsidRPr="00D1520D" w:rsidRDefault="009C1CF9" w:rsidP="009C1CF9">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1520D">
              <w:rPr>
                <w:rFonts w:ascii="Times New Roman" w:hAnsi="Times New Roman" w:cs="Times New Roman"/>
                <w:sz w:val="24"/>
                <w:szCs w:val="24"/>
              </w:rPr>
              <w:t>у априлу</w:t>
            </w:r>
          </w:p>
        </w:tc>
        <w:tc>
          <w:tcPr>
            <w:tcW w:w="3495" w:type="dxa"/>
          </w:tcPr>
          <w:p w:rsidR="009C1CF9" w:rsidRPr="00A27889" w:rsidRDefault="009C1CF9" w:rsidP="00D1520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sz w:val="24"/>
                <w:szCs w:val="24"/>
              </w:rPr>
            </w:pPr>
            <w:r w:rsidRPr="00A27889">
              <w:rPr>
                <w:rFonts w:ascii="Times New Roman" w:hAnsi="Times New Roman" w:cs="Times New Roman"/>
                <w:color w:val="000000" w:themeColor="text1"/>
                <w:sz w:val="24"/>
                <w:szCs w:val="24"/>
              </w:rPr>
              <w:t>Окупља произвођач</w:t>
            </w:r>
            <w:r w:rsidR="002F0807" w:rsidRPr="00A27889">
              <w:rPr>
                <w:rFonts w:ascii="Times New Roman" w:hAnsi="Times New Roman" w:cs="Times New Roman"/>
                <w:color w:val="000000" w:themeColor="text1"/>
                <w:sz w:val="24"/>
                <w:szCs w:val="24"/>
              </w:rPr>
              <w:t>е</w:t>
            </w:r>
            <w:r w:rsidRPr="00A27889">
              <w:rPr>
                <w:rFonts w:ascii="Times New Roman" w:hAnsi="Times New Roman" w:cs="Times New Roman"/>
                <w:color w:val="000000" w:themeColor="text1"/>
                <w:sz w:val="24"/>
                <w:szCs w:val="24"/>
              </w:rPr>
              <w:t xml:space="preserve"> и узгајивач</w:t>
            </w:r>
            <w:r w:rsidR="002F0807" w:rsidRPr="00A27889">
              <w:rPr>
                <w:rFonts w:ascii="Times New Roman" w:hAnsi="Times New Roman" w:cs="Times New Roman"/>
                <w:color w:val="000000" w:themeColor="text1"/>
                <w:sz w:val="24"/>
                <w:szCs w:val="24"/>
              </w:rPr>
              <w:t>е</w:t>
            </w:r>
            <w:r w:rsidRPr="00A27889">
              <w:rPr>
                <w:rFonts w:ascii="Times New Roman" w:hAnsi="Times New Roman" w:cs="Times New Roman"/>
                <w:color w:val="000000" w:themeColor="text1"/>
                <w:sz w:val="24"/>
                <w:szCs w:val="24"/>
              </w:rPr>
              <w:t xml:space="preserve"> цвећа. </w:t>
            </w:r>
            <w:r w:rsidR="002F0807" w:rsidRPr="00A27889">
              <w:rPr>
                <w:rFonts w:ascii="Times New Roman" w:hAnsi="Times New Roman" w:cs="Times New Roman"/>
                <w:color w:val="000000" w:themeColor="text1"/>
                <w:sz w:val="24"/>
                <w:szCs w:val="24"/>
              </w:rPr>
              <w:t>Излажу се</w:t>
            </w:r>
            <w:r w:rsidRPr="00A27889">
              <w:rPr>
                <w:rFonts w:ascii="Times New Roman" w:hAnsi="Times New Roman" w:cs="Times New Roman"/>
                <w:color w:val="000000" w:themeColor="text1"/>
                <w:sz w:val="24"/>
                <w:szCs w:val="24"/>
              </w:rPr>
              <w:t xml:space="preserve"> разн</w:t>
            </w:r>
            <w:r w:rsidR="002C04EB">
              <w:rPr>
                <w:rFonts w:ascii="Times New Roman" w:hAnsi="Times New Roman" w:cs="Times New Roman"/>
                <w:color w:val="000000" w:themeColor="text1"/>
                <w:sz w:val="24"/>
                <w:szCs w:val="24"/>
              </w:rPr>
              <w:t>е</w:t>
            </w:r>
            <w:r w:rsidRPr="00A27889">
              <w:rPr>
                <w:rFonts w:ascii="Times New Roman" w:hAnsi="Times New Roman" w:cs="Times New Roman"/>
                <w:color w:val="000000" w:themeColor="text1"/>
                <w:sz w:val="24"/>
                <w:szCs w:val="24"/>
              </w:rPr>
              <w:t xml:space="preserve"> цветне саксијске </w:t>
            </w:r>
            <w:r w:rsidR="002F0807" w:rsidRPr="00A27889">
              <w:rPr>
                <w:rFonts w:ascii="Times New Roman" w:hAnsi="Times New Roman" w:cs="Times New Roman"/>
                <w:color w:val="000000" w:themeColor="text1"/>
                <w:sz w:val="24"/>
                <w:szCs w:val="24"/>
              </w:rPr>
              <w:t xml:space="preserve">и медитеранске </w:t>
            </w:r>
            <w:r w:rsidRPr="00A27889">
              <w:rPr>
                <w:rFonts w:ascii="Times New Roman" w:hAnsi="Times New Roman" w:cs="Times New Roman"/>
                <w:color w:val="000000" w:themeColor="text1"/>
                <w:sz w:val="24"/>
                <w:szCs w:val="24"/>
              </w:rPr>
              <w:t>биљке, кактуси, луковице</w:t>
            </w:r>
            <w:r w:rsidR="002F0807" w:rsidRPr="00A27889">
              <w:rPr>
                <w:rFonts w:ascii="Times New Roman" w:hAnsi="Times New Roman" w:cs="Times New Roman"/>
                <w:color w:val="000000" w:themeColor="text1"/>
                <w:sz w:val="24"/>
                <w:szCs w:val="24"/>
              </w:rPr>
              <w:t xml:space="preserve"> и др</w:t>
            </w:r>
            <w:r w:rsidR="00A27889">
              <w:rPr>
                <w:rFonts w:ascii="Times New Roman" w:hAnsi="Times New Roman" w:cs="Times New Roman"/>
                <w:color w:val="000000" w:themeColor="text1"/>
                <w:sz w:val="24"/>
                <w:szCs w:val="24"/>
              </w:rPr>
              <w:t xml:space="preserve">. </w:t>
            </w:r>
            <w:r w:rsidR="002F0807" w:rsidRPr="00A27889">
              <w:rPr>
                <w:rFonts w:ascii="Times New Roman" w:hAnsi="Times New Roman" w:cs="Times New Roman"/>
                <w:color w:val="000000" w:themeColor="text1"/>
                <w:sz w:val="24"/>
                <w:szCs w:val="24"/>
              </w:rPr>
              <w:t>а од</w:t>
            </w:r>
            <w:r w:rsidRPr="00A27889">
              <w:rPr>
                <w:rFonts w:ascii="Times New Roman" w:hAnsi="Times New Roman" w:cs="Times New Roman"/>
                <w:color w:val="000000" w:themeColor="text1"/>
                <w:sz w:val="24"/>
                <w:szCs w:val="24"/>
              </w:rPr>
              <w:t xml:space="preserve"> 2016. године и производи женског предузетништва и домаће радиности</w:t>
            </w:r>
          </w:p>
        </w:tc>
        <w:tc>
          <w:tcPr>
            <w:tcW w:w="1651" w:type="dxa"/>
          </w:tcPr>
          <w:p w:rsidR="009C1CF9" w:rsidRPr="00D1520D" w:rsidRDefault="009C1CF9" w:rsidP="00D1520D">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1520D">
              <w:rPr>
                <w:rFonts w:ascii="Times New Roman" w:hAnsi="Times New Roman" w:cs="Times New Roman"/>
                <w:sz w:val="24"/>
                <w:szCs w:val="24"/>
              </w:rPr>
              <w:t>око 1.000</w:t>
            </w:r>
          </w:p>
        </w:tc>
      </w:tr>
      <w:tr w:rsidR="009C1CF9" w:rsidRPr="00D1520D" w:rsidTr="009C1CF9">
        <w:trPr>
          <w:trHeight w:val="674"/>
        </w:trPr>
        <w:tc>
          <w:tcPr>
            <w:cnfStyle w:val="001000000000" w:firstRow="0" w:lastRow="0" w:firstColumn="1" w:lastColumn="0" w:oddVBand="0" w:evenVBand="0" w:oddHBand="0" w:evenHBand="0" w:firstRowFirstColumn="0" w:firstRowLastColumn="0" w:lastRowFirstColumn="0" w:lastRowLastColumn="0"/>
            <w:tcW w:w="2220" w:type="dxa"/>
          </w:tcPr>
          <w:p w:rsidR="009C1CF9" w:rsidRPr="00D1520D" w:rsidRDefault="009C1CF9" w:rsidP="009C1CF9">
            <w:pPr>
              <w:rPr>
                <w:rFonts w:ascii="Times New Roman" w:hAnsi="Times New Roman" w:cs="Times New Roman"/>
                <w:sz w:val="24"/>
                <w:szCs w:val="24"/>
              </w:rPr>
            </w:pPr>
            <w:r w:rsidRPr="00D1520D">
              <w:rPr>
                <w:rFonts w:ascii="Times New Roman" w:hAnsi="Times New Roman" w:cs="Times New Roman"/>
                <w:sz w:val="24"/>
                <w:szCs w:val="24"/>
              </w:rPr>
              <w:t>Ликовна колонија</w:t>
            </w:r>
          </w:p>
        </w:tc>
        <w:tc>
          <w:tcPr>
            <w:tcW w:w="1480" w:type="dxa"/>
          </w:tcPr>
          <w:p w:rsidR="009C1CF9" w:rsidRPr="00D1520D" w:rsidRDefault="009C1CF9" w:rsidP="009C1CF9">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1520D">
              <w:rPr>
                <w:rFonts w:ascii="Times New Roman" w:hAnsi="Times New Roman" w:cs="Times New Roman"/>
                <w:sz w:val="24"/>
                <w:szCs w:val="24"/>
              </w:rPr>
              <w:t>у јулу</w:t>
            </w:r>
          </w:p>
        </w:tc>
        <w:tc>
          <w:tcPr>
            <w:tcW w:w="3495" w:type="dxa"/>
          </w:tcPr>
          <w:p w:rsidR="009C1CF9" w:rsidRPr="00D1520D" w:rsidRDefault="009C1CF9" w:rsidP="00D1520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D1520D">
              <w:rPr>
                <w:rFonts w:ascii="Times New Roman" w:hAnsi="Times New Roman" w:cs="Times New Roman"/>
                <w:sz w:val="24"/>
                <w:szCs w:val="24"/>
              </w:rPr>
              <w:t>Окупља уметнике различитог сензибилитета и оријентације, академске и сликаре аматере и госте</w:t>
            </w:r>
          </w:p>
        </w:tc>
        <w:tc>
          <w:tcPr>
            <w:tcW w:w="1651" w:type="dxa"/>
          </w:tcPr>
          <w:p w:rsidR="009C1CF9" w:rsidRPr="00D1520D" w:rsidRDefault="009C1CF9" w:rsidP="00D1520D">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D1520D">
              <w:rPr>
                <w:rFonts w:ascii="Times New Roman" w:hAnsi="Times New Roman" w:cs="Times New Roman"/>
                <w:b/>
                <w:sz w:val="24"/>
                <w:szCs w:val="24"/>
              </w:rPr>
              <w:t>-</w:t>
            </w:r>
          </w:p>
        </w:tc>
      </w:tr>
      <w:tr w:rsidR="009C1CF9" w:rsidRPr="00D1520D" w:rsidTr="00215C94">
        <w:trPr>
          <w:trHeight w:val="557"/>
        </w:trPr>
        <w:tc>
          <w:tcPr>
            <w:cnfStyle w:val="001000000000" w:firstRow="0" w:lastRow="0" w:firstColumn="1" w:lastColumn="0" w:oddVBand="0" w:evenVBand="0" w:oddHBand="0" w:evenHBand="0" w:firstRowFirstColumn="0" w:firstRowLastColumn="0" w:lastRowFirstColumn="0" w:lastRowLastColumn="0"/>
            <w:tcW w:w="2220" w:type="dxa"/>
          </w:tcPr>
          <w:p w:rsidR="009C1CF9" w:rsidRPr="00D1520D" w:rsidRDefault="009C1CF9" w:rsidP="009C1CF9">
            <w:pPr>
              <w:spacing w:line="480" w:lineRule="auto"/>
              <w:rPr>
                <w:rFonts w:ascii="Times New Roman" w:hAnsi="Times New Roman" w:cs="Times New Roman"/>
                <w:sz w:val="24"/>
                <w:szCs w:val="24"/>
              </w:rPr>
            </w:pPr>
            <w:r w:rsidRPr="00D1520D">
              <w:rPr>
                <w:rFonts w:ascii="Times New Roman" w:hAnsi="Times New Roman" w:cs="Times New Roman"/>
                <w:sz w:val="24"/>
                <w:szCs w:val="24"/>
              </w:rPr>
              <w:t>Културно лето</w:t>
            </w:r>
          </w:p>
        </w:tc>
        <w:tc>
          <w:tcPr>
            <w:tcW w:w="1480" w:type="dxa"/>
          </w:tcPr>
          <w:p w:rsidR="009C1CF9" w:rsidRPr="00D1520D" w:rsidRDefault="009C1CF9" w:rsidP="009C1CF9">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1520D">
              <w:rPr>
                <w:rFonts w:ascii="Times New Roman" w:hAnsi="Times New Roman" w:cs="Times New Roman"/>
                <w:sz w:val="24"/>
                <w:szCs w:val="24"/>
              </w:rPr>
              <w:t>током лета</w:t>
            </w:r>
          </w:p>
        </w:tc>
        <w:tc>
          <w:tcPr>
            <w:tcW w:w="3495" w:type="dxa"/>
          </w:tcPr>
          <w:p w:rsidR="009C1CF9" w:rsidRPr="00A27889" w:rsidRDefault="009C1CF9" w:rsidP="00D1520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sz w:val="24"/>
                <w:szCs w:val="24"/>
              </w:rPr>
            </w:pPr>
            <w:r w:rsidRPr="00A27889">
              <w:rPr>
                <w:rFonts w:ascii="Times New Roman" w:hAnsi="Times New Roman" w:cs="Times New Roman"/>
                <w:color w:val="000000" w:themeColor="text1"/>
                <w:sz w:val="24"/>
                <w:szCs w:val="24"/>
              </w:rPr>
              <w:t xml:space="preserve">Одржава </w:t>
            </w:r>
            <w:r w:rsidR="002F0807" w:rsidRPr="00A27889">
              <w:rPr>
                <w:rFonts w:ascii="Times New Roman" w:hAnsi="Times New Roman" w:cs="Times New Roman"/>
                <w:color w:val="000000" w:themeColor="text1"/>
                <w:sz w:val="24"/>
                <w:szCs w:val="24"/>
              </w:rPr>
              <w:t xml:space="preserve">се </w:t>
            </w:r>
            <w:r w:rsidRPr="00A27889">
              <w:rPr>
                <w:rFonts w:ascii="Times New Roman" w:hAnsi="Times New Roman" w:cs="Times New Roman"/>
                <w:color w:val="000000" w:themeColor="text1"/>
                <w:sz w:val="24"/>
                <w:szCs w:val="24"/>
              </w:rPr>
              <w:t>на отвореном, испред К</w:t>
            </w:r>
            <w:r w:rsidR="002F0807" w:rsidRPr="00A27889">
              <w:rPr>
                <w:rFonts w:ascii="Times New Roman" w:hAnsi="Times New Roman" w:cs="Times New Roman"/>
                <w:color w:val="000000" w:themeColor="text1"/>
                <w:sz w:val="24"/>
                <w:szCs w:val="24"/>
              </w:rPr>
              <w:t>Ц</w:t>
            </w:r>
            <w:r w:rsidRPr="00A27889">
              <w:rPr>
                <w:rFonts w:ascii="Times New Roman" w:hAnsi="Times New Roman" w:cs="Times New Roman"/>
                <w:color w:val="000000" w:themeColor="text1"/>
                <w:sz w:val="24"/>
                <w:szCs w:val="24"/>
              </w:rPr>
              <w:t xml:space="preserve"> „Драинац“</w:t>
            </w:r>
            <w:r w:rsidR="002F0807" w:rsidRPr="00A27889">
              <w:rPr>
                <w:rFonts w:ascii="Times New Roman" w:hAnsi="Times New Roman" w:cs="Times New Roman"/>
                <w:color w:val="000000" w:themeColor="text1"/>
                <w:sz w:val="24"/>
                <w:szCs w:val="24"/>
              </w:rPr>
              <w:t>. Разни</w:t>
            </w:r>
            <w:r w:rsidRPr="00A27889">
              <w:rPr>
                <w:rFonts w:ascii="Times New Roman" w:hAnsi="Times New Roman" w:cs="Times New Roman"/>
                <w:color w:val="000000" w:themeColor="text1"/>
                <w:sz w:val="24"/>
                <w:szCs w:val="24"/>
              </w:rPr>
              <w:t xml:space="preserve"> културни и уметнички садржаји се изводе </w:t>
            </w:r>
            <w:r w:rsidR="002F0807" w:rsidRPr="00A27889">
              <w:rPr>
                <w:rFonts w:ascii="Times New Roman" w:hAnsi="Times New Roman" w:cs="Times New Roman"/>
                <w:color w:val="000000" w:themeColor="text1"/>
                <w:sz w:val="24"/>
                <w:szCs w:val="24"/>
              </w:rPr>
              <w:t xml:space="preserve">бесплатно </w:t>
            </w:r>
            <w:r w:rsidRPr="00A27889">
              <w:rPr>
                <w:rFonts w:ascii="Times New Roman" w:hAnsi="Times New Roman" w:cs="Times New Roman"/>
                <w:color w:val="000000" w:themeColor="text1"/>
                <w:sz w:val="24"/>
                <w:szCs w:val="24"/>
              </w:rPr>
              <w:t>неколико дана недељно</w:t>
            </w:r>
            <w:r w:rsidR="002F0807" w:rsidRPr="00A27889">
              <w:rPr>
                <w:rFonts w:ascii="Times New Roman" w:hAnsi="Times New Roman" w:cs="Times New Roman"/>
                <w:color w:val="000000" w:themeColor="text1"/>
                <w:sz w:val="24"/>
                <w:szCs w:val="24"/>
              </w:rPr>
              <w:t>.</w:t>
            </w:r>
          </w:p>
        </w:tc>
        <w:tc>
          <w:tcPr>
            <w:tcW w:w="1651" w:type="dxa"/>
          </w:tcPr>
          <w:p w:rsidR="009C1CF9" w:rsidRPr="00D1520D" w:rsidRDefault="009C1CF9" w:rsidP="00D1520D">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D1520D">
              <w:rPr>
                <w:rFonts w:ascii="Times New Roman" w:hAnsi="Times New Roman" w:cs="Times New Roman"/>
                <w:b/>
                <w:sz w:val="24"/>
                <w:szCs w:val="24"/>
              </w:rPr>
              <w:t>-</w:t>
            </w:r>
          </w:p>
        </w:tc>
      </w:tr>
      <w:tr w:rsidR="009C1CF9" w:rsidRPr="00D1520D" w:rsidTr="001A1369">
        <w:trPr>
          <w:trHeight w:val="1700"/>
        </w:trPr>
        <w:tc>
          <w:tcPr>
            <w:cnfStyle w:val="001000000000" w:firstRow="0" w:lastRow="0" w:firstColumn="1" w:lastColumn="0" w:oddVBand="0" w:evenVBand="0" w:oddHBand="0" w:evenHBand="0" w:firstRowFirstColumn="0" w:firstRowLastColumn="0" w:lastRowFirstColumn="0" w:lastRowLastColumn="0"/>
            <w:tcW w:w="2220" w:type="dxa"/>
          </w:tcPr>
          <w:p w:rsidR="009C1CF9" w:rsidRPr="00D1520D" w:rsidRDefault="009C1CF9" w:rsidP="009C1CF9">
            <w:pPr>
              <w:rPr>
                <w:rFonts w:ascii="Times New Roman" w:hAnsi="Times New Roman" w:cs="Times New Roman"/>
                <w:sz w:val="24"/>
                <w:szCs w:val="24"/>
              </w:rPr>
            </w:pPr>
            <w:r w:rsidRPr="00D1520D">
              <w:rPr>
                <w:rFonts w:ascii="Times New Roman" w:hAnsi="Times New Roman" w:cs="Times New Roman"/>
                <w:sz w:val="24"/>
                <w:szCs w:val="24"/>
              </w:rPr>
              <w:lastRenderedPageBreak/>
              <w:t>Драинчеви књижевни сусрети</w:t>
            </w:r>
          </w:p>
        </w:tc>
        <w:tc>
          <w:tcPr>
            <w:tcW w:w="1480" w:type="dxa"/>
          </w:tcPr>
          <w:p w:rsidR="009C1CF9" w:rsidRPr="00D1520D" w:rsidRDefault="009C1CF9" w:rsidP="009C1CF9">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1520D">
              <w:rPr>
                <w:rFonts w:ascii="Times New Roman" w:hAnsi="Times New Roman" w:cs="Times New Roman"/>
                <w:sz w:val="24"/>
                <w:szCs w:val="24"/>
              </w:rPr>
              <w:t>крајем лета</w:t>
            </w:r>
          </w:p>
        </w:tc>
        <w:tc>
          <w:tcPr>
            <w:tcW w:w="3495" w:type="dxa"/>
          </w:tcPr>
          <w:p w:rsidR="009C1CF9" w:rsidRPr="00A27889" w:rsidRDefault="002F0807" w:rsidP="00D1520D">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A27889">
              <w:rPr>
                <w:rFonts w:ascii="Times New Roman" w:hAnsi="Times New Roman" w:cs="Times New Roman"/>
                <w:color w:val="000000" w:themeColor="text1"/>
                <w:sz w:val="24"/>
                <w:szCs w:val="24"/>
              </w:rPr>
              <w:t>Сусрети се деценијама</w:t>
            </w:r>
            <w:r w:rsidR="009C1CF9" w:rsidRPr="00A27889">
              <w:rPr>
                <w:rFonts w:ascii="Times New Roman" w:hAnsi="Times New Roman" w:cs="Times New Roman"/>
                <w:color w:val="000000" w:themeColor="text1"/>
                <w:sz w:val="24"/>
                <w:szCs w:val="24"/>
              </w:rPr>
              <w:t xml:space="preserve"> одржавају у част песник</w:t>
            </w:r>
            <w:r w:rsidRPr="00A27889">
              <w:rPr>
                <w:rFonts w:ascii="Times New Roman" w:hAnsi="Times New Roman" w:cs="Times New Roman"/>
                <w:color w:val="000000" w:themeColor="text1"/>
                <w:sz w:val="24"/>
                <w:szCs w:val="24"/>
              </w:rPr>
              <w:t>а</w:t>
            </w:r>
            <w:r w:rsidR="009C1CF9" w:rsidRPr="00A27889">
              <w:rPr>
                <w:rFonts w:ascii="Times New Roman" w:hAnsi="Times New Roman" w:cs="Times New Roman"/>
                <w:color w:val="000000" w:themeColor="text1"/>
                <w:sz w:val="24"/>
                <w:szCs w:val="24"/>
              </w:rPr>
              <w:t xml:space="preserve"> Радет</w:t>
            </w:r>
            <w:r w:rsidRPr="00A27889">
              <w:rPr>
                <w:rFonts w:ascii="Times New Roman" w:hAnsi="Times New Roman" w:cs="Times New Roman"/>
                <w:color w:val="000000" w:themeColor="text1"/>
                <w:sz w:val="24"/>
                <w:szCs w:val="24"/>
              </w:rPr>
              <w:t>а</w:t>
            </w:r>
            <w:r w:rsidR="009C1CF9" w:rsidRPr="00A27889">
              <w:rPr>
                <w:rFonts w:ascii="Times New Roman" w:hAnsi="Times New Roman" w:cs="Times New Roman"/>
                <w:color w:val="000000" w:themeColor="text1"/>
                <w:sz w:val="24"/>
                <w:szCs w:val="24"/>
              </w:rPr>
              <w:t xml:space="preserve"> Драинц</w:t>
            </w:r>
            <w:r w:rsidRPr="00A27889">
              <w:rPr>
                <w:rFonts w:ascii="Times New Roman" w:hAnsi="Times New Roman" w:cs="Times New Roman"/>
                <w:color w:val="000000" w:themeColor="text1"/>
                <w:sz w:val="24"/>
                <w:szCs w:val="24"/>
              </w:rPr>
              <w:t>а</w:t>
            </w:r>
            <w:r w:rsidR="00C863E8" w:rsidRPr="00C863E8">
              <w:rPr>
                <w:rFonts w:ascii="Times New Roman" w:hAnsi="Times New Roman" w:cs="Times New Roman"/>
                <w:color w:val="EE0000"/>
                <w:sz w:val="24"/>
                <w:szCs w:val="24"/>
              </w:rPr>
              <w:t>.</w:t>
            </w:r>
            <w:r w:rsidR="009C1CF9" w:rsidRPr="00A27889">
              <w:rPr>
                <w:rFonts w:ascii="Times New Roman" w:hAnsi="Times New Roman" w:cs="Times New Roman"/>
                <w:color w:val="000000" w:themeColor="text1"/>
                <w:sz w:val="24"/>
                <w:szCs w:val="24"/>
              </w:rPr>
              <w:t xml:space="preserve"> У</w:t>
            </w:r>
            <w:r w:rsidRPr="00A27889">
              <w:rPr>
                <w:rFonts w:ascii="Times New Roman" w:hAnsi="Times New Roman" w:cs="Times New Roman"/>
                <w:color w:val="000000" w:themeColor="text1"/>
                <w:sz w:val="24"/>
                <w:szCs w:val="24"/>
              </w:rPr>
              <w:t>чествују</w:t>
            </w:r>
            <w:r w:rsidR="00ED4B29" w:rsidRPr="00A27889">
              <w:rPr>
                <w:rFonts w:ascii="Times New Roman" w:hAnsi="Times New Roman" w:cs="Times New Roman"/>
                <w:color w:val="000000" w:themeColor="text1"/>
                <w:sz w:val="24"/>
                <w:szCs w:val="24"/>
              </w:rPr>
              <w:t xml:space="preserve"> е</w:t>
            </w:r>
            <w:r w:rsidR="009C1CF9" w:rsidRPr="00A27889">
              <w:rPr>
                <w:rFonts w:ascii="Times New Roman" w:hAnsi="Times New Roman" w:cs="Times New Roman"/>
                <w:color w:val="000000" w:themeColor="text1"/>
                <w:sz w:val="24"/>
                <w:szCs w:val="24"/>
              </w:rPr>
              <w:t>минентни писц</w:t>
            </w:r>
            <w:r w:rsidR="00ED4B29" w:rsidRPr="00A27889">
              <w:rPr>
                <w:rFonts w:ascii="Times New Roman" w:hAnsi="Times New Roman" w:cs="Times New Roman"/>
                <w:color w:val="000000" w:themeColor="text1"/>
                <w:sz w:val="24"/>
                <w:szCs w:val="24"/>
              </w:rPr>
              <w:t>и</w:t>
            </w:r>
            <w:r w:rsidR="009C1CF9" w:rsidRPr="00A27889">
              <w:rPr>
                <w:rFonts w:ascii="Times New Roman" w:hAnsi="Times New Roman" w:cs="Times New Roman"/>
                <w:color w:val="000000" w:themeColor="text1"/>
                <w:sz w:val="24"/>
                <w:szCs w:val="24"/>
              </w:rPr>
              <w:t xml:space="preserve"> из земље и региона</w:t>
            </w:r>
            <w:r w:rsidR="00ED4B29" w:rsidRPr="00A27889">
              <w:rPr>
                <w:rFonts w:ascii="Times New Roman" w:hAnsi="Times New Roman" w:cs="Times New Roman"/>
                <w:color w:val="000000" w:themeColor="text1"/>
                <w:sz w:val="24"/>
                <w:szCs w:val="24"/>
              </w:rPr>
              <w:t>.</w:t>
            </w:r>
            <w:r w:rsidR="00041F70" w:rsidRPr="00A27889">
              <w:rPr>
                <w:rFonts w:ascii="Times New Roman" w:hAnsi="Times New Roman" w:cs="Times New Roman"/>
                <w:color w:val="000000" w:themeColor="text1"/>
                <w:sz w:val="24"/>
                <w:szCs w:val="24"/>
              </w:rPr>
              <w:t xml:space="preserve"> </w:t>
            </w:r>
            <w:r w:rsidR="002C04EB">
              <w:rPr>
                <w:rFonts w:ascii="Times New Roman" w:hAnsi="Times New Roman" w:cs="Times New Roman"/>
                <w:color w:val="000000" w:themeColor="text1"/>
                <w:sz w:val="24"/>
                <w:szCs w:val="24"/>
              </w:rPr>
              <w:t>По</w:t>
            </w:r>
            <w:r w:rsidR="00041F70" w:rsidRPr="00A27889">
              <w:rPr>
                <w:rFonts w:ascii="Times New Roman" w:hAnsi="Times New Roman" w:cs="Times New Roman"/>
                <w:color w:val="000000" w:themeColor="text1"/>
                <w:sz w:val="24"/>
                <w:szCs w:val="24"/>
              </w:rPr>
              <w:t>сећуј</w:t>
            </w:r>
            <w:r w:rsidR="002C04EB">
              <w:rPr>
                <w:rFonts w:ascii="Times New Roman" w:hAnsi="Times New Roman" w:cs="Times New Roman"/>
                <w:color w:val="000000" w:themeColor="text1"/>
                <w:sz w:val="24"/>
                <w:szCs w:val="24"/>
              </w:rPr>
              <w:t>е се</w:t>
            </w:r>
            <w:r w:rsidR="009C1CF9" w:rsidRPr="00A27889">
              <w:rPr>
                <w:rFonts w:ascii="Times New Roman" w:hAnsi="Times New Roman" w:cs="Times New Roman"/>
                <w:color w:val="000000" w:themeColor="text1"/>
                <w:sz w:val="24"/>
                <w:szCs w:val="24"/>
              </w:rPr>
              <w:t xml:space="preserve"> родн</w:t>
            </w:r>
            <w:r w:rsidR="002C04EB">
              <w:rPr>
                <w:rFonts w:ascii="Times New Roman" w:hAnsi="Times New Roman" w:cs="Times New Roman"/>
                <w:color w:val="000000" w:themeColor="text1"/>
                <w:sz w:val="24"/>
                <w:szCs w:val="24"/>
              </w:rPr>
              <w:t>а</w:t>
            </w:r>
            <w:r w:rsidR="009C1CF9" w:rsidRPr="00A27889">
              <w:rPr>
                <w:rFonts w:ascii="Times New Roman" w:hAnsi="Times New Roman" w:cs="Times New Roman"/>
                <w:color w:val="000000" w:themeColor="text1"/>
                <w:sz w:val="24"/>
                <w:szCs w:val="24"/>
              </w:rPr>
              <w:t xml:space="preserve"> кућ</w:t>
            </w:r>
            <w:r w:rsidR="002C04EB">
              <w:rPr>
                <w:rFonts w:ascii="Times New Roman" w:hAnsi="Times New Roman" w:cs="Times New Roman"/>
                <w:color w:val="000000" w:themeColor="text1"/>
                <w:sz w:val="24"/>
                <w:szCs w:val="24"/>
              </w:rPr>
              <w:t>а</w:t>
            </w:r>
            <w:r w:rsidR="009C1CF9" w:rsidRPr="00A27889">
              <w:rPr>
                <w:rFonts w:ascii="Times New Roman" w:hAnsi="Times New Roman" w:cs="Times New Roman"/>
                <w:color w:val="000000" w:themeColor="text1"/>
                <w:sz w:val="24"/>
                <w:szCs w:val="24"/>
              </w:rPr>
              <w:t xml:space="preserve"> песника у селу Трбуње</w:t>
            </w:r>
            <w:r w:rsidR="00ED4B29" w:rsidRPr="00A27889">
              <w:rPr>
                <w:rFonts w:ascii="Times New Roman" w:hAnsi="Times New Roman" w:cs="Times New Roman"/>
                <w:color w:val="000000" w:themeColor="text1"/>
                <w:sz w:val="24"/>
                <w:szCs w:val="24"/>
              </w:rPr>
              <w:t>.</w:t>
            </w:r>
          </w:p>
        </w:tc>
        <w:tc>
          <w:tcPr>
            <w:tcW w:w="1651" w:type="dxa"/>
          </w:tcPr>
          <w:p w:rsidR="009C1CF9" w:rsidRPr="00D1520D" w:rsidRDefault="009C1CF9" w:rsidP="00D1520D">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D1520D">
              <w:rPr>
                <w:rFonts w:ascii="Times New Roman" w:hAnsi="Times New Roman" w:cs="Times New Roman"/>
                <w:b/>
                <w:sz w:val="24"/>
                <w:szCs w:val="24"/>
              </w:rPr>
              <w:t>-</w:t>
            </w:r>
          </w:p>
        </w:tc>
      </w:tr>
      <w:tr w:rsidR="009C1CF9" w:rsidRPr="00D1520D" w:rsidTr="009C1CF9">
        <w:trPr>
          <w:trHeight w:val="626"/>
        </w:trPr>
        <w:tc>
          <w:tcPr>
            <w:cnfStyle w:val="001000000000" w:firstRow="0" w:lastRow="0" w:firstColumn="1" w:lastColumn="0" w:oddVBand="0" w:evenVBand="0" w:oddHBand="0" w:evenHBand="0" w:firstRowFirstColumn="0" w:firstRowLastColumn="0" w:lastRowFirstColumn="0" w:lastRowLastColumn="0"/>
            <w:tcW w:w="2220" w:type="dxa"/>
          </w:tcPr>
          <w:p w:rsidR="009C1CF9" w:rsidRPr="00D1520D" w:rsidRDefault="009C1CF9" w:rsidP="009C1CF9">
            <w:pPr>
              <w:rPr>
                <w:rFonts w:ascii="Times New Roman" w:hAnsi="Times New Roman" w:cs="Times New Roman"/>
                <w:sz w:val="24"/>
                <w:szCs w:val="24"/>
              </w:rPr>
            </w:pPr>
            <w:r w:rsidRPr="00D1520D">
              <w:rPr>
                <w:rFonts w:ascii="Times New Roman" w:hAnsi="Times New Roman" w:cs="Times New Roman"/>
                <w:sz w:val="24"/>
                <w:szCs w:val="24"/>
              </w:rPr>
              <w:t>Годишњи концерт фолклорног ансамбла „Драинац“</w:t>
            </w:r>
          </w:p>
        </w:tc>
        <w:tc>
          <w:tcPr>
            <w:tcW w:w="1480" w:type="dxa"/>
          </w:tcPr>
          <w:p w:rsidR="009C1CF9" w:rsidRPr="00D1520D" w:rsidRDefault="009C1CF9" w:rsidP="009C1CF9">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1520D">
              <w:rPr>
                <w:rFonts w:ascii="Times New Roman" w:hAnsi="Times New Roman" w:cs="Times New Roman"/>
                <w:sz w:val="24"/>
                <w:szCs w:val="24"/>
              </w:rPr>
              <w:t>у децембру</w:t>
            </w:r>
          </w:p>
        </w:tc>
        <w:tc>
          <w:tcPr>
            <w:tcW w:w="3495" w:type="dxa"/>
          </w:tcPr>
          <w:p w:rsidR="009C1CF9" w:rsidRPr="00D1520D" w:rsidRDefault="009C1CF9" w:rsidP="00D1520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D1520D">
              <w:rPr>
                <w:rFonts w:ascii="Times New Roman" w:hAnsi="Times New Roman" w:cs="Times New Roman"/>
                <w:sz w:val="24"/>
                <w:szCs w:val="24"/>
              </w:rPr>
              <w:t>Фестивал ревијалног карактера организује се као смотра фолклорног  ансамбла „Драинац“, уз</w:t>
            </w:r>
            <w:r w:rsidR="00D91290" w:rsidRPr="00810373">
              <w:rPr>
                <w:rFonts w:ascii="Times New Roman" w:hAnsi="Times New Roman" w:cs="Times New Roman"/>
                <w:sz w:val="24"/>
                <w:szCs w:val="24"/>
              </w:rPr>
              <w:t xml:space="preserve"> </w:t>
            </w:r>
            <w:r w:rsidR="002C04EB">
              <w:rPr>
                <w:rFonts w:ascii="Times New Roman" w:hAnsi="Times New Roman" w:cs="Times New Roman"/>
                <w:sz w:val="24"/>
                <w:szCs w:val="24"/>
              </w:rPr>
              <w:t>домаће и стране госте</w:t>
            </w:r>
          </w:p>
        </w:tc>
        <w:tc>
          <w:tcPr>
            <w:tcW w:w="1651" w:type="dxa"/>
          </w:tcPr>
          <w:p w:rsidR="009C1CF9" w:rsidRPr="00D1520D" w:rsidRDefault="009C1CF9" w:rsidP="00D1520D">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1520D">
              <w:rPr>
                <w:rFonts w:ascii="Times New Roman" w:hAnsi="Times New Roman" w:cs="Times New Roman"/>
                <w:sz w:val="24"/>
                <w:szCs w:val="24"/>
              </w:rPr>
              <w:t>око 500</w:t>
            </w:r>
          </w:p>
        </w:tc>
      </w:tr>
      <w:tr w:rsidR="009C1CF9" w:rsidRPr="00D1520D" w:rsidTr="009C1CF9">
        <w:trPr>
          <w:trHeight w:val="893"/>
        </w:trPr>
        <w:tc>
          <w:tcPr>
            <w:cnfStyle w:val="001000000000" w:firstRow="0" w:lastRow="0" w:firstColumn="1" w:lastColumn="0" w:oddVBand="0" w:evenVBand="0" w:oddHBand="0" w:evenHBand="0" w:firstRowFirstColumn="0" w:firstRowLastColumn="0" w:lastRowFirstColumn="0" w:lastRowLastColumn="0"/>
            <w:tcW w:w="2220" w:type="dxa"/>
          </w:tcPr>
          <w:p w:rsidR="009C1CF9" w:rsidRPr="00D1520D" w:rsidRDefault="009C1CF9" w:rsidP="009C1CF9">
            <w:pPr>
              <w:rPr>
                <w:rFonts w:ascii="Times New Roman" w:hAnsi="Times New Roman" w:cs="Times New Roman"/>
                <w:sz w:val="24"/>
                <w:szCs w:val="24"/>
              </w:rPr>
            </w:pPr>
            <w:r w:rsidRPr="00D1520D">
              <w:rPr>
                <w:rFonts w:ascii="Times New Roman" w:hAnsi="Times New Roman" w:cs="Times New Roman"/>
                <w:sz w:val="24"/>
                <w:szCs w:val="24"/>
              </w:rPr>
              <w:t>Завичајни сусрети</w:t>
            </w:r>
          </w:p>
        </w:tc>
        <w:tc>
          <w:tcPr>
            <w:tcW w:w="1480" w:type="dxa"/>
          </w:tcPr>
          <w:p w:rsidR="009C1CF9" w:rsidRPr="00D1520D" w:rsidRDefault="009C1CF9" w:rsidP="009C1CF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1520D">
              <w:rPr>
                <w:rFonts w:ascii="Times New Roman" w:hAnsi="Times New Roman" w:cs="Times New Roman"/>
                <w:sz w:val="24"/>
                <w:szCs w:val="24"/>
              </w:rPr>
              <w:t>почетком августа</w:t>
            </w:r>
          </w:p>
        </w:tc>
        <w:tc>
          <w:tcPr>
            <w:tcW w:w="3495" w:type="dxa"/>
          </w:tcPr>
          <w:p w:rsidR="009C1CF9" w:rsidRPr="00D1520D" w:rsidRDefault="009C1CF9" w:rsidP="00D1520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D1520D">
              <w:rPr>
                <w:rFonts w:ascii="Times New Roman" w:hAnsi="Times New Roman" w:cs="Times New Roman"/>
                <w:sz w:val="24"/>
                <w:szCs w:val="24"/>
              </w:rPr>
              <w:t>У Горњој Јошаници одржава се манифестација која окупља људе из села и окружења али и оне који живе далеко од свог родног краја</w:t>
            </w:r>
          </w:p>
        </w:tc>
        <w:tc>
          <w:tcPr>
            <w:tcW w:w="1651" w:type="dxa"/>
          </w:tcPr>
          <w:p w:rsidR="009C1CF9" w:rsidRPr="00D1520D" w:rsidRDefault="009C1CF9" w:rsidP="00D1520D">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1520D">
              <w:rPr>
                <w:rFonts w:ascii="Times New Roman" w:hAnsi="Times New Roman" w:cs="Times New Roman"/>
                <w:sz w:val="24"/>
                <w:szCs w:val="24"/>
              </w:rPr>
              <w:t>око 2000</w:t>
            </w:r>
          </w:p>
        </w:tc>
      </w:tr>
    </w:tbl>
    <w:p w:rsidR="006B16B8" w:rsidRPr="00D1520D" w:rsidRDefault="009C1CF9" w:rsidP="009C1CF9">
      <w:pPr>
        <w:spacing w:after="0" w:line="360" w:lineRule="auto"/>
        <w:rPr>
          <w:rFonts w:ascii="Times New Roman" w:hAnsi="Times New Roman" w:cs="Times New Roman"/>
        </w:rPr>
      </w:pPr>
      <w:r w:rsidRPr="00D1520D">
        <w:rPr>
          <w:rFonts w:ascii="Times New Roman" w:hAnsi="Times New Roman" w:cs="Times New Roman"/>
        </w:rPr>
        <w:t>Извор: Културни центар „Драинац“</w:t>
      </w:r>
      <w:r w:rsidR="002F0807">
        <w:rPr>
          <w:rFonts w:ascii="Times New Roman" w:hAnsi="Times New Roman" w:cs="Times New Roman"/>
        </w:rPr>
        <w:t xml:space="preserve"> </w:t>
      </w:r>
      <w:r w:rsidRPr="00D1520D">
        <w:rPr>
          <w:rFonts w:ascii="Times New Roman" w:hAnsi="Times New Roman" w:cs="Times New Roman"/>
        </w:rPr>
        <w:t>Блаце</w:t>
      </w:r>
    </w:p>
    <w:p w:rsidR="009C1CF9" w:rsidRPr="00D1520D" w:rsidRDefault="009C1CF9" w:rsidP="006B16B8">
      <w:pPr>
        <w:spacing w:after="0" w:line="360" w:lineRule="auto"/>
        <w:ind w:firstLine="720"/>
        <w:rPr>
          <w:rFonts w:ascii="Times New Roman" w:hAnsi="Times New Roman" w:cs="Times New Roman"/>
          <w:szCs w:val="24"/>
        </w:rPr>
      </w:pPr>
    </w:p>
    <w:p w:rsidR="00ED4B29" w:rsidRPr="00A27889" w:rsidRDefault="000D7CBB" w:rsidP="001A0E06">
      <w:pPr>
        <w:spacing w:after="0" w:line="360" w:lineRule="auto"/>
        <w:ind w:firstLine="720"/>
        <w:jc w:val="both"/>
        <w:rPr>
          <w:rFonts w:ascii="Times New Roman" w:hAnsi="Times New Roman" w:cs="Times New Roman"/>
          <w:color w:val="000000" w:themeColor="text1"/>
          <w:sz w:val="24"/>
          <w:szCs w:val="24"/>
        </w:rPr>
      </w:pPr>
      <w:r w:rsidRPr="00A27889">
        <w:rPr>
          <w:rFonts w:ascii="Times New Roman" w:hAnsi="Times New Roman" w:cs="Times New Roman"/>
          <w:color w:val="000000" w:themeColor="text1"/>
          <w:sz w:val="24"/>
          <w:szCs w:val="24"/>
        </w:rPr>
        <w:t>Три н</w:t>
      </w:r>
      <w:r w:rsidR="001014DC" w:rsidRPr="00A27889">
        <w:rPr>
          <w:rFonts w:ascii="Times New Roman" w:hAnsi="Times New Roman" w:cs="Times New Roman"/>
          <w:color w:val="000000" w:themeColor="text1"/>
          <w:sz w:val="24"/>
          <w:szCs w:val="24"/>
        </w:rPr>
        <w:t>ајпосећеније манифе</w:t>
      </w:r>
      <w:r w:rsidRPr="00A27889">
        <w:rPr>
          <w:rFonts w:ascii="Times New Roman" w:hAnsi="Times New Roman" w:cs="Times New Roman"/>
          <w:color w:val="000000" w:themeColor="text1"/>
          <w:sz w:val="24"/>
          <w:szCs w:val="24"/>
        </w:rPr>
        <w:t xml:space="preserve">стације </w:t>
      </w:r>
      <w:r w:rsidR="00A27889" w:rsidRPr="00A27889">
        <w:rPr>
          <w:rFonts w:ascii="Times New Roman" w:hAnsi="Times New Roman" w:cs="Times New Roman"/>
          <w:color w:val="000000" w:themeColor="text1"/>
          <w:sz w:val="24"/>
          <w:szCs w:val="24"/>
        </w:rPr>
        <w:t xml:space="preserve">у Блацу </w:t>
      </w:r>
      <w:r w:rsidRPr="00A27889">
        <w:rPr>
          <w:rFonts w:ascii="Times New Roman" w:hAnsi="Times New Roman" w:cs="Times New Roman"/>
          <w:color w:val="000000" w:themeColor="text1"/>
          <w:sz w:val="24"/>
          <w:szCs w:val="24"/>
        </w:rPr>
        <w:t xml:space="preserve">су </w:t>
      </w:r>
      <w:r w:rsidR="001014DC" w:rsidRPr="00A27889">
        <w:rPr>
          <w:rFonts w:ascii="Times New Roman" w:hAnsi="Times New Roman" w:cs="Times New Roman"/>
          <w:color w:val="000000" w:themeColor="text1"/>
          <w:sz w:val="24"/>
          <w:szCs w:val="24"/>
        </w:rPr>
        <w:t xml:space="preserve"> „Дани шљиве“, „Завича</w:t>
      </w:r>
      <w:r w:rsidR="00D1520D" w:rsidRPr="00A27889">
        <w:rPr>
          <w:rFonts w:ascii="Times New Roman" w:hAnsi="Times New Roman" w:cs="Times New Roman"/>
          <w:color w:val="000000" w:themeColor="text1"/>
          <w:sz w:val="24"/>
          <w:szCs w:val="24"/>
        </w:rPr>
        <w:t>ј</w:t>
      </w:r>
      <w:r w:rsidR="001014DC" w:rsidRPr="00A27889">
        <w:rPr>
          <w:rFonts w:ascii="Times New Roman" w:hAnsi="Times New Roman" w:cs="Times New Roman"/>
          <w:color w:val="000000" w:themeColor="text1"/>
          <w:sz w:val="24"/>
          <w:szCs w:val="24"/>
        </w:rPr>
        <w:t xml:space="preserve">ни сусрети“ и „Вуку у походе“. </w:t>
      </w:r>
      <w:r w:rsidRPr="00A27889">
        <w:rPr>
          <w:rFonts w:ascii="Times New Roman" w:hAnsi="Times New Roman" w:cs="Times New Roman"/>
          <w:color w:val="000000" w:themeColor="text1"/>
          <w:sz w:val="24"/>
          <w:szCs w:val="24"/>
        </w:rPr>
        <w:t>Међутим, ове и друге м</w:t>
      </w:r>
      <w:r w:rsidR="00D1520D" w:rsidRPr="00A27889">
        <w:rPr>
          <w:rFonts w:ascii="Times New Roman" w:hAnsi="Times New Roman" w:cs="Times New Roman"/>
          <w:color w:val="000000" w:themeColor="text1"/>
          <w:sz w:val="24"/>
          <w:szCs w:val="24"/>
        </w:rPr>
        <w:t>анифестациј</w:t>
      </w:r>
      <w:r w:rsidRPr="00A27889">
        <w:rPr>
          <w:rFonts w:ascii="Times New Roman" w:hAnsi="Times New Roman" w:cs="Times New Roman"/>
          <w:color w:val="000000" w:themeColor="text1"/>
          <w:sz w:val="24"/>
          <w:szCs w:val="24"/>
        </w:rPr>
        <w:t>е морају повећати своју атрактивност о</w:t>
      </w:r>
      <w:r w:rsidR="001014DC" w:rsidRPr="00A27889">
        <w:rPr>
          <w:rFonts w:ascii="Times New Roman" w:hAnsi="Times New Roman" w:cs="Times New Roman"/>
          <w:color w:val="000000" w:themeColor="text1"/>
          <w:sz w:val="24"/>
          <w:szCs w:val="24"/>
        </w:rPr>
        <w:t xml:space="preserve">богаћивањем </w:t>
      </w:r>
      <w:r w:rsidR="00215C94">
        <w:rPr>
          <w:rFonts w:ascii="Times New Roman" w:hAnsi="Times New Roman" w:cs="Times New Roman"/>
          <w:color w:val="000000" w:themeColor="text1"/>
          <w:sz w:val="24"/>
          <w:szCs w:val="24"/>
        </w:rPr>
        <w:t xml:space="preserve">постојећих и увођењем нових </w:t>
      </w:r>
      <w:r w:rsidR="001A0E06" w:rsidRPr="00A27889">
        <w:rPr>
          <w:rFonts w:ascii="Times New Roman" w:hAnsi="Times New Roman" w:cs="Times New Roman"/>
          <w:color w:val="000000" w:themeColor="text1"/>
          <w:sz w:val="24"/>
          <w:szCs w:val="24"/>
        </w:rPr>
        <w:t xml:space="preserve">иновативнијих </w:t>
      </w:r>
      <w:r w:rsidR="001014DC" w:rsidRPr="00A27889">
        <w:rPr>
          <w:rFonts w:ascii="Times New Roman" w:hAnsi="Times New Roman" w:cs="Times New Roman"/>
          <w:color w:val="000000" w:themeColor="text1"/>
          <w:sz w:val="24"/>
          <w:szCs w:val="24"/>
        </w:rPr>
        <w:t>садржа</w:t>
      </w:r>
      <w:r w:rsidRPr="00A27889">
        <w:rPr>
          <w:rFonts w:ascii="Times New Roman" w:hAnsi="Times New Roman" w:cs="Times New Roman"/>
          <w:color w:val="000000" w:themeColor="text1"/>
          <w:sz w:val="24"/>
          <w:szCs w:val="24"/>
        </w:rPr>
        <w:t xml:space="preserve">ја уз </w:t>
      </w:r>
      <w:r w:rsidR="001A0E06" w:rsidRPr="00A27889">
        <w:rPr>
          <w:rFonts w:ascii="Times New Roman" w:hAnsi="Times New Roman" w:cs="Times New Roman"/>
          <w:color w:val="000000" w:themeColor="text1"/>
          <w:sz w:val="24"/>
          <w:szCs w:val="24"/>
        </w:rPr>
        <w:t xml:space="preserve">много </w:t>
      </w:r>
      <w:r w:rsidRPr="00A27889">
        <w:rPr>
          <w:rFonts w:ascii="Times New Roman" w:hAnsi="Times New Roman" w:cs="Times New Roman"/>
          <w:color w:val="000000" w:themeColor="text1"/>
          <w:sz w:val="24"/>
          <w:szCs w:val="24"/>
        </w:rPr>
        <w:t xml:space="preserve">снажнију медијску промоцију како би се привукао </w:t>
      </w:r>
      <w:r w:rsidR="001014DC" w:rsidRPr="00A27889">
        <w:rPr>
          <w:rFonts w:ascii="Times New Roman" w:hAnsi="Times New Roman" w:cs="Times New Roman"/>
          <w:color w:val="000000" w:themeColor="text1"/>
          <w:sz w:val="24"/>
          <w:szCs w:val="24"/>
        </w:rPr>
        <w:t>већ</w:t>
      </w:r>
      <w:r w:rsidRPr="00A27889">
        <w:rPr>
          <w:rFonts w:ascii="Times New Roman" w:hAnsi="Times New Roman" w:cs="Times New Roman"/>
          <w:color w:val="000000" w:themeColor="text1"/>
          <w:sz w:val="24"/>
          <w:szCs w:val="24"/>
        </w:rPr>
        <w:t>и</w:t>
      </w:r>
      <w:r w:rsidR="001014DC" w:rsidRPr="00A27889">
        <w:rPr>
          <w:rFonts w:ascii="Times New Roman" w:hAnsi="Times New Roman" w:cs="Times New Roman"/>
          <w:color w:val="000000" w:themeColor="text1"/>
          <w:sz w:val="24"/>
          <w:szCs w:val="24"/>
        </w:rPr>
        <w:t xml:space="preserve"> број туриста и посетилаца</w:t>
      </w:r>
      <w:r w:rsidR="00351BF7">
        <w:rPr>
          <w:rFonts w:ascii="Times New Roman" w:hAnsi="Times New Roman" w:cs="Times New Roman"/>
          <w:color w:val="000000" w:themeColor="text1"/>
          <w:sz w:val="24"/>
          <w:szCs w:val="24"/>
        </w:rPr>
        <w:t xml:space="preserve"> из суседних ЈЛС и шире</w:t>
      </w:r>
      <w:r w:rsidR="00365FCC">
        <w:rPr>
          <w:rFonts w:ascii="Times New Roman" w:hAnsi="Times New Roman" w:cs="Times New Roman"/>
          <w:color w:val="000000" w:themeColor="text1"/>
          <w:sz w:val="24"/>
          <w:szCs w:val="24"/>
        </w:rPr>
        <w:t>, а посебно гости из околних земаља</w:t>
      </w:r>
      <w:r w:rsidR="001014DC" w:rsidRPr="00A27889">
        <w:rPr>
          <w:rFonts w:ascii="Times New Roman" w:hAnsi="Times New Roman" w:cs="Times New Roman"/>
          <w:color w:val="000000" w:themeColor="text1"/>
          <w:sz w:val="24"/>
          <w:szCs w:val="24"/>
        </w:rPr>
        <w:t>.</w:t>
      </w:r>
      <w:r w:rsidRPr="00A27889">
        <w:rPr>
          <w:color w:val="000000" w:themeColor="text1"/>
        </w:rPr>
        <w:t xml:space="preserve"> </w:t>
      </w:r>
    </w:p>
    <w:p w:rsidR="002C04EB" w:rsidRDefault="00ED4B29" w:rsidP="00B84BD5">
      <w:pPr>
        <w:spacing w:after="0" w:line="360" w:lineRule="auto"/>
        <w:ind w:firstLine="720"/>
        <w:jc w:val="both"/>
        <w:rPr>
          <w:rFonts w:ascii="Times New Roman" w:hAnsi="Times New Roman" w:cs="Times New Roman"/>
          <w:bCs/>
          <w:iCs/>
          <w:color w:val="000000" w:themeColor="text1"/>
          <w:sz w:val="24"/>
          <w:szCs w:val="24"/>
        </w:rPr>
      </w:pPr>
      <w:r w:rsidRPr="00A27889">
        <w:rPr>
          <w:rFonts w:ascii="Times New Roman" w:hAnsi="Times New Roman" w:cs="Times New Roman"/>
          <w:bCs/>
          <w:iCs/>
          <w:color w:val="000000" w:themeColor="text1"/>
          <w:sz w:val="24"/>
          <w:szCs w:val="24"/>
        </w:rPr>
        <w:t>„Дани шљиве“</w:t>
      </w:r>
      <w:r w:rsidR="001A0E06" w:rsidRPr="00A27889">
        <w:rPr>
          <w:rFonts w:ascii="Times New Roman" w:hAnsi="Times New Roman" w:cs="Times New Roman"/>
          <w:bCs/>
          <w:iCs/>
          <w:color w:val="000000" w:themeColor="text1"/>
          <w:sz w:val="24"/>
          <w:szCs w:val="24"/>
        </w:rPr>
        <w:t xml:space="preserve"> </w:t>
      </w:r>
      <w:r w:rsidRPr="00A27889">
        <w:rPr>
          <w:rFonts w:ascii="Times New Roman" w:hAnsi="Times New Roman" w:cs="Times New Roman"/>
          <w:bCs/>
          <w:iCs/>
          <w:color w:val="000000" w:themeColor="text1"/>
          <w:sz w:val="24"/>
          <w:szCs w:val="24"/>
        </w:rPr>
        <w:t xml:space="preserve">је најзначајнија манифестација читаве Топлице. </w:t>
      </w:r>
      <w:r w:rsidR="001A0E06" w:rsidRPr="00A27889">
        <w:rPr>
          <w:rFonts w:ascii="Times New Roman" w:hAnsi="Times New Roman" w:cs="Times New Roman"/>
          <w:bCs/>
          <w:iCs/>
          <w:color w:val="000000" w:themeColor="text1"/>
          <w:sz w:val="24"/>
          <w:szCs w:val="24"/>
        </w:rPr>
        <w:t xml:space="preserve">То је </w:t>
      </w:r>
      <w:r w:rsidR="00215C94">
        <w:rPr>
          <w:rFonts w:ascii="Times New Roman" w:hAnsi="Times New Roman" w:cs="Times New Roman"/>
          <w:bCs/>
          <w:iCs/>
          <w:color w:val="000000" w:themeColor="text1"/>
          <w:sz w:val="24"/>
          <w:szCs w:val="24"/>
        </w:rPr>
        <w:t>добар</w:t>
      </w:r>
      <w:r w:rsidR="001A0E06" w:rsidRPr="00A27889">
        <w:rPr>
          <w:rFonts w:ascii="Times New Roman" w:hAnsi="Times New Roman" w:cs="Times New Roman"/>
          <w:bCs/>
          <w:iCs/>
          <w:color w:val="000000" w:themeColor="text1"/>
          <w:sz w:val="24"/>
          <w:szCs w:val="24"/>
        </w:rPr>
        <w:t xml:space="preserve"> начин да се истакне да овде на </w:t>
      </w:r>
      <w:r w:rsidRPr="00A27889">
        <w:rPr>
          <w:rFonts w:ascii="Times New Roman" w:hAnsi="Times New Roman" w:cs="Times New Roman"/>
          <w:bCs/>
          <w:iCs/>
          <w:color w:val="000000" w:themeColor="text1"/>
          <w:sz w:val="24"/>
          <w:szCs w:val="24"/>
        </w:rPr>
        <w:t xml:space="preserve">више од пет хиљада хектара расте </w:t>
      </w:r>
      <w:r w:rsidR="00B84BD5">
        <w:rPr>
          <w:rFonts w:ascii="Times New Roman" w:hAnsi="Times New Roman" w:cs="Times New Roman"/>
          <w:bCs/>
          <w:iCs/>
          <w:color w:val="000000" w:themeColor="text1"/>
          <w:sz w:val="24"/>
          <w:szCs w:val="24"/>
        </w:rPr>
        <w:t>преко</w:t>
      </w:r>
      <w:r w:rsidRPr="00A27889">
        <w:rPr>
          <w:rFonts w:ascii="Times New Roman" w:hAnsi="Times New Roman" w:cs="Times New Roman"/>
          <w:bCs/>
          <w:iCs/>
          <w:color w:val="000000" w:themeColor="text1"/>
          <w:sz w:val="24"/>
          <w:szCs w:val="24"/>
        </w:rPr>
        <w:t xml:space="preserve"> два милиона стабала шљиве, са просечним годишњим родом од око 5.000 вагона, што сврстава </w:t>
      </w:r>
      <w:r w:rsidR="00351BF7" w:rsidRPr="00351BF7">
        <w:rPr>
          <w:rFonts w:ascii="Times New Roman" w:hAnsi="Times New Roman" w:cs="Times New Roman"/>
          <w:bCs/>
          <w:iCs/>
          <w:color w:val="000000" w:themeColor="text1"/>
          <w:sz w:val="24"/>
          <w:szCs w:val="24"/>
        </w:rPr>
        <w:t xml:space="preserve">Блаце </w:t>
      </w:r>
      <w:r w:rsidRPr="00A27889">
        <w:rPr>
          <w:rFonts w:ascii="Times New Roman" w:hAnsi="Times New Roman" w:cs="Times New Roman"/>
          <w:bCs/>
          <w:iCs/>
          <w:color w:val="000000" w:themeColor="text1"/>
          <w:sz w:val="24"/>
          <w:szCs w:val="24"/>
        </w:rPr>
        <w:t xml:space="preserve">у водећег произвођача шљиве у Србији. Последњи дани августа резервисани су за промоцију општине и </w:t>
      </w:r>
      <w:r w:rsidR="001A0E06" w:rsidRPr="00A27889">
        <w:rPr>
          <w:rFonts w:ascii="Times New Roman" w:hAnsi="Times New Roman" w:cs="Times New Roman"/>
          <w:bCs/>
          <w:iCs/>
          <w:color w:val="000000" w:themeColor="text1"/>
          <w:sz w:val="24"/>
          <w:szCs w:val="24"/>
        </w:rPr>
        <w:t xml:space="preserve">шљиву као </w:t>
      </w:r>
      <w:r w:rsidRPr="00A27889">
        <w:rPr>
          <w:rFonts w:ascii="Times New Roman" w:hAnsi="Times New Roman" w:cs="Times New Roman"/>
          <w:bCs/>
          <w:iCs/>
          <w:color w:val="000000" w:themeColor="text1"/>
          <w:sz w:val="24"/>
          <w:szCs w:val="24"/>
        </w:rPr>
        <w:t>најпознати блачк</w:t>
      </w:r>
      <w:r w:rsidR="001A0E06" w:rsidRPr="00A27889">
        <w:rPr>
          <w:rFonts w:ascii="Times New Roman" w:hAnsi="Times New Roman" w:cs="Times New Roman"/>
          <w:bCs/>
          <w:iCs/>
          <w:color w:val="000000" w:themeColor="text1"/>
          <w:sz w:val="24"/>
          <w:szCs w:val="24"/>
        </w:rPr>
        <w:t xml:space="preserve">и </w:t>
      </w:r>
      <w:r w:rsidRPr="00A27889">
        <w:rPr>
          <w:rFonts w:ascii="Times New Roman" w:hAnsi="Times New Roman" w:cs="Times New Roman"/>
          <w:bCs/>
          <w:iCs/>
          <w:color w:val="000000" w:themeColor="text1"/>
          <w:sz w:val="24"/>
          <w:szCs w:val="24"/>
        </w:rPr>
        <w:t>бренд, кроз привредне, научне, културно-забавне, изложбене и друге садржаје.</w:t>
      </w:r>
      <w:r w:rsidR="00041F70" w:rsidRPr="00A27889">
        <w:rPr>
          <w:rFonts w:ascii="Times New Roman" w:hAnsi="Times New Roman" w:cs="Times New Roman"/>
          <w:bCs/>
          <w:iCs/>
          <w:color w:val="000000" w:themeColor="text1"/>
          <w:sz w:val="24"/>
          <w:szCs w:val="24"/>
        </w:rPr>
        <w:t xml:space="preserve"> </w:t>
      </w:r>
      <w:r w:rsidR="001925DB" w:rsidRPr="00A27889">
        <w:rPr>
          <w:rFonts w:ascii="Times New Roman" w:hAnsi="Times New Roman" w:cs="Times New Roman"/>
          <w:bCs/>
          <w:iCs/>
          <w:color w:val="000000" w:themeColor="text1"/>
          <w:sz w:val="24"/>
          <w:szCs w:val="24"/>
        </w:rPr>
        <w:t>У улици Шљиве, организује се и такмичење за најбољег произвођача шљиве, шљивик и најбољи производ од шљиве</w:t>
      </w:r>
      <w:r w:rsidR="00041F70" w:rsidRPr="00A27889">
        <w:rPr>
          <w:rFonts w:ascii="Times New Roman" w:hAnsi="Times New Roman" w:cs="Times New Roman"/>
          <w:bCs/>
          <w:iCs/>
          <w:color w:val="000000" w:themeColor="text1"/>
          <w:sz w:val="24"/>
          <w:szCs w:val="24"/>
        </w:rPr>
        <w:t>.</w:t>
      </w:r>
      <w:r w:rsidR="00B84BD5">
        <w:rPr>
          <w:rFonts w:ascii="Times New Roman" w:hAnsi="Times New Roman" w:cs="Times New Roman"/>
          <w:bCs/>
          <w:iCs/>
          <w:color w:val="000000" w:themeColor="text1"/>
          <w:sz w:val="24"/>
          <w:szCs w:val="24"/>
        </w:rPr>
        <w:t xml:space="preserve"> </w:t>
      </w:r>
    </w:p>
    <w:p w:rsidR="00ED4B29" w:rsidRPr="00DA1B38" w:rsidRDefault="00B84BD5" w:rsidP="00B84BD5">
      <w:pPr>
        <w:spacing w:after="0" w:line="360" w:lineRule="auto"/>
        <w:ind w:firstLine="720"/>
        <w:jc w:val="both"/>
        <w:rPr>
          <w:rFonts w:ascii="Times New Roman" w:hAnsi="Times New Roman" w:cs="Times New Roman"/>
          <w:bCs/>
          <w:iCs/>
          <w:color w:val="000000" w:themeColor="text1"/>
          <w:sz w:val="24"/>
          <w:szCs w:val="24"/>
        </w:rPr>
      </w:pPr>
      <w:r w:rsidRPr="00DA1B38">
        <w:rPr>
          <w:rFonts w:ascii="Times New Roman" w:hAnsi="Times New Roman" w:cs="Times New Roman"/>
          <w:bCs/>
          <w:iCs/>
          <w:color w:val="000000" w:themeColor="text1"/>
          <w:sz w:val="24"/>
          <w:szCs w:val="24"/>
        </w:rPr>
        <w:t>Ове 2025. године</w:t>
      </w:r>
      <w:r w:rsidR="00D2243B">
        <w:rPr>
          <w:rFonts w:ascii="Times New Roman" w:hAnsi="Times New Roman" w:cs="Times New Roman"/>
          <w:bCs/>
          <w:iCs/>
          <w:color w:val="000000" w:themeColor="text1"/>
          <w:sz w:val="24"/>
          <w:szCs w:val="24"/>
        </w:rPr>
        <w:t>,</w:t>
      </w:r>
      <w:r w:rsidRPr="00DA1B38">
        <w:rPr>
          <w:rFonts w:ascii="Times New Roman" w:hAnsi="Times New Roman" w:cs="Times New Roman"/>
          <w:bCs/>
          <w:iCs/>
          <w:color w:val="000000" w:themeColor="text1"/>
          <w:sz w:val="24"/>
          <w:szCs w:val="24"/>
        </w:rPr>
        <w:t xml:space="preserve"> манифестација се одржава од 23. до 25. августа. Да би се програм приближио укусу посетилаца </w:t>
      </w:r>
      <w:r w:rsidR="00D2243B">
        <w:rPr>
          <w:rFonts w:ascii="Times New Roman" w:hAnsi="Times New Roman" w:cs="Times New Roman"/>
          <w:bCs/>
          <w:iCs/>
          <w:color w:val="000000" w:themeColor="text1"/>
          <w:sz w:val="24"/>
          <w:szCs w:val="24"/>
        </w:rPr>
        <w:t xml:space="preserve">одлучено је да </w:t>
      </w:r>
      <w:r w:rsidRPr="00DA1B38">
        <w:rPr>
          <w:rFonts w:ascii="Times New Roman" w:hAnsi="Times New Roman" w:cs="Times New Roman"/>
          <w:bCs/>
          <w:iCs/>
          <w:color w:val="000000" w:themeColor="text1"/>
          <w:sz w:val="24"/>
          <w:szCs w:val="24"/>
        </w:rPr>
        <w:t xml:space="preserve">грађани путем </w:t>
      </w:r>
      <w:r w:rsidR="00DA1B38" w:rsidRPr="00DA1B38">
        <w:rPr>
          <w:rFonts w:ascii="Times New Roman" w:hAnsi="Times New Roman" w:cs="Times New Roman"/>
          <w:bCs/>
          <w:iCs/>
          <w:color w:val="000000" w:themeColor="text1"/>
          <w:sz w:val="24"/>
          <w:szCs w:val="24"/>
        </w:rPr>
        <w:t>„</w:t>
      </w:r>
      <w:r w:rsidRPr="00DA1B38">
        <w:rPr>
          <w:rFonts w:ascii="Times New Roman" w:hAnsi="Times New Roman" w:cs="Times New Roman"/>
          <w:bCs/>
          <w:iCs/>
          <w:color w:val="000000" w:themeColor="text1"/>
          <w:sz w:val="24"/>
          <w:szCs w:val="24"/>
        </w:rPr>
        <w:t>online Google</w:t>
      </w:r>
      <w:r w:rsidR="00DA1B38" w:rsidRPr="00DA1B38">
        <w:rPr>
          <w:rFonts w:ascii="Times New Roman" w:hAnsi="Times New Roman" w:cs="Times New Roman"/>
          <w:bCs/>
          <w:iCs/>
          <w:color w:val="000000" w:themeColor="text1"/>
          <w:sz w:val="24"/>
          <w:szCs w:val="24"/>
        </w:rPr>
        <w:t>“</w:t>
      </w:r>
      <w:r w:rsidRPr="00DA1B38">
        <w:rPr>
          <w:rFonts w:ascii="Times New Roman" w:hAnsi="Times New Roman" w:cs="Times New Roman"/>
          <w:bCs/>
          <w:iCs/>
          <w:color w:val="000000" w:themeColor="text1"/>
          <w:sz w:val="24"/>
          <w:szCs w:val="24"/>
        </w:rPr>
        <w:t xml:space="preserve"> анкете гласају коју музичку звезду позвати. </w:t>
      </w:r>
    </w:p>
    <w:p w:rsidR="001A0E06" w:rsidRDefault="001A0E06" w:rsidP="006B16B8">
      <w:pPr>
        <w:spacing w:after="0" w:line="240" w:lineRule="auto"/>
        <w:ind w:firstLine="720"/>
        <w:jc w:val="both"/>
        <w:rPr>
          <w:rFonts w:ascii="Times New Roman" w:hAnsi="Times New Roman" w:cs="Times New Roman"/>
          <w:bCs/>
          <w:iCs/>
          <w:color w:val="7030A0"/>
          <w:sz w:val="24"/>
          <w:szCs w:val="24"/>
        </w:rPr>
      </w:pPr>
    </w:p>
    <w:p w:rsidR="00041F70" w:rsidRDefault="00041F70" w:rsidP="006B16B8">
      <w:pPr>
        <w:spacing w:after="0" w:line="240" w:lineRule="auto"/>
        <w:ind w:firstLine="720"/>
        <w:jc w:val="both"/>
        <w:rPr>
          <w:rFonts w:ascii="Times New Roman" w:hAnsi="Times New Roman" w:cs="Times New Roman"/>
          <w:bCs/>
          <w:iCs/>
          <w:color w:val="7030A0"/>
          <w:sz w:val="24"/>
          <w:szCs w:val="24"/>
        </w:rPr>
      </w:pPr>
    </w:p>
    <w:p w:rsidR="001A1369" w:rsidRDefault="001A1369" w:rsidP="006B16B8">
      <w:pPr>
        <w:spacing w:after="0" w:line="240" w:lineRule="auto"/>
        <w:ind w:firstLine="720"/>
        <w:jc w:val="both"/>
        <w:rPr>
          <w:rFonts w:ascii="Times New Roman" w:hAnsi="Times New Roman" w:cs="Times New Roman"/>
          <w:bCs/>
          <w:iCs/>
          <w:color w:val="7030A0"/>
          <w:sz w:val="24"/>
          <w:szCs w:val="24"/>
        </w:rPr>
      </w:pPr>
    </w:p>
    <w:p w:rsidR="006B16B8" w:rsidRPr="00D1520D" w:rsidRDefault="00AD57F6" w:rsidP="006B16B8">
      <w:pPr>
        <w:spacing w:after="0" w:line="240" w:lineRule="auto"/>
        <w:ind w:firstLine="720"/>
        <w:jc w:val="both"/>
        <w:rPr>
          <w:rFonts w:ascii="Times New Roman" w:hAnsi="Times New Roman" w:cs="Times New Roman"/>
          <w:b/>
          <w:iCs/>
          <w:sz w:val="24"/>
          <w:szCs w:val="24"/>
        </w:rPr>
      </w:pPr>
      <w:r>
        <w:rPr>
          <w:rFonts w:ascii="Times New Roman" w:hAnsi="Times New Roman" w:cs="Times New Roman"/>
          <w:b/>
          <w:iCs/>
          <w:sz w:val="24"/>
          <w:szCs w:val="24"/>
        </w:rPr>
        <w:t xml:space="preserve">         </w:t>
      </w:r>
      <w:r w:rsidR="006B16B8" w:rsidRPr="00D1520D">
        <w:rPr>
          <w:rFonts w:ascii="Times New Roman" w:hAnsi="Times New Roman" w:cs="Times New Roman"/>
          <w:b/>
          <w:iCs/>
          <w:sz w:val="24"/>
          <w:szCs w:val="24"/>
        </w:rPr>
        <w:t xml:space="preserve">Слика број 10. Манифестација „Дани </w:t>
      </w:r>
      <w:r w:rsidR="0040020A" w:rsidRPr="00D1520D">
        <w:rPr>
          <w:rFonts w:ascii="Times New Roman" w:hAnsi="Times New Roman" w:cs="Times New Roman"/>
          <w:b/>
          <w:iCs/>
          <w:sz w:val="24"/>
          <w:szCs w:val="24"/>
        </w:rPr>
        <w:t>шљиве</w:t>
      </w:r>
      <w:r w:rsidR="006B16B8" w:rsidRPr="00D1520D">
        <w:rPr>
          <w:rFonts w:ascii="Times New Roman" w:hAnsi="Times New Roman" w:cs="Times New Roman"/>
          <w:b/>
          <w:iCs/>
          <w:sz w:val="24"/>
          <w:szCs w:val="24"/>
        </w:rPr>
        <w:t>“</w:t>
      </w:r>
      <w:r w:rsidR="0040020A" w:rsidRPr="00D1520D">
        <w:rPr>
          <w:rFonts w:ascii="Times New Roman" w:hAnsi="Times New Roman" w:cs="Times New Roman"/>
          <w:b/>
          <w:iCs/>
          <w:sz w:val="24"/>
          <w:szCs w:val="24"/>
        </w:rPr>
        <w:t xml:space="preserve"> у Блацу</w:t>
      </w:r>
    </w:p>
    <w:p w:rsidR="006B16B8" w:rsidRPr="00D1520D" w:rsidRDefault="009D5F6C" w:rsidP="003876BF">
      <w:pPr>
        <w:spacing w:after="0" w:line="240" w:lineRule="auto"/>
        <w:jc w:val="center"/>
        <w:rPr>
          <w:rFonts w:ascii="Times New Roman" w:hAnsi="Times New Roman" w:cs="Times New Roman"/>
        </w:rPr>
      </w:pPr>
      <w:r>
        <w:rPr>
          <w:rFonts w:ascii="Times New Roman" w:hAnsi="Times New Roman" w:cs="Times New Roman"/>
          <w:noProof/>
        </w:rPr>
        <w:lastRenderedPageBreak/>
        <w:drawing>
          <wp:inline distT="0" distB="0" distL="0" distR="0">
            <wp:extent cx="4279265" cy="2947636"/>
            <wp:effectExtent l="0" t="0" r="6985" b="5715"/>
            <wp:docPr id="19851532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8562"/>
                    <a:stretch>
                      <a:fillRect/>
                    </a:stretch>
                  </pic:blipFill>
                  <pic:spPr bwMode="auto">
                    <a:xfrm>
                      <a:off x="0" y="0"/>
                      <a:ext cx="4286309" cy="2952488"/>
                    </a:xfrm>
                    <a:prstGeom prst="rect">
                      <a:avLst/>
                    </a:prstGeom>
                    <a:noFill/>
                    <a:ln>
                      <a:noFill/>
                    </a:ln>
                    <a:extLst>
                      <a:ext uri="{53640926-AAD7-44D8-BBD7-CCE9431645EC}">
                        <a14:shadowObscured xmlns:a14="http://schemas.microsoft.com/office/drawing/2010/main"/>
                      </a:ext>
                    </a:extLst>
                  </pic:spPr>
                </pic:pic>
              </a:graphicData>
            </a:graphic>
          </wp:inline>
        </w:drawing>
      </w:r>
    </w:p>
    <w:p w:rsidR="006B16B8" w:rsidRPr="00A27889" w:rsidRDefault="006B16B8" w:rsidP="0040020A">
      <w:pPr>
        <w:spacing w:after="0" w:line="240" w:lineRule="auto"/>
        <w:jc w:val="both"/>
        <w:rPr>
          <w:rFonts w:ascii="Times New Roman" w:hAnsi="Times New Roman" w:cs="Times New Roman"/>
        </w:rPr>
      </w:pPr>
      <w:r w:rsidRPr="009D5F6C">
        <w:rPr>
          <w:rFonts w:ascii="Times New Roman" w:hAnsi="Times New Roman" w:cs="Times New Roman"/>
          <w:iCs/>
        </w:rPr>
        <w:t>Извор:</w:t>
      </w:r>
      <w:r w:rsidR="00A27889">
        <w:rPr>
          <w:rFonts w:ascii="Times New Roman" w:hAnsi="Times New Roman" w:cs="Times New Roman"/>
          <w:iCs/>
        </w:rPr>
        <w:t xml:space="preserve"> </w:t>
      </w:r>
      <w:hyperlink r:id="rId24" w:history="1">
        <w:r w:rsidR="00A27889" w:rsidRPr="00907D69">
          <w:rPr>
            <w:rStyle w:val="Hyperlink"/>
            <w:rFonts w:ascii="Times New Roman" w:hAnsi="Times New Roman" w:cs="Times New Roman"/>
          </w:rPr>
          <w:t>https://www.srbija.gov.rs/vest/809389/u-blacu-otvorena-privredno-turisticka-manifestacija-dani-sljive.php</w:t>
        </w:r>
      </w:hyperlink>
      <w:r w:rsidR="00A27889">
        <w:rPr>
          <w:rFonts w:ascii="Times New Roman" w:hAnsi="Times New Roman" w:cs="Times New Roman"/>
        </w:rPr>
        <w:t xml:space="preserve">. </w:t>
      </w:r>
      <w:r w:rsidR="0040020A" w:rsidRPr="009D5F6C">
        <w:rPr>
          <w:rFonts w:ascii="Times New Roman" w:hAnsi="Times New Roman" w:cs="Times New Roman"/>
        </w:rPr>
        <w:t xml:space="preserve">приступљено: 19.07.2025. </w:t>
      </w:r>
    </w:p>
    <w:p w:rsidR="006B16B8" w:rsidRPr="00D1520D" w:rsidRDefault="006B16B8" w:rsidP="006B16B8">
      <w:pPr>
        <w:spacing w:after="0" w:line="240" w:lineRule="auto"/>
        <w:ind w:firstLine="720"/>
        <w:jc w:val="both"/>
        <w:rPr>
          <w:rFonts w:ascii="Times New Roman" w:hAnsi="Times New Roman" w:cs="Times New Roman"/>
          <w:iCs/>
          <w:sz w:val="24"/>
          <w:szCs w:val="24"/>
        </w:rPr>
      </w:pPr>
      <w:r w:rsidRPr="00D1520D">
        <w:rPr>
          <w:rFonts w:ascii="Times New Roman" w:hAnsi="Times New Roman" w:cs="Times New Roman"/>
          <w:iCs/>
          <w:sz w:val="24"/>
          <w:szCs w:val="24"/>
        </w:rPr>
        <w:t xml:space="preserve">   </w:t>
      </w:r>
    </w:p>
    <w:p w:rsidR="006B16B8" w:rsidRPr="00041F70" w:rsidRDefault="0040020A" w:rsidP="0040020A">
      <w:pPr>
        <w:spacing w:after="0" w:line="360" w:lineRule="auto"/>
        <w:ind w:firstLine="720"/>
        <w:jc w:val="both"/>
        <w:rPr>
          <w:rFonts w:ascii="Times New Roman" w:hAnsi="Times New Roman" w:cs="Times New Roman"/>
          <w:sz w:val="24"/>
          <w:szCs w:val="24"/>
        </w:rPr>
      </w:pPr>
      <w:r w:rsidRPr="00041F70">
        <w:rPr>
          <w:rFonts w:ascii="Times New Roman" w:hAnsi="Times New Roman" w:cs="Times New Roman"/>
          <w:sz w:val="24"/>
          <w:szCs w:val="24"/>
        </w:rPr>
        <w:t>Манифестацију „Вуку у походе“</w:t>
      </w:r>
      <w:r w:rsidR="00041F70" w:rsidRPr="00041F70">
        <w:rPr>
          <w:rFonts w:ascii="Times New Roman" w:hAnsi="Times New Roman" w:cs="Times New Roman"/>
          <w:sz w:val="24"/>
          <w:szCs w:val="24"/>
        </w:rPr>
        <w:t xml:space="preserve"> </w:t>
      </w:r>
      <w:r w:rsidRPr="00041F70">
        <w:rPr>
          <w:rFonts w:ascii="Times New Roman" w:hAnsi="Times New Roman" w:cs="Times New Roman"/>
          <w:sz w:val="24"/>
          <w:szCs w:val="24"/>
        </w:rPr>
        <w:t>организује ловачко удружење „Блаце“ сваке последње суботе у јануару уз учешће око 800 ловаца из Србије и иностранства. У подножју Копаоника, на потезу Јаворац, из ловишта Драгомировац, креће се у потрагу за вуком. Лове се и лисице, дивље свиње, зечеви, фазани, пољске јаребице…</w:t>
      </w:r>
    </w:p>
    <w:p w:rsidR="0040020A" w:rsidRDefault="0040020A" w:rsidP="0040020A">
      <w:pPr>
        <w:spacing w:after="0" w:line="360" w:lineRule="auto"/>
        <w:ind w:firstLine="720"/>
        <w:jc w:val="both"/>
        <w:rPr>
          <w:rFonts w:ascii="Times New Roman" w:hAnsi="Times New Roman" w:cs="Times New Roman"/>
          <w:sz w:val="24"/>
          <w:szCs w:val="24"/>
        </w:rPr>
      </w:pPr>
      <w:r w:rsidRPr="001925DB">
        <w:rPr>
          <w:rFonts w:ascii="Times New Roman" w:hAnsi="Times New Roman" w:cs="Times New Roman"/>
          <w:sz w:val="24"/>
          <w:szCs w:val="24"/>
        </w:rPr>
        <w:t>Манифестаци</w:t>
      </w:r>
      <w:r w:rsidR="00041F70" w:rsidRPr="001925DB">
        <w:rPr>
          <w:rFonts w:ascii="Times New Roman" w:hAnsi="Times New Roman" w:cs="Times New Roman"/>
          <w:sz w:val="24"/>
          <w:szCs w:val="24"/>
        </w:rPr>
        <w:t>ја</w:t>
      </w:r>
      <w:r w:rsidRPr="001925DB">
        <w:rPr>
          <w:rFonts w:ascii="Times New Roman" w:hAnsi="Times New Roman" w:cs="Times New Roman"/>
          <w:sz w:val="24"/>
          <w:szCs w:val="24"/>
        </w:rPr>
        <w:t xml:space="preserve"> „Драинчеви књижевни сусрети“</w:t>
      </w:r>
      <w:r w:rsidR="00041F70" w:rsidRPr="001925DB">
        <w:rPr>
          <w:rFonts w:ascii="Times New Roman" w:hAnsi="Times New Roman" w:cs="Times New Roman"/>
          <w:sz w:val="24"/>
          <w:szCs w:val="24"/>
        </w:rPr>
        <w:t xml:space="preserve"> </w:t>
      </w:r>
      <w:r w:rsidR="00D2243B" w:rsidRPr="00D2243B">
        <w:rPr>
          <w:rFonts w:ascii="Times New Roman" w:hAnsi="Times New Roman" w:cs="Times New Roman"/>
          <w:sz w:val="24"/>
          <w:szCs w:val="24"/>
        </w:rPr>
        <w:t>обухвата књижевност, поезију и културу</w:t>
      </w:r>
      <w:r w:rsidR="00D2243B">
        <w:rPr>
          <w:rFonts w:ascii="Times New Roman" w:hAnsi="Times New Roman" w:cs="Times New Roman"/>
          <w:sz w:val="24"/>
          <w:szCs w:val="24"/>
        </w:rPr>
        <w:t xml:space="preserve"> </w:t>
      </w:r>
      <w:r w:rsidRPr="001925DB">
        <w:rPr>
          <w:rFonts w:ascii="Times New Roman" w:hAnsi="Times New Roman" w:cs="Times New Roman"/>
          <w:sz w:val="24"/>
          <w:szCs w:val="24"/>
        </w:rPr>
        <w:t>у част песник</w:t>
      </w:r>
      <w:r w:rsidR="00041F70" w:rsidRPr="001925DB">
        <w:rPr>
          <w:rFonts w:ascii="Times New Roman" w:hAnsi="Times New Roman" w:cs="Times New Roman"/>
          <w:sz w:val="24"/>
          <w:szCs w:val="24"/>
        </w:rPr>
        <w:t>а</w:t>
      </w:r>
      <w:r w:rsidRPr="001925DB">
        <w:rPr>
          <w:rFonts w:ascii="Times New Roman" w:hAnsi="Times New Roman" w:cs="Times New Roman"/>
          <w:sz w:val="24"/>
          <w:szCs w:val="24"/>
        </w:rPr>
        <w:t xml:space="preserve"> и боем</w:t>
      </w:r>
      <w:r w:rsidR="00041F70" w:rsidRPr="001925DB">
        <w:rPr>
          <w:rFonts w:ascii="Times New Roman" w:hAnsi="Times New Roman" w:cs="Times New Roman"/>
          <w:sz w:val="24"/>
          <w:szCs w:val="24"/>
        </w:rPr>
        <w:t>а</w:t>
      </w:r>
      <w:r w:rsidRPr="001925DB">
        <w:rPr>
          <w:rFonts w:ascii="Times New Roman" w:hAnsi="Times New Roman" w:cs="Times New Roman"/>
          <w:sz w:val="24"/>
          <w:szCs w:val="24"/>
        </w:rPr>
        <w:t xml:space="preserve"> Радет</w:t>
      </w:r>
      <w:r w:rsidR="00041F70" w:rsidRPr="001925DB">
        <w:rPr>
          <w:rFonts w:ascii="Times New Roman" w:hAnsi="Times New Roman" w:cs="Times New Roman"/>
          <w:sz w:val="24"/>
          <w:szCs w:val="24"/>
        </w:rPr>
        <w:t>а</w:t>
      </w:r>
      <w:r w:rsidRPr="001925DB">
        <w:rPr>
          <w:rFonts w:ascii="Times New Roman" w:hAnsi="Times New Roman" w:cs="Times New Roman"/>
          <w:sz w:val="24"/>
          <w:szCs w:val="24"/>
        </w:rPr>
        <w:t xml:space="preserve"> Драинц</w:t>
      </w:r>
      <w:r w:rsidR="00041F70" w:rsidRPr="001925DB">
        <w:rPr>
          <w:rFonts w:ascii="Times New Roman" w:hAnsi="Times New Roman" w:cs="Times New Roman"/>
          <w:sz w:val="24"/>
          <w:szCs w:val="24"/>
        </w:rPr>
        <w:t>а</w:t>
      </w:r>
      <w:r w:rsidR="00D2243B">
        <w:rPr>
          <w:rFonts w:ascii="Times New Roman" w:hAnsi="Times New Roman" w:cs="Times New Roman"/>
          <w:sz w:val="24"/>
          <w:szCs w:val="24"/>
        </w:rPr>
        <w:t>. О</w:t>
      </w:r>
      <w:r w:rsidRPr="001925DB">
        <w:rPr>
          <w:rFonts w:ascii="Times New Roman" w:hAnsi="Times New Roman" w:cs="Times New Roman"/>
          <w:sz w:val="24"/>
          <w:szCs w:val="24"/>
        </w:rPr>
        <w:t>рганизуј</w:t>
      </w:r>
      <w:r w:rsidR="00041F70" w:rsidRPr="001925DB">
        <w:rPr>
          <w:rFonts w:ascii="Times New Roman" w:hAnsi="Times New Roman" w:cs="Times New Roman"/>
          <w:sz w:val="24"/>
          <w:szCs w:val="24"/>
        </w:rPr>
        <w:t>е се</w:t>
      </w:r>
      <w:r w:rsidRPr="001925DB">
        <w:rPr>
          <w:rFonts w:ascii="Times New Roman" w:hAnsi="Times New Roman" w:cs="Times New Roman"/>
          <w:sz w:val="24"/>
          <w:szCs w:val="24"/>
        </w:rPr>
        <w:t xml:space="preserve"> у све четири топличке </w:t>
      </w:r>
      <w:r w:rsidR="00D2243B">
        <w:rPr>
          <w:rFonts w:ascii="Times New Roman" w:hAnsi="Times New Roman" w:cs="Times New Roman"/>
          <w:sz w:val="24"/>
          <w:szCs w:val="24"/>
        </w:rPr>
        <w:t>локалне самоуправе - граду Прокупљу и општинама Блацу, Куршумлији и Житорађи</w:t>
      </w:r>
      <w:r w:rsidRPr="001925DB">
        <w:rPr>
          <w:rFonts w:ascii="Times New Roman" w:hAnsi="Times New Roman" w:cs="Times New Roman"/>
          <w:sz w:val="24"/>
          <w:szCs w:val="24"/>
        </w:rPr>
        <w:t>. Стручни жири додељује награду „Раде Драинац” победнику-песнику за објављену збирку поезије.</w:t>
      </w:r>
    </w:p>
    <w:p w:rsidR="00351BF7" w:rsidRDefault="00351BF7" w:rsidP="0040020A">
      <w:pPr>
        <w:spacing w:after="0" w:line="360" w:lineRule="auto"/>
        <w:ind w:firstLine="720"/>
        <w:jc w:val="both"/>
        <w:rPr>
          <w:rFonts w:ascii="Times New Roman" w:hAnsi="Times New Roman" w:cs="Times New Roman"/>
          <w:sz w:val="24"/>
          <w:szCs w:val="24"/>
        </w:rPr>
      </w:pPr>
    </w:p>
    <w:tbl>
      <w:tblPr>
        <w:tblW w:w="8793" w:type="dxa"/>
        <w:tblLayout w:type="fixed"/>
        <w:tblLook w:val="0000" w:firstRow="0" w:lastRow="0" w:firstColumn="0" w:lastColumn="0" w:noHBand="0" w:noVBand="0"/>
      </w:tblPr>
      <w:tblGrid>
        <w:gridCol w:w="8793"/>
      </w:tblGrid>
      <w:tr w:rsidR="006B16B8" w:rsidRPr="00810373" w:rsidTr="006B16B8">
        <w:trPr>
          <w:trHeight w:val="267"/>
        </w:trPr>
        <w:tc>
          <w:tcPr>
            <w:tcW w:w="8793" w:type="dxa"/>
            <w:tcBorders>
              <w:top w:val="single" w:sz="4" w:space="0" w:color="000000"/>
              <w:left w:val="single" w:sz="4" w:space="0" w:color="000000"/>
              <w:bottom w:val="single" w:sz="4" w:space="0" w:color="000000"/>
              <w:right w:val="single" w:sz="4" w:space="0" w:color="000000"/>
            </w:tcBorders>
            <w:shd w:val="clear" w:color="auto" w:fill="D9E2F3"/>
          </w:tcPr>
          <w:p w:rsidR="006B16B8" w:rsidRPr="00D1520D" w:rsidRDefault="00BF319F" w:rsidP="006B16B8">
            <w:pPr>
              <w:spacing w:after="0" w:line="240" w:lineRule="auto"/>
              <w:rPr>
                <w:rFonts w:ascii="Times New Roman" w:eastAsia="Calibri" w:hAnsi="Times New Roman" w:cs="Times New Roman"/>
                <w:sz w:val="24"/>
                <w:szCs w:val="24"/>
                <w:lang w:eastAsia="zh-CN" w:bidi="hi-IN"/>
              </w:rPr>
            </w:pPr>
            <w:r>
              <w:rPr>
                <w:rFonts w:ascii="Times New Roman" w:eastAsia="Calibri" w:hAnsi="Times New Roman" w:cs="Times New Roman"/>
                <w:sz w:val="24"/>
                <w:szCs w:val="24"/>
                <w:lang w:eastAsia="zh-CN" w:bidi="hi-IN"/>
              </w:rPr>
              <w:t xml:space="preserve">ОБЛИЦИ И </w:t>
            </w:r>
            <w:r w:rsidR="0040020A" w:rsidRPr="00D1520D">
              <w:rPr>
                <w:rFonts w:ascii="Times New Roman" w:eastAsia="Calibri" w:hAnsi="Times New Roman" w:cs="Times New Roman"/>
                <w:sz w:val="24"/>
                <w:szCs w:val="24"/>
                <w:lang w:eastAsia="zh-CN" w:bidi="hi-IN"/>
              </w:rPr>
              <w:t>НИШЕ</w:t>
            </w:r>
            <w:r w:rsidR="006B16B8" w:rsidRPr="00D1520D">
              <w:rPr>
                <w:rFonts w:ascii="Times New Roman" w:eastAsia="Calibri" w:hAnsi="Times New Roman" w:cs="Times New Roman"/>
                <w:sz w:val="24"/>
                <w:szCs w:val="24"/>
                <w:lang w:eastAsia="zh-CN" w:bidi="hi-IN"/>
              </w:rPr>
              <w:t xml:space="preserve"> ТУРИСТИЧК</w:t>
            </w:r>
            <w:r w:rsidR="0040020A" w:rsidRPr="00D1520D">
              <w:rPr>
                <w:rFonts w:ascii="Times New Roman" w:eastAsia="Calibri" w:hAnsi="Times New Roman" w:cs="Times New Roman"/>
                <w:sz w:val="24"/>
                <w:szCs w:val="24"/>
                <w:lang w:eastAsia="zh-CN" w:bidi="hi-IN"/>
              </w:rPr>
              <w:t>ОГ</w:t>
            </w:r>
            <w:r w:rsidR="006B16B8" w:rsidRPr="00D1520D">
              <w:rPr>
                <w:rFonts w:ascii="Times New Roman" w:eastAsia="Calibri" w:hAnsi="Times New Roman" w:cs="Times New Roman"/>
                <w:sz w:val="24"/>
                <w:szCs w:val="24"/>
                <w:lang w:eastAsia="zh-CN" w:bidi="hi-IN"/>
              </w:rPr>
              <w:t xml:space="preserve"> ПРОИЗВОДА И АКТИВНОСТИ</w:t>
            </w:r>
          </w:p>
        </w:tc>
      </w:tr>
      <w:tr w:rsidR="006B16B8" w:rsidRPr="00810373" w:rsidTr="006B16B8">
        <w:trPr>
          <w:trHeight w:val="632"/>
        </w:trPr>
        <w:tc>
          <w:tcPr>
            <w:tcW w:w="8793" w:type="dxa"/>
            <w:tcBorders>
              <w:top w:val="single" w:sz="4" w:space="0" w:color="000000"/>
              <w:left w:val="single" w:sz="4" w:space="0" w:color="000000"/>
              <w:bottom w:val="single" w:sz="4" w:space="0" w:color="000000"/>
              <w:right w:val="single" w:sz="4" w:space="0" w:color="000000"/>
            </w:tcBorders>
          </w:tcPr>
          <w:p w:rsidR="006B16B8" w:rsidRPr="00D1520D" w:rsidRDefault="006B16B8" w:rsidP="006B16B8">
            <w:pPr>
              <w:spacing w:after="0" w:line="240" w:lineRule="auto"/>
              <w:jc w:val="both"/>
              <w:rPr>
                <w:rFonts w:ascii="Times New Roman" w:hAnsi="Times New Roman" w:cs="Times New Roman"/>
                <w:sz w:val="24"/>
                <w:szCs w:val="24"/>
              </w:rPr>
            </w:pPr>
            <w:r w:rsidRPr="00D1520D">
              <w:rPr>
                <w:rFonts w:ascii="Times New Roman" w:hAnsi="Times New Roman" w:cs="Times New Roman"/>
                <w:sz w:val="24"/>
                <w:szCs w:val="24"/>
                <w:u w:val="single"/>
              </w:rPr>
              <w:t>Манифестације:</w:t>
            </w:r>
            <w:r w:rsidRPr="00D1520D">
              <w:rPr>
                <w:rFonts w:ascii="Times New Roman" w:hAnsi="Times New Roman" w:cs="Times New Roman"/>
                <w:sz w:val="24"/>
                <w:szCs w:val="24"/>
              </w:rPr>
              <w:t xml:space="preserve"> садрже културну, едукативну и социолошку компоненту. Економска одрживост манифестација захтева укључивање више заинтересованих страна и излагача, који нуде комерцијалне садржаје (храну, пиће, сувенире, улазнице за разне догађаје и сл.). </w:t>
            </w:r>
          </w:p>
        </w:tc>
      </w:tr>
      <w:tr w:rsidR="006B16B8" w:rsidRPr="00810373" w:rsidTr="006B16B8">
        <w:trPr>
          <w:trHeight w:val="257"/>
        </w:trPr>
        <w:tc>
          <w:tcPr>
            <w:tcW w:w="8793" w:type="dxa"/>
            <w:tcBorders>
              <w:top w:val="single" w:sz="4" w:space="0" w:color="000000"/>
              <w:left w:val="single" w:sz="4" w:space="0" w:color="000000"/>
              <w:bottom w:val="single" w:sz="4" w:space="0" w:color="000000"/>
              <w:right w:val="single" w:sz="4" w:space="0" w:color="000000"/>
            </w:tcBorders>
            <w:shd w:val="clear" w:color="auto" w:fill="D9E2F3"/>
          </w:tcPr>
          <w:p w:rsidR="006B16B8" w:rsidRPr="00D1520D" w:rsidRDefault="006B16B8" w:rsidP="006B16B8">
            <w:pPr>
              <w:spacing w:after="0" w:line="240" w:lineRule="auto"/>
              <w:rPr>
                <w:rFonts w:ascii="Times New Roman" w:eastAsia="Calibri" w:hAnsi="Times New Roman" w:cs="Times New Roman"/>
                <w:sz w:val="24"/>
                <w:szCs w:val="24"/>
                <w:lang w:eastAsia="zh-CN" w:bidi="hi-IN"/>
              </w:rPr>
            </w:pPr>
            <w:r w:rsidRPr="00D1520D">
              <w:rPr>
                <w:rFonts w:ascii="Times New Roman" w:eastAsia="Calibri" w:hAnsi="Times New Roman" w:cs="Times New Roman"/>
                <w:sz w:val="24"/>
                <w:szCs w:val="24"/>
                <w:lang w:eastAsia="zh-CN" w:bidi="hi-IN"/>
              </w:rPr>
              <w:t>Предлози за побољшање квалитета производа</w:t>
            </w:r>
          </w:p>
        </w:tc>
      </w:tr>
      <w:tr w:rsidR="006B16B8" w:rsidRPr="00810373" w:rsidTr="00445399">
        <w:trPr>
          <w:trHeight w:val="7220"/>
        </w:trPr>
        <w:tc>
          <w:tcPr>
            <w:tcW w:w="8793" w:type="dxa"/>
            <w:tcBorders>
              <w:top w:val="single" w:sz="4" w:space="0" w:color="000000"/>
              <w:left w:val="single" w:sz="4" w:space="0" w:color="000000"/>
              <w:bottom w:val="single" w:sz="4" w:space="0" w:color="000000"/>
              <w:right w:val="single" w:sz="4" w:space="0" w:color="000000"/>
            </w:tcBorders>
          </w:tcPr>
          <w:p w:rsidR="006B16B8" w:rsidRPr="00A27889" w:rsidRDefault="006B16B8" w:rsidP="00A27889">
            <w:pPr>
              <w:widowControl w:val="0"/>
              <w:suppressAutoHyphens/>
              <w:spacing w:after="0" w:line="240" w:lineRule="auto"/>
              <w:jc w:val="both"/>
              <w:rPr>
                <w:rFonts w:ascii="Times New Roman" w:eastAsia="Calibri" w:hAnsi="Times New Roman" w:cs="Times New Roman"/>
                <w:bCs/>
                <w:color w:val="000000" w:themeColor="text1"/>
                <w:kern w:val="24"/>
                <w:sz w:val="24"/>
                <w:szCs w:val="24"/>
                <w:lang w:eastAsia="en-GB" w:bidi="hi-IN"/>
              </w:rPr>
            </w:pPr>
            <w:r w:rsidRPr="00D1520D">
              <w:rPr>
                <w:rFonts w:ascii="Times New Roman" w:eastAsia="Calibri" w:hAnsi="Times New Roman" w:cs="Times New Roman"/>
                <w:bCs/>
                <w:kern w:val="24"/>
                <w:sz w:val="24"/>
                <w:szCs w:val="24"/>
                <w:lang w:eastAsia="en-GB" w:bidi="hi-IN"/>
              </w:rPr>
              <w:lastRenderedPageBreak/>
              <w:t xml:space="preserve">1. </w:t>
            </w:r>
            <w:r w:rsidR="00351BF7">
              <w:rPr>
                <w:rFonts w:ascii="Times New Roman" w:eastAsia="Calibri" w:hAnsi="Times New Roman" w:cs="Times New Roman"/>
                <w:bCs/>
                <w:kern w:val="24"/>
                <w:sz w:val="24"/>
                <w:szCs w:val="24"/>
                <w:lang w:eastAsia="en-GB" w:bidi="hi-IN"/>
              </w:rPr>
              <w:t xml:space="preserve">Иновирати </w:t>
            </w:r>
            <w:r w:rsidRPr="00D1520D">
              <w:rPr>
                <w:rFonts w:ascii="Times New Roman" w:eastAsia="Calibri" w:hAnsi="Times New Roman" w:cs="Times New Roman"/>
                <w:sz w:val="24"/>
                <w:szCs w:val="24"/>
                <w:lang w:eastAsia="zh-CN" w:bidi="hi-IN"/>
              </w:rPr>
              <w:t>манифестациј</w:t>
            </w:r>
            <w:r w:rsidR="003E01B4">
              <w:rPr>
                <w:rFonts w:ascii="Times New Roman" w:eastAsia="Calibri" w:hAnsi="Times New Roman" w:cs="Times New Roman"/>
                <w:sz w:val="24"/>
                <w:szCs w:val="24"/>
                <w:lang w:eastAsia="zh-CN" w:bidi="hi-IN"/>
              </w:rPr>
              <w:t>у</w:t>
            </w:r>
            <w:r w:rsidRPr="00D1520D">
              <w:rPr>
                <w:rFonts w:ascii="Times New Roman" w:eastAsia="Calibri" w:hAnsi="Times New Roman" w:cs="Times New Roman"/>
                <w:sz w:val="24"/>
                <w:szCs w:val="24"/>
                <w:lang w:eastAsia="zh-CN" w:bidi="hi-IN"/>
              </w:rPr>
              <w:t xml:space="preserve"> „Дани </w:t>
            </w:r>
            <w:r w:rsidR="000A3090" w:rsidRPr="00D1520D">
              <w:rPr>
                <w:rFonts w:ascii="Times New Roman" w:eastAsia="Calibri" w:hAnsi="Times New Roman" w:cs="Times New Roman"/>
                <w:sz w:val="24"/>
                <w:szCs w:val="24"/>
                <w:lang w:eastAsia="zh-CN" w:bidi="hi-IN"/>
              </w:rPr>
              <w:t>шљиве</w:t>
            </w:r>
            <w:r w:rsidRPr="00D1520D">
              <w:rPr>
                <w:rFonts w:ascii="Times New Roman" w:eastAsia="Calibri" w:hAnsi="Times New Roman" w:cs="Times New Roman"/>
                <w:sz w:val="24"/>
                <w:szCs w:val="24"/>
                <w:lang w:eastAsia="zh-CN" w:bidi="hi-IN"/>
              </w:rPr>
              <w:t xml:space="preserve">“ </w:t>
            </w:r>
            <w:r w:rsidR="000A3090" w:rsidRPr="00A27889">
              <w:rPr>
                <w:rFonts w:ascii="Times New Roman" w:eastAsia="Calibri" w:hAnsi="Times New Roman" w:cs="Times New Roman"/>
                <w:color w:val="000000" w:themeColor="text1"/>
                <w:sz w:val="24"/>
                <w:szCs w:val="24"/>
                <w:lang w:eastAsia="zh-CN" w:bidi="hi-IN"/>
              </w:rPr>
              <w:t>интера</w:t>
            </w:r>
            <w:r w:rsidR="00D1520D" w:rsidRPr="00A27889">
              <w:rPr>
                <w:rFonts w:ascii="Times New Roman" w:eastAsia="Calibri" w:hAnsi="Times New Roman" w:cs="Times New Roman"/>
                <w:color w:val="000000" w:themeColor="text1"/>
                <w:sz w:val="24"/>
                <w:szCs w:val="24"/>
                <w:lang w:eastAsia="zh-CN" w:bidi="hi-IN"/>
              </w:rPr>
              <w:t>кти</w:t>
            </w:r>
            <w:r w:rsidR="001925DB" w:rsidRPr="00A27889">
              <w:rPr>
                <w:rFonts w:ascii="Times New Roman" w:eastAsia="Calibri" w:hAnsi="Times New Roman" w:cs="Times New Roman"/>
                <w:color w:val="000000" w:themeColor="text1"/>
                <w:sz w:val="24"/>
                <w:szCs w:val="24"/>
                <w:lang w:eastAsia="zh-CN" w:bidi="hi-IN"/>
              </w:rPr>
              <w:t>вним</w:t>
            </w:r>
            <w:r w:rsidR="00D1520D" w:rsidRPr="00A27889">
              <w:rPr>
                <w:rFonts w:ascii="Times New Roman" w:eastAsia="Calibri" w:hAnsi="Times New Roman" w:cs="Times New Roman"/>
                <w:color w:val="000000" w:themeColor="text1"/>
                <w:sz w:val="24"/>
                <w:szCs w:val="24"/>
                <w:lang w:eastAsia="zh-CN" w:bidi="hi-IN"/>
              </w:rPr>
              <w:t xml:space="preserve"> </w:t>
            </w:r>
            <w:r w:rsidR="00351BF7">
              <w:rPr>
                <w:rFonts w:ascii="Times New Roman" w:eastAsia="Calibri" w:hAnsi="Times New Roman" w:cs="Times New Roman"/>
                <w:color w:val="000000" w:themeColor="text1"/>
                <w:sz w:val="24"/>
                <w:szCs w:val="24"/>
                <w:lang w:eastAsia="zh-CN" w:bidi="hi-IN"/>
              </w:rPr>
              <w:t xml:space="preserve">комерцијалним </w:t>
            </w:r>
            <w:r w:rsidR="00D1520D" w:rsidRPr="00A27889">
              <w:rPr>
                <w:rFonts w:ascii="Times New Roman" w:eastAsia="Calibri" w:hAnsi="Times New Roman" w:cs="Times New Roman"/>
                <w:color w:val="000000" w:themeColor="text1"/>
                <w:sz w:val="24"/>
                <w:szCs w:val="24"/>
                <w:lang w:eastAsia="zh-CN" w:bidi="hi-IN"/>
              </w:rPr>
              <w:t>радионица</w:t>
            </w:r>
            <w:r w:rsidR="00351BF7">
              <w:rPr>
                <w:rFonts w:ascii="Times New Roman" w:eastAsia="Calibri" w:hAnsi="Times New Roman" w:cs="Times New Roman"/>
                <w:color w:val="000000" w:themeColor="text1"/>
                <w:sz w:val="24"/>
                <w:szCs w:val="24"/>
                <w:lang w:eastAsia="zh-CN" w:bidi="hi-IN"/>
              </w:rPr>
              <w:t>ма</w:t>
            </w:r>
            <w:r w:rsidR="00D1520D" w:rsidRPr="00A27889">
              <w:rPr>
                <w:rFonts w:ascii="Times New Roman" w:eastAsia="Calibri" w:hAnsi="Times New Roman" w:cs="Times New Roman"/>
                <w:color w:val="000000" w:themeColor="text1"/>
                <w:sz w:val="24"/>
                <w:szCs w:val="24"/>
                <w:lang w:eastAsia="zh-CN" w:bidi="hi-IN"/>
              </w:rPr>
              <w:t xml:space="preserve"> при</w:t>
            </w:r>
            <w:r w:rsidR="00351BF7">
              <w:rPr>
                <w:rFonts w:ascii="Times New Roman" w:eastAsia="Calibri" w:hAnsi="Times New Roman" w:cs="Times New Roman"/>
                <w:color w:val="000000" w:themeColor="text1"/>
                <w:sz w:val="24"/>
                <w:szCs w:val="24"/>
                <w:lang w:eastAsia="zh-CN" w:bidi="hi-IN"/>
              </w:rPr>
              <w:t>п</w:t>
            </w:r>
            <w:r w:rsidR="00D1520D" w:rsidRPr="00A27889">
              <w:rPr>
                <w:rFonts w:ascii="Times New Roman" w:eastAsia="Calibri" w:hAnsi="Times New Roman" w:cs="Times New Roman"/>
                <w:color w:val="000000" w:themeColor="text1"/>
                <w:sz w:val="24"/>
                <w:szCs w:val="24"/>
                <w:lang w:eastAsia="zh-CN" w:bidi="hi-IN"/>
              </w:rPr>
              <w:t>ремањ</w:t>
            </w:r>
            <w:r w:rsidR="00351BF7">
              <w:rPr>
                <w:rFonts w:ascii="Times New Roman" w:eastAsia="Calibri" w:hAnsi="Times New Roman" w:cs="Times New Roman"/>
                <w:color w:val="000000" w:themeColor="text1"/>
                <w:sz w:val="24"/>
                <w:szCs w:val="24"/>
                <w:lang w:eastAsia="zh-CN" w:bidi="hi-IN"/>
              </w:rPr>
              <w:t>а</w:t>
            </w:r>
            <w:r w:rsidR="00D1520D" w:rsidRPr="00A27889">
              <w:rPr>
                <w:rFonts w:ascii="Times New Roman" w:eastAsia="Calibri" w:hAnsi="Times New Roman" w:cs="Times New Roman"/>
                <w:color w:val="000000" w:themeColor="text1"/>
                <w:sz w:val="24"/>
                <w:szCs w:val="24"/>
                <w:lang w:eastAsia="zh-CN" w:bidi="hi-IN"/>
              </w:rPr>
              <w:t xml:space="preserve"> </w:t>
            </w:r>
            <w:r w:rsidR="001925DB" w:rsidRPr="00A27889">
              <w:rPr>
                <w:rFonts w:ascii="Times New Roman" w:eastAsia="Calibri" w:hAnsi="Times New Roman" w:cs="Times New Roman"/>
                <w:color w:val="000000" w:themeColor="text1"/>
                <w:sz w:val="24"/>
                <w:szCs w:val="24"/>
                <w:lang w:eastAsia="zh-CN" w:bidi="hi-IN"/>
              </w:rPr>
              <w:t xml:space="preserve">специјалитета </w:t>
            </w:r>
            <w:r w:rsidR="00445399">
              <w:rPr>
                <w:rFonts w:ascii="Times New Roman" w:eastAsia="Calibri" w:hAnsi="Times New Roman" w:cs="Times New Roman"/>
                <w:color w:val="000000" w:themeColor="text1"/>
                <w:sz w:val="24"/>
                <w:szCs w:val="24"/>
                <w:lang w:eastAsia="zh-CN" w:bidi="hi-IN"/>
              </w:rPr>
              <w:t>и</w:t>
            </w:r>
            <w:r w:rsidR="000A3090" w:rsidRPr="00A27889">
              <w:rPr>
                <w:rFonts w:ascii="Times New Roman" w:eastAsia="Calibri" w:hAnsi="Times New Roman" w:cs="Times New Roman"/>
                <w:color w:val="000000" w:themeColor="text1"/>
                <w:sz w:val="24"/>
                <w:szCs w:val="24"/>
                <w:lang w:eastAsia="zh-CN" w:bidi="hi-IN"/>
              </w:rPr>
              <w:t xml:space="preserve"> старих јела </w:t>
            </w:r>
            <w:r w:rsidR="00445399">
              <w:rPr>
                <w:rFonts w:ascii="Times New Roman" w:eastAsia="Calibri" w:hAnsi="Times New Roman" w:cs="Times New Roman"/>
                <w:color w:val="000000" w:themeColor="text1"/>
                <w:sz w:val="24"/>
                <w:szCs w:val="24"/>
                <w:lang w:eastAsia="zh-CN" w:bidi="hi-IN"/>
              </w:rPr>
              <w:t>од</w:t>
            </w:r>
            <w:r w:rsidR="000A3090" w:rsidRPr="00A27889">
              <w:rPr>
                <w:rFonts w:ascii="Times New Roman" w:eastAsia="Calibri" w:hAnsi="Times New Roman" w:cs="Times New Roman"/>
                <w:color w:val="000000" w:themeColor="text1"/>
                <w:sz w:val="24"/>
                <w:szCs w:val="24"/>
                <w:lang w:eastAsia="zh-CN" w:bidi="hi-IN"/>
              </w:rPr>
              <w:t xml:space="preserve"> шљива </w:t>
            </w:r>
            <w:r w:rsidR="00445399">
              <w:rPr>
                <w:rFonts w:ascii="Times New Roman" w:eastAsia="Calibri" w:hAnsi="Times New Roman" w:cs="Times New Roman"/>
                <w:color w:val="000000" w:themeColor="text1"/>
                <w:sz w:val="24"/>
                <w:szCs w:val="24"/>
                <w:lang w:eastAsia="zh-CN" w:bidi="hi-IN"/>
              </w:rPr>
              <w:t>уз</w:t>
            </w:r>
            <w:r w:rsidR="00814268" w:rsidRPr="00A27889">
              <w:rPr>
                <w:rFonts w:ascii="Times New Roman" w:eastAsia="Calibri" w:hAnsi="Times New Roman" w:cs="Times New Roman"/>
                <w:color w:val="000000" w:themeColor="text1"/>
                <w:sz w:val="24"/>
                <w:szCs w:val="24"/>
                <w:lang w:eastAsia="zh-CN" w:bidi="hi-IN"/>
              </w:rPr>
              <w:t xml:space="preserve"> коришћењ</w:t>
            </w:r>
            <w:r w:rsidR="00FE678D" w:rsidRPr="00A27889">
              <w:rPr>
                <w:rFonts w:ascii="Times New Roman" w:eastAsia="Calibri" w:hAnsi="Times New Roman" w:cs="Times New Roman"/>
                <w:color w:val="000000" w:themeColor="text1"/>
                <w:sz w:val="24"/>
                <w:szCs w:val="24"/>
                <w:lang w:eastAsia="zh-CN" w:bidi="hi-IN"/>
              </w:rPr>
              <w:t>е</w:t>
            </w:r>
            <w:r w:rsidR="00814268" w:rsidRPr="00A27889">
              <w:rPr>
                <w:rFonts w:ascii="Times New Roman" w:eastAsia="Calibri" w:hAnsi="Times New Roman" w:cs="Times New Roman"/>
                <w:color w:val="000000" w:themeColor="text1"/>
                <w:sz w:val="24"/>
                <w:szCs w:val="24"/>
                <w:lang w:eastAsia="zh-CN" w:bidi="hi-IN"/>
              </w:rPr>
              <w:t xml:space="preserve"> шљиве као лека (лист и смола)</w:t>
            </w:r>
            <w:r w:rsidR="00FE678D" w:rsidRPr="00A27889">
              <w:rPr>
                <w:rFonts w:ascii="Times New Roman" w:eastAsia="Calibri" w:hAnsi="Times New Roman" w:cs="Times New Roman"/>
                <w:color w:val="000000" w:themeColor="text1"/>
                <w:sz w:val="24"/>
                <w:szCs w:val="24"/>
                <w:lang w:eastAsia="zh-CN" w:bidi="hi-IN"/>
              </w:rPr>
              <w:t>,</w:t>
            </w:r>
            <w:r w:rsidR="00814268" w:rsidRPr="00A27889">
              <w:rPr>
                <w:rStyle w:val="FootnoteReference"/>
                <w:rFonts w:ascii="Times New Roman" w:eastAsia="Calibri" w:hAnsi="Times New Roman" w:cs="Times New Roman"/>
                <w:color w:val="000000" w:themeColor="text1"/>
                <w:sz w:val="24"/>
                <w:szCs w:val="24"/>
                <w:lang w:eastAsia="zh-CN" w:bidi="hi-IN"/>
              </w:rPr>
              <w:footnoteReference w:id="34"/>
            </w:r>
            <w:r w:rsidR="00814268" w:rsidRPr="00A27889">
              <w:rPr>
                <w:rFonts w:ascii="Times New Roman" w:eastAsia="Calibri" w:hAnsi="Times New Roman" w:cs="Times New Roman"/>
                <w:color w:val="000000" w:themeColor="text1"/>
                <w:sz w:val="24"/>
                <w:szCs w:val="24"/>
                <w:lang w:eastAsia="zh-CN" w:bidi="hi-IN"/>
              </w:rPr>
              <w:t xml:space="preserve"> </w:t>
            </w:r>
            <w:r w:rsidR="00445399">
              <w:rPr>
                <w:rFonts w:ascii="Times New Roman" w:eastAsia="Calibri" w:hAnsi="Times New Roman" w:cs="Times New Roman"/>
                <w:color w:val="000000" w:themeColor="text1"/>
                <w:sz w:val="24"/>
                <w:szCs w:val="24"/>
                <w:lang w:eastAsia="zh-CN" w:bidi="hi-IN"/>
              </w:rPr>
              <w:t>и</w:t>
            </w:r>
            <w:r w:rsidR="001925DB" w:rsidRPr="00A27889">
              <w:rPr>
                <w:rFonts w:ascii="Times New Roman" w:eastAsia="Calibri" w:hAnsi="Times New Roman" w:cs="Times New Roman"/>
                <w:color w:val="000000" w:themeColor="text1"/>
                <w:sz w:val="24"/>
                <w:szCs w:val="24"/>
                <w:lang w:eastAsia="zh-CN" w:bidi="hi-IN"/>
              </w:rPr>
              <w:t xml:space="preserve"> симулацију </w:t>
            </w:r>
            <w:r w:rsidR="000A3090" w:rsidRPr="00A27889">
              <w:rPr>
                <w:rFonts w:ascii="Times New Roman" w:eastAsia="Calibri" w:hAnsi="Times New Roman" w:cs="Times New Roman"/>
                <w:color w:val="000000" w:themeColor="text1"/>
                <w:sz w:val="24"/>
                <w:szCs w:val="24"/>
                <w:lang w:eastAsia="zh-CN" w:bidi="hi-IN"/>
              </w:rPr>
              <w:t>печења ракије.</w:t>
            </w:r>
            <w:r w:rsidR="00FE678D" w:rsidRPr="00A27889">
              <w:rPr>
                <w:rFonts w:ascii="Times New Roman" w:eastAsia="Calibri" w:hAnsi="Times New Roman" w:cs="Times New Roman"/>
                <w:color w:val="000000" w:themeColor="text1"/>
                <w:sz w:val="24"/>
                <w:szCs w:val="24"/>
                <w:lang w:eastAsia="zh-CN" w:bidi="hi-IN"/>
              </w:rPr>
              <w:t xml:space="preserve"> С</w:t>
            </w:r>
            <w:r w:rsidR="000A3090" w:rsidRPr="00A27889">
              <w:rPr>
                <w:rFonts w:ascii="Times New Roman" w:eastAsia="Calibri" w:hAnsi="Times New Roman" w:cs="Times New Roman"/>
                <w:color w:val="000000" w:themeColor="text1"/>
                <w:sz w:val="24"/>
                <w:szCs w:val="24"/>
                <w:lang w:eastAsia="zh-CN" w:bidi="hi-IN"/>
              </w:rPr>
              <w:t xml:space="preserve">ваки учесник би </w:t>
            </w:r>
            <w:r w:rsidR="00FE678D" w:rsidRPr="00A27889">
              <w:rPr>
                <w:rFonts w:ascii="Times New Roman" w:eastAsia="Calibri" w:hAnsi="Times New Roman" w:cs="Times New Roman"/>
                <w:color w:val="000000" w:themeColor="text1"/>
                <w:sz w:val="24"/>
                <w:szCs w:val="24"/>
                <w:lang w:eastAsia="zh-CN" w:bidi="hi-IN"/>
              </w:rPr>
              <w:t>могао понети</w:t>
            </w:r>
            <w:r w:rsidR="000A3090" w:rsidRPr="00A27889">
              <w:rPr>
                <w:rFonts w:ascii="Times New Roman" w:eastAsia="Calibri" w:hAnsi="Times New Roman" w:cs="Times New Roman"/>
                <w:color w:val="000000" w:themeColor="text1"/>
                <w:sz w:val="24"/>
                <w:szCs w:val="24"/>
                <w:lang w:eastAsia="zh-CN" w:bidi="hi-IN"/>
              </w:rPr>
              <w:t xml:space="preserve"> производ</w:t>
            </w:r>
            <w:r w:rsidR="001925DB" w:rsidRPr="00A27889">
              <w:rPr>
                <w:rFonts w:ascii="Times New Roman" w:eastAsia="Calibri" w:hAnsi="Times New Roman" w:cs="Times New Roman"/>
                <w:color w:val="000000" w:themeColor="text1"/>
                <w:sz w:val="24"/>
                <w:szCs w:val="24"/>
                <w:lang w:eastAsia="zh-CN" w:bidi="hi-IN"/>
              </w:rPr>
              <w:t xml:space="preserve"> у чијој пропреми је учествовао</w:t>
            </w:r>
            <w:r w:rsidR="000A3090" w:rsidRPr="00A27889">
              <w:rPr>
                <w:rFonts w:ascii="Times New Roman" w:eastAsia="Calibri" w:hAnsi="Times New Roman" w:cs="Times New Roman"/>
                <w:color w:val="000000" w:themeColor="text1"/>
                <w:sz w:val="24"/>
                <w:szCs w:val="24"/>
                <w:lang w:eastAsia="zh-CN" w:bidi="hi-IN"/>
              </w:rPr>
              <w:t>.</w:t>
            </w:r>
            <w:r w:rsidR="00BE31F0" w:rsidRPr="00A27889">
              <w:rPr>
                <w:rFonts w:ascii="Times New Roman" w:eastAsia="Calibri" w:hAnsi="Times New Roman" w:cs="Times New Roman"/>
                <w:color w:val="000000" w:themeColor="text1"/>
                <w:sz w:val="24"/>
                <w:szCs w:val="24"/>
                <w:lang w:eastAsia="zh-CN" w:bidi="hi-IN"/>
              </w:rPr>
              <w:t xml:space="preserve"> Осмислити маскоту манифестације </w:t>
            </w:r>
            <w:r w:rsidR="00445399">
              <w:rPr>
                <w:rFonts w:ascii="Times New Roman" w:eastAsia="Calibri" w:hAnsi="Times New Roman" w:cs="Times New Roman"/>
                <w:color w:val="000000" w:themeColor="text1"/>
                <w:sz w:val="24"/>
                <w:szCs w:val="24"/>
                <w:lang w:eastAsia="zh-CN" w:bidi="hi-IN"/>
              </w:rPr>
              <w:t>(</w:t>
            </w:r>
            <w:r w:rsidR="00BE31F0" w:rsidRPr="00A27889">
              <w:rPr>
                <w:rFonts w:ascii="Times New Roman" w:eastAsia="Calibri" w:hAnsi="Times New Roman" w:cs="Times New Roman"/>
                <w:color w:val="000000" w:themeColor="text1"/>
                <w:sz w:val="24"/>
                <w:szCs w:val="24"/>
                <w:lang w:eastAsia="zh-CN" w:bidi="hi-IN"/>
              </w:rPr>
              <w:t>нпр. Весели Шљивко</w:t>
            </w:r>
            <w:r w:rsidR="00445399">
              <w:rPr>
                <w:rFonts w:ascii="Times New Roman" w:eastAsia="Calibri" w:hAnsi="Times New Roman" w:cs="Times New Roman"/>
                <w:color w:val="000000" w:themeColor="text1"/>
                <w:sz w:val="24"/>
                <w:szCs w:val="24"/>
                <w:lang w:eastAsia="zh-CN" w:bidi="hi-IN"/>
              </w:rPr>
              <w:t>)</w:t>
            </w:r>
            <w:r w:rsidR="00BE31F0" w:rsidRPr="00A27889">
              <w:rPr>
                <w:rFonts w:ascii="Times New Roman" w:eastAsia="Calibri" w:hAnsi="Times New Roman" w:cs="Times New Roman"/>
                <w:color w:val="000000" w:themeColor="text1"/>
                <w:sz w:val="24"/>
                <w:szCs w:val="24"/>
                <w:lang w:eastAsia="zh-CN" w:bidi="hi-IN"/>
              </w:rPr>
              <w:t xml:space="preserve">. Радионице за децу: цртање </w:t>
            </w:r>
            <w:r w:rsidR="00DD2A1B" w:rsidRPr="00A27889">
              <w:rPr>
                <w:rFonts w:ascii="Times New Roman" w:eastAsia="Calibri" w:hAnsi="Times New Roman" w:cs="Times New Roman"/>
                <w:color w:val="000000" w:themeColor="text1"/>
                <w:sz w:val="24"/>
                <w:szCs w:val="24"/>
                <w:lang w:eastAsia="zh-CN" w:bidi="hi-IN"/>
              </w:rPr>
              <w:t xml:space="preserve">и прављење </w:t>
            </w:r>
            <w:r w:rsidR="00BE31F0" w:rsidRPr="00A27889">
              <w:rPr>
                <w:rFonts w:ascii="Times New Roman" w:eastAsia="Calibri" w:hAnsi="Times New Roman" w:cs="Times New Roman"/>
                <w:color w:val="000000" w:themeColor="text1"/>
                <w:sz w:val="24"/>
                <w:szCs w:val="24"/>
                <w:lang w:eastAsia="zh-CN" w:bidi="hi-IN"/>
              </w:rPr>
              <w:t>шљиве</w:t>
            </w:r>
            <w:r w:rsidR="00DD2A1B" w:rsidRPr="00A27889">
              <w:rPr>
                <w:rFonts w:ascii="Times New Roman" w:eastAsia="Calibri" w:hAnsi="Times New Roman" w:cs="Times New Roman"/>
                <w:color w:val="000000" w:themeColor="text1"/>
                <w:sz w:val="24"/>
                <w:szCs w:val="24"/>
                <w:lang w:eastAsia="zh-CN" w:bidi="hi-IN"/>
              </w:rPr>
              <w:t xml:space="preserve"> од пластелина и других материјала</w:t>
            </w:r>
            <w:r w:rsidR="00BE31F0" w:rsidRPr="00A27889">
              <w:rPr>
                <w:rFonts w:ascii="Times New Roman" w:eastAsia="Calibri" w:hAnsi="Times New Roman" w:cs="Times New Roman"/>
                <w:color w:val="000000" w:themeColor="text1"/>
                <w:sz w:val="24"/>
                <w:szCs w:val="24"/>
                <w:lang w:eastAsia="zh-CN" w:bidi="hi-IN"/>
              </w:rPr>
              <w:t>, магнета, маски и сувенира.</w:t>
            </w:r>
            <w:r w:rsidR="00DD2A1B" w:rsidRPr="00A27889">
              <w:rPr>
                <w:rFonts w:ascii="Times New Roman" w:hAnsi="Times New Roman" w:cs="Times New Roman"/>
                <w:color w:val="000000" w:themeColor="text1"/>
                <w:sz w:val="24"/>
                <w:szCs w:val="24"/>
              </w:rPr>
              <w:t xml:space="preserve"> Инсталације и перформанси инспирисани шљивом</w:t>
            </w:r>
            <w:r w:rsidR="00445399" w:rsidRPr="00445399">
              <w:rPr>
                <w:rFonts w:ascii="Times New Roman" w:hAnsi="Times New Roman" w:cs="Times New Roman"/>
                <w:color w:val="000000" w:themeColor="text1"/>
                <w:sz w:val="24"/>
                <w:szCs w:val="24"/>
              </w:rPr>
              <w:t xml:space="preserve"> у фотографији, дизајну, карикатури...</w:t>
            </w:r>
          </w:p>
          <w:p w:rsidR="00A43A05" w:rsidRPr="00A27889" w:rsidRDefault="000A3090" w:rsidP="00A27889">
            <w:pPr>
              <w:spacing w:after="0" w:line="240" w:lineRule="auto"/>
              <w:rPr>
                <w:rFonts w:ascii="Times New Roman" w:eastAsia="Calibri" w:hAnsi="Times New Roman" w:cs="Times New Roman"/>
                <w:bCs/>
                <w:color w:val="000000" w:themeColor="text1"/>
                <w:sz w:val="24"/>
                <w:szCs w:val="24"/>
              </w:rPr>
            </w:pPr>
            <w:r w:rsidRPr="00A27889">
              <w:rPr>
                <w:rFonts w:ascii="Times New Roman" w:eastAsia="Calibri" w:hAnsi="Times New Roman" w:cs="Times New Roman"/>
                <w:bCs/>
                <w:color w:val="000000" w:themeColor="text1"/>
                <w:sz w:val="24"/>
                <w:szCs w:val="24"/>
              </w:rPr>
              <w:t>2</w:t>
            </w:r>
            <w:r w:rsidR="006B16B8" w:rsidRPr="00A27889">
              <w:rPr>
                <w:rFonts w:ascii="Times New Roman" w:eastAsia="Calibri" w:hAnsi="Times New Roman" w:cs="Times New Roman"/>
                <w:bCs/>
                <w:color w:val="000000" w:themeColor="text1"/>
                <w:sz w:val="24"/>
                <w:szCs w:val="24"/>
              </w:rPr>
              <w:t xml:space="preserve">. </w:t>
            </w:r>
            <w:r w:rsidRPr="00A27889">
              <w:rPr>
                <w:rFonts w:ascii="Times New Roman" w:eastAsia="Calibri" w:hAnsi="Times New Roman" w:cs="Times New Roman"/>
                <w:bCs/>
                <w:color w:val="000000" w:themeColor="text1"/>
                <w:sz w:val="24"/>
                <w:szCs w:val="24"/>
              </w:rPr>
              <w:t>У</w:t>
            </w:r>
            <w:r w:rsidR="00FE678D" w:rsidRPr="00A27889">
              <w:rPr>
                <w:rFonts w:ascii="Times New Roman" w:eastAsia="Calibri" w:hAnsi="Times New Roman" w:cs="Times New Roman"/>
                <w:bCs/>
                <w:color w:val="000000" w:themeColor="text1"/>
                <w:sz w:val="24"/>
                <w:szCs w:val="24"/>
              </w:rPr>
              <w:t xml:space="preserve"> оквиру </w:t>
            </w:r>
            <w:r w:rsidRPr="00A27889">
              <w:rPr>
                <w:rFonts w:ascii="Times New Roman" w:eastAsia="Calibri" w:hAnsi="Times New Roman" w:cs="Times New Roman"/>
                <w:bCs/>
                <w:color w:val="000000" w:themeColor="text1"/>
                <w:sz w:val="24"/>
                <w:szCs w:val="24"/>
              </w:rPr>
              <w:t>манифестациј</w:t>
            </w:r>
            <w:r w:rsidR="00FE678D" w:rsidRPr="00A27889">
              <w:rPr>
                <w:rFonts w:ascii="Times New Roman" w:eastAsia="Calibri" w:hAnsi="Times New Roman" w:cs="Times New Roman"/>
                <w:bCs/>
                <w:color w:val="000000" w:themeColor="text1"/>
                <w:sz w:val="24"/>
                <w:szCs w:val="24"/>
              </w:rPr>
              <w:t>е</w:t>
            </w:r>
            <w:r w:rsidR="006B16B8" w:rsidRPr="00A27889">
              <w:rPr>
                <w:rFonts w:ascii="Times New Roman" w:eastAsia="Calibri" w:hAnsi="Times New Roman" w:cs="Times New Roman"/>
                <w:bCs/>
                <w:color w:val="000000" w:themeColor="text1"/>
                <w:sz w:val="24"/>
                <w:szCs w:val="24"/>
              </w:rPr>
              <w:t xml:space="preserve"> </w:t>
            </w:r>
            <w:r w:rsidRPr="00A27889">
              <w:rPr>
                <w:rFonts w:ascii="Times New Roman" w:hAnsi="Times New Roman" w:cs="Times New Roman"/>
                <w:color w:val="000000" w:themeColor="text1"/>
                <w:sz w:val="24"/>
                <w:szCs w:val="24"/>
              </w:rPr>
              <w:t>„Драинчеви књижевни сусрети“</w:t>
            </w:r>
            <w:r w:rsidR="00DA3357" w:rsidRPr="00A27889">
              <w:rPr>
                <w:rFonts w:ascii="Times New Roman" w:hAnsi="Times New Roman" w:cs="Times New Roman"/>
                <w:color w:val="000000" w:themeColor="text1"/>
                <w:sz w:val="24"/>
                <w:szCs w:val="24"/>
              </w:rPr>
              <w:t xml:space="preserve"> </w:t>
            </w:r>
            <w:r w:rsidR="006B16B8" w:rsidRPr="00A27889">
              <w:rPr>
                <w:rFonts w:ascii="Times New Roman" w:eastAsia="Calibri" w:hAnsi="Times New Roman" w:cs="Times New Roman"/>
                <w:bCs/>
                <w:color w:val="000000" w:themeColor="text1"/>
                <w:sz w:val="24"/>
                <w:szCs w:val="24"/>
              </w:rPr>
              <w:t>организовати</w:t>
            </w:r>
            <w:r w:rsidR="00DA3357" w:rsidRPr="00A27889">
              <w:rPr>
                <w:rFonts w:ascii="Times New Roman" w:eastAsia="Calibri" w:hAnsi="Times New Roman" w:cs="Times New Roman"/>
                <w:bCs/>
                <w:color w:val="000000" w:themeColor="text1"/>
                <w:sz w:val="24"/>
                <w:szCs w:val="24"/>
              </w:rPr>
              <w:t>:</w:t>
            </w:r>
            <w:r w:rsidR="006B16B8" w:rsidRPr="00A27889">
              <w:rPr>
                <w:rFonts w:ascii="Times New Roman" w:eastAsia="Calibri" w:hAnsi="Times New Roman" w:cs="Times New Roman"/>
                <w:bCs/>
                <w:color w:val="000000" w:themeColor="text1"/>
                <w:sz w:val="24"/>
                <w:szCs w:val="24"/>
              </w:rPr>
              <w:t xml:space="preserve"> међународно такмичење </w:t>
            </w:r>
            <w:r w:rsidRPr="00A27889">
              <w:rPr>
                <w:rFonts w:ascii="Times New Roman" w:eastAsia="Calibri" w:hAnsi="Times New Roman" w:cs="Times New Roman"/>
                <w:bCs/>
                <w:color w:val="000000" w:themeColor="text1"/>
                <w:sz w:val="24"/>
                <w:szCs w:val="24"/>
              </w:rPr>
              <w:t xml:space="preserve">у писању кратких </w:t>
            </w:r>
            <w:r w:rsidR="00DA3357" w:rsidRPr="00A27889">
              <w:rPr>
                <w:rFonts w:ascii="Times New Roman" w:eastAsia="Calibri" w:hAnsi="Times New Roman" w:cs="Times New Roman"/>
                <w:bCs/>
                <w:color w:val="000000" w:themeColor="text1"/>
                <w:sz w:val="24"/>
                <w:szCs w:val="24"/>
              </w:rPr>
              <w:t xml:space="preserve">песама и </w:t>
            </w:r>
            <w:r w:rsidRPr="00A27889">
              <w:rPr>
                <w:rFonts w:ascii="Times New Roman" w:eastAsia="Calibri" w:hAnsi="Times New Roman" w:cs="Times New Roman"/>
                <w:bCs/>
                <w:color w:val="000000" w:themeColor="text1"/>
                <w:sz w:val="24"/>
                <w:szCs w:val="24"/>
              </w:rPr>
              <w:t xml:space="preserve">прича за децу,  међународну трибину студената књижевности и новинарства на тему </w:t>
            </w:r>
            <w:r w:rsidR="00D1520D" w:rsidRPr="00A27889">
              <w:rPr>
                <w:rFonts w:ascii="Times New Roman" w:eastAsia="Calibri" w:hAnsi="Times New Roman" w:cs="Times New Roman"/>
                <w:bCs/>
                <w:color w:val="000000" w:themeColor="text1"/>
                <w:sz w:val="24"/>
                <w:szCs w:val="24"/>
              </w:rPr>
              <w:t xml:space="preserve">биографског </w:t>
            </w:r>
            <w:r w:rsidRPr="00A27889">
              <w:rPr>
                <w:rFonts w:ascii="Times New Roman" w:eastAsia="Calibri" w:hAnsi="Times New Roman" w:cs="Times New Roman"/>
                <w:bCs/>
                <w:color w:val="000000" w:themeColor="text1"/>
                <w:sz w:val="24"/>
                <w:szCs w:val="24"/>
              </w:rPr>
              <w:t>извешт</w:t>
            </w:r>
            <w:r w:rsidR="00DA3357" w:rsidRPr="00A27889">
              <w:rPr>
                <w:rFonts w:ascii="Times New Roman" w:eastAsia="Calibri" w:hAnsi="Times New Roman" w:cs="Times New Roman"/>
                <w:bCs/>
                <w:color w:val="000000" w:themeColor="text1"/>
                <w:sz w:val="24"/>
                <w:szCs w:val="24"/>
              </w:rPr>
              <w:t>а</w:t>
            </w:r>
            <w:r w:rsidRPr="00A27889">
              <w:rPr>
                <w:rFonts w:ascii="Times New Roman" w:eastAsia="Calibri" w:hAnsi="Times New Roman" w:cs="Times New Roman"/>
                <w:bCs/>
                <w:color w:val="000000" w:themeColor="text1"/>
                <w:sz w:val="24"/>
                <w:szCs w:val="24"/>
              </w:rPr>
              <w:t>в</w:t>
            </w:r>
            <w:r w:rsidR="00DA3357" w:rsidRPr="00A27889">
              <w:rPr>
                <w:rFonts w:ascii="Times New Roman" w:eastAsia="Calibri" w:hAnsi="Times New Roman" w:cs="Times New Roman"/>
                <w:bCs/>
                <w:color w:val="000000" w:themeColor="text1"/>
                <w:sz w:val="24"/>
                <w:szCs w:val="24"/>
              </w:rPr>
              <w:t>а</w:t>
            </w:r>
            <w:r w:rsidRPr="00A27889">
              <w:rPr>
                <w:rFonts w:ascii="Times New Roman" w:eastAsia="Calibri" w:hAnsi="Times New Roman" w:cs="Times New Roman"/>
                <w:bCs/>
                <w:color w:val="000000" w:themeColor="text1"/>
                <w:sz w:val="24"/>
                <w:szCs w:val="24"/>
              </w:rPr>
              <w:t>ња о поз</w:t>
            </w:r>
            <w:r w:rsidR="00DA3357" w:rsidRPr="00A27889">
              <w:rPr>
                <w:rFonts w:ascii="Times New Roman" w:eastAsia="Calibri" w:hAnsi="Times New Roman" w:cs="Times New Roman"/>
                <w:bCs/>
                <w:color w:val="000000" w:themeColor="text1"/>
                <w:sz w:val="24"/>
                <w:szCs w:val="24"/>
              </w:rPr>
              <w:t>н</w:t>
            </w:r>
            <w:r w:rsidRPr="00A27889">
              <w:rPr>
                <w:rFonts w:ascii="Times New Roman" w:eastAsia="Calibri" w:hAnsi="Times New Roman" w:cs="Times New Roman"/>
                <w:bCs/>
                <w:color w:val="000000" w:themeColor="text1"/>
                <w:sz w:val="24"/>
                <w:szCs w:val="24"/>
              </w:rPr>
              <w:t xml:space="preserve">атим </w:t>
            </w:r>
            <w:r w:rsidR="00DA3357" w:rsidRPr="00A27889">
              <w:rPr>
                <w:rFonts w:ascii="Times New Roman" w:eastAsia="Calibri" w:hAnsi="Times New Roman" w:cs="Times New Roman"/>
                <w:bCs/>
                <w:color w:val="000000" w:themeColor="text1"/>
                <w:sz w:val="24"/>
                <w:szCs w:val="24"/>
              </w:rPr>
              <w:t>песницима</w:t>
            </w:r>
            <w:r w:rsidRPr="00A27889">
              <w:rPr>
                <w:rFonts w:ascii="Times New Roman" w:eastAsia="Calibri" w:hAnsi="Times New Roman" w:cs="Times New Roman"/>
                <w:bCs/>
                <w:color w:val="000000" w:themeColor="text1"/>
                <w:sz w:val="24"/>
                <w:szCs w:val="24"/>
              </w:rPr>
              <w:t xml:space="preserve"> из </w:t>
            </w:r>
            <w:r w:rsidR="006B16B8" w:rsidRPr="00A27889">
              <w:rPr>
                <w:rFonts w:ascii="Times New Roman" w:eastAsia="Calibri" w:hAnsi="Times New Roman" w:cs="Times New Roman"/>
                <w:bCs/>
                <w:color w:val="000000" w:themeColor="text1"/>
                <w:sz w:val="24"/>
                <w:szCs w:val="24"/>
              </w:rPr>
              <w:t>Србије,</w:t>
            </w:r>
            <w:r w:rsidR="00DA3357" w:rsidRPr="00A27889">
              <w:rPr>
                <w:rFonts w:ascii="Times New Roman" w:eastAsia="Calibri" w:hAnsi="Times New Roman" w:cs="Times New Roman"/>
                <w:bCs/>
                <w:color w:val="000000" w:themeColor="text1"/>
                <w:sz w:val="24"/>
                <w:szCs w:val="24"/>
              </w:rPr>
              <w:t xml:space="preserve"> БиХ, Црне Горе</w:t>
            </w:r>
            <w:r w:rsidR="00445399">
              <w:rPr>
                <w:rFonts w:ascii="Times New Roman" w:eastAsia="Calibri" w:hAnsi="Times New Roman" w:cs="Times New Roman"/>
                <w:bCs/>
                <w:color w:val="000000" w:themeColor="text1"/>
                <w:sz w:val="24"/>
                <w:szCs w:val="24"/>
              </w:rPr>
              <w:t>,</w:t>
            </w:r>
            <w:r w:rsidR="00DA3357" w:rsidRPr="00A27889">
              <w:rPr>
                <w:rFonts w:ascii="Times New Roman" w:eastAsia="Calibri" w:hAnsi="Times New Roman" w:cs="Times New Roman"/>
                <w:bCs/>
                <w:color w:val="000000" w:themeColor="text1"/>
                <w:sz w:val="24"/>
                <w:szCs w:val="24"/>
              </w:rPr>
              <w:t xml:space="preserve"> Хрватске </w:t>
            </w:r>
            <w:r w:rsidR="006B16B8" w:rsidRPr="00A27889">
              <w:rPr>
                <w:rFonts w:ascii="Times New Roman" w:eastAsia="Calibri" w:hAnsi="Times New Roman" w:cs="Times New Roman"/>
                <w:bCs/>
                <w:color w:val="000000" w:themeColor="text1"/>
                <w:sz w:val="24"/>
                <w:szCs w:val="24"/>
              </w:rPr>
              <w:t xml:space="preserve">и Северне Македоније. </w:t>
            </w:r>
            <w:r w:rsidR="00D2243B">
              <w:rPr>
                <w:rFonts w:ascii="Times New Roman" w:eastAsia="Calibri" w:hAnsi="Times New Roman" w:cs="Times New Roman"/>
                <w:bCs/>
                <w:color w:val="000000" w:themeColor="text1"/>
                <w:sz w:val="24"/>
                <w:szCs w:val="24"/>
              </w:rPr>
              <w:t>Израдити</w:t>
            </w:r>
            <w:r w:rsidR="00DA3357" w:rsidRPr="00A27889">
              <w:rPr>
                <w:rFonts w:ascii="Times New Roman" w:eastAsia="Calibri" w:hAnsi="Times New Roman" w:cs="Times New Roman"/>
                <w:bCs/>
                <w:color w:val="000000" w:themeColor="text1"/>
                <w:sz w:val="24"/>
                <w:szCs w:val="24"/>
              </w:rPr>
              <w:t xml:space="preserve"> рукотворине инспирисане Драинчевом поезијом, повезати бунтовни дух </w:t>
            </w:r>
            <w:r w:rsidR="00445399">
              <w:rPr>
                <w:rFonts w:ascii="Times New Roman" w:eastAsia="Calibri" w:hAnsi="Times New Roman" w:cs="Times New Roman"/>
                <w:bCs/>
                <w:color w:val="000000" w:themeColor="text1"/>
                <w:sz w:val="24"/>
                <w:szCs w:val="24"/>
              </w:rPr>
              <w:t xml:space="preserve">Драинца </w:t>
            </w:r>
            <w:r w:rsidR="00DA3357" w:rsidRPr="00A27889">
              <w:rPr>
                <w:rFonts w:ascii="Times New Roman" w:eastAsia="Calibri" w:hAnsi="Times New Roman" w:cs="Times New Roman"/>
                <w:bCs/>
                <w:color w:val="000000" w:themeColor="text1"/>
                <w:sz w:val="24"/>
                <w:szCs w:val="24"/>
              </w:rPr>
              <w:t xml:space="preserve">са музиком уз наступ музичара и глумаца аматера. Поетско-гастрономски концепт: „Стих уз </w:t>
            </w:r>
            <w:r w:rsidR="00DD2A1B" w:rsidRPr="00A27889">
              <w:rPr>
                <w:rFonts w:ascii="Times New Roman" w:eastAsia="Calibri" w:hAnsi="Times New Roman" w:cs="Times New Roman"/>
                <w:bCs/>
                <w:color w:val="000000" w:themeColor="text1"/>
                <w:sz w:val="24"/>
                <w:szCs w:val="24"/>
              </w:rPr>
              <w:t xml:space="preserve">локални </w:t>
            </w:r>
            <w:r w:rsidR="00DA3357" w:rsidRPr="00A27889">
              <w:rPr>
                <w:rFonts w:ascii="Times New Roman" w:eastAsia="Calibri" w:hAnsi="Times New Roman" w:cs="Times New Roman"/>
                <w:bCs/>
                <w:color w:val="000000" w:themeColor="text1"/>
                <w:sz w:val="24"/>
                <w:szCs w:val="24"/>
              </w:rPr>
              <w:t>залогај“.</w:t>
            </w:r>
            <w:r w:rsidR="00DA3357" w:rsidRPr="00A27889">
              <w:rPr>
                <w:color w:val="000000" w:themeColor="text1"/>
              </w:rPr>
              <w:t xml:space="preserve"> </w:t>
            </w:r>
            <w:r w:rsidR="00DA3357" w:rsidRPr="00A27889">
              <w:rPr>
                <w:rFonts w:ascii="Times New Roman" w:eastAsia="Calibri" w:hAnsi="Times New Roman" w:cs="Times New Roman"/>
                <w:bCs/>
                <w:color w:val="000000" w:themeColor="text1"/>
                <w:sz w:val="24"/>
                <w:szCs w:val="24"/>
              </w:rPr>
              <w:t>Поезија у покрету – инсталације на улицама.</w:t>
            </w:r>
            <w:r w:rsidR="00DD2A1B" w:rsidRPr="00A27889">
              <w:rPr>
                <w:color w:val="000000" w:themeColor="text1"/>
              </w:rPr>
              <w:t xml:space="preserve"> </w:t>
            </w:r>
            <w:r w:rsidR="003E01B4" w:rsidRPr="00A27889">
              <w:rPr>
                <w:rFonts w:ascii="Times New Roman" w:eastAsia="Calibri" w:hAnsi="Times New Roman" w:cs="Times New Roman"/>
                <w:bCs/>
                <w:color w:val="000000" w:themeColor="text1"/>
                <w:sz w:val="24"/>
                <w:szCs w:val="24"/>
              </w:rPr>
              <w:t>На некој већ</w:t>
            </w:r>
            <w:r w:rsidR="00445399">
              <w:rPr>
                <w:rFonts w:ascii="Times New Roman" w:eastAsia="Calibri" w:hAnsi="Times New Roman" w:cs="Times New Roman"/>
                <w:bCs/>
                <w:color w:val="000000" w:themeColor="text1"/>
                <w:sz w:val="24"/>
                <w:szCs w:val="24"/>
              </w:rPr>
              <w:t>ој</w:t>
            </w:r>
            <w:r w:rsidR="003E01B4" w:rsidRPr="00A27889">
              <w:rPr>
                <w:rFonts w:ascii="Times New Roman" w:eastAsia="Calibri" w:hAnsi="Times New Roman" w:cs="Times New Roman"/>
                <w:bCs/>
                <w:color w:val="000000" w:themeColor="text1"/>
                <w:sz w:val="24"/>
                <w:szCs w:val="24"/>
              </w:rPr>
              <w:t xml:space="preserve"> фасад</w:t>
            </w:r>
            <w:r w:rsidR="00445399">
              <w:rPr>
                <w:rFonts w:ascii="Times New Roman" w:eastAsia="Calibri" w:hAnsi="Times New Roman" w:cs="Times New Roman"/>
                <w:bCs/>
                <w:color w:val="000000" w:themeColor="text1"/>
                <w:sz w:val="24"/>
                <w:szCs w:val="24"/>
              </w:rPr>
              <w:t>и</w:t>
            </w:r>
            <w:r w:rsidR="003E01B4" w:rsidRPr="00A27889">
              <w:rPr>
                <w:rFonts w:ascii="Times New Roman" w:eastAsia="Calibri" w:hAnsi="Times New Roman" w:cs="Times New Roman"/>
                <w:bCs/>
                <w:color w:val="000000" w:themeColor="text1"/>
                <w:sz w:val="24"/>
                <w:szCs w:val="24"/>
              </w:rPr>
              <w:t xml:space="preserve"> у центру Блаца осликати мурал са ликом Радета Драинца и симболиком његове поезије.</w:t>
            </w:r>
          </w:p>
          <w:p w:rsidR="006B16B8" w:rsidRPr="00A27889" w:rsidRDefault="00A43A05" w:rsidP="00A27889">
            <w:pPr>
              <w:spacing w:after="0" w:line="240" w:lineRule="auto"/>
              <w:jc w:val="both"/>
              <w:rPr>
                <w:rFonts w:ascii="Times New Roman" w:eastAsia="Calibri" w:hAnsi="Times New Roman" w:cs="Times New Roman"/>
                <w:bCs/>
                <w:color w:val="000000" w:themeColor="text1"/>
                <w:sz w:val="24"/>
                <w:szCs w:val="24"/>
              </w:rPr>
            </w:pPr>
            <w:r w:rsidRPr="00A27889">
              <w:rPr>
                <w:rFonts w:ascii="Times New Roman" w:eastAsia="Calibri" w:hAnsi="Times New Roman" w:cs="Times New Roman"/>
                <w:bCs/>
                <w:color w:val="000000" w:themeColor="text1"/>
                <w:sz w:val="24"/>
                <w:szCs w:val="24"/>
              </w:rPr>
              <w:t>3.</w:t>
            </w:r>
            <w:r w:rsidR="00AD57F6">
              <w:rPr>
                <w:rFonts w:ascii="Times New Roman" w:eastAsia="Calibri" w:hAnsi="Times New Roman" w:cs="Times New Roman"/>
                <w:bCs/>
                <w:color w:val="000000" w:themeColor="text1"/>
                <w:sz w:val="24"/>
                <w:szCs w:val="24"/>
              </w:rPr>
              <w:t xml:space="preserve"> </w:t>
            </w:r>
            <w:r w:rsidRPr="00A27889">
              <w:rPr>
                <w:rFonts w:ascii="Times New Roman" w:eastAsia="Calibri" w:hAnsi="Times New Roman" w:cs="Times New Roman"/>
                <w:bCs/>
                <w:color w:val="000000" w:themeColor="text1"/>
                <w:sz w:val="24"/>
                <w:szCs w:val="24"/>
              </w:rPr>
              <w:t>Н</w:t>
            </w:r>
            <w:r w:rsidR="000A3090" w:rsidRPr="00A27889">
              <w:rPr>
                <w:rFonts w:ascii="Times New Roman" w:eastAsia="Calibri" w:hAnsi="Times New Roman" w:cs="Times New Roman"/>
                <w:bCs/>
                <w:color w:val="000000" w:themeColor="text1"/>
                <w:kern w:val="24"/>
                <w:sz w:val="24"/>
                <w:szCs w:val="24"/>
                <w:lang w:eastAsia="en-GB" w:bidi="hi-IN"/>
              </w:rPr>
              <w:t>ов</w:t>
            </w:r>
            <w:r w:rsidRPr="00A27889">
              <w:rPr>
                <w:rFonts w:ascii="Times New Roman" w:eastAsia="Calibri" w:hAnsi="Times New Roman" w:cs="Times New Roman"/>
                <w:bCs/>
                <w:color w:val="000000" w:themeColor="text1"/>
                <w:kern w:val="24"/>
                <w:sz w:val="24"/>
                <w:szCs w:val="24"/>
                <w:lang w:eastAsia="en-GB" w:bidi="hi-IN"/>
              </w:rPr>
              <w:t>а</w:t>
            </w:r>
            <w:r w:rsidR="000A3090" w:rsidRPr="00A27889">
              <w:rPr>
                <w:rFonts w:ascii="Times New Roman" w:eastAsia="Calibri" w:hAnsi="Times New Roman" w:cs="Times New Roman"/>
                <w:bCs/>
                <w:color w:val="000000" w:themeColor="text1"/>
                <w:kern w:val="24"/>
                <w:sz w:val="24"/>
                <w:szCs w:val="24"/>
                <w:lang w:eastAsia="en-GB" w:bidi="hi-IN"/>
              </w:rPr>
              <w:t xml:space="preserve"> манифестациј</w:t>
            </w:r>
            <w:r w:rsidRPr="00A27889">
              <w:rPr>
                <w:rFonts w:ascii="Times New Roman" w:eastAsia="Calibri" w:hAnsi="Times New Roman" w:cs="Times New Roman"/>
                <w:bCs/>
                <w:color w:val="000000" w:themeColor="text1"/>
                <w:kern w:val="24"/>
                <w:sz w:val="24"/>
                <w:szCs w:val="24"/>
                <w:lang w:eastAsia="en-GB" w:bidi="hi-IN"/>
              </w:rPr>
              <w:t>а</w:t>
            </w:r>
            <w:r w:rsidR="00D1520D" w:rsidRPr="00A27889">
              <w:rPr>
                <w:rFonts w:ascii="Times New Roman" w:eastAsia="Calibri" w:hAnsi="Times New Roman" w:cs="Times New Roman"/>
                <w:bCs/>
                <w:color w:val="000000" w:themeColor="text1"/>
                <w:kern w:val="24"/>
                <w:sz w:val="24"/>
                <w:szCs w:val="24"/>
                <w:lang w:eastAsia="en-GB" w:bidi="hi-IN"/>
              </w:rPr>
              <w:t xml:space="preserve">: Новогодишњи базар </w:t>
            </w:r>
            <w:r w:rsidR="000A3090" w:rsidRPr="00A27889">
              <w:rPr>
                <w:rFonts w:ascii="Times New Roman" w:eastAsia="Calibri" w:hAnsi="Times New Roman" w:cs="Times New Roman"/>
                <w:bCs/>
                <w:color w:val="000000" w:themeColor="text1"/>
                <w:kern w:val="24"/>
                <w:sz w:val="24"/>
                <w:szCs w:val="24"/>
                <w:lang w:eastAsia="en-GB" w:bidi="hi-IN"/>
              </w:rPr>
              <w:t>који ће</w:t>
            </w:r>
            <w:r w:rsidR="00DD2A1B" w:rsidRPr="00A27889">
              <w:rPr>
                <w:rFonts w:ascii="Times New Roman" w:eastAsia="Calibri" w:hAnsi="Times New Roman" w:cs="Times New Roman"/>
                <w:bCs/>
                <w:color w:val="000000" w:themeColor="text1"/>
                <w:kern w:val="24"/>
                <w:sz w:val="24"/>
                <w:szCs w:val="24"/>
                <w:lang w:eastAsia="en-GB" w:bidi="hi-IN"/>
              </w:rPr>
              <w:t xml:space="preserve"> уз </w:t>
            </w:r>
            <w:r w:rsidR="000A3090" w:rsidRPr="00A27889">
              <w:rPr>
                <w:rFonts w:ascii="Times New Roman" w:eastAsia="Calibri" w:hAnsi="Times New Roman" w:cs="Times New Roman"/>
                <w:bCs/>
                <w:color w:val="000000" w:themeColor="text1"/>
                <w:kern w:val="24"/>
                <w:sz w:val="24"/>
                <w:szCs w:val="24"/>
                <w:lang w:eastAsia="en-GB" w:bidi="hi-IN"/>
              </w:rPr>
              <w:t>тезг</w:t>
            </w:r>
            <w:r w:rsidR="00DD2A1B" w:rsidRPr="00A27889">
              <w:rPr>
                <w:rFonts w:ascii="Times New Roman" w:eastAsia="Calibri" w:hAnsi="Times New Roman" w:cs="Times New Roman"/>
                <w:bCs/>
                <w:color w:val="000000" w:themeColor="text1"/>
                <w:kern w:val="24"/>
                <w:sz w:val="24"/>
                <w:szCs w:val="24"/>
                <w:lang w:eastAsia="en-GB" w:bidi="hi-IN"/>
              </w:rPr>
              <w:t>е</w:t>
            </w:r>
            <w:r w:rsidR="000A3090" w:rsidRPr="00A27889">
              <w:rPr>
                <w:rFonts w:ascii="Times New Roman" w:eastAsia="Calibri" w:hAnsi="Times New Roman" w:cs="Times New Roman"/>
                <w:bCs/>
                <w:color w:val="000000" w:themeColor="text1"/>
                <w:kern w:val="24"/>
                <w:sz w:val="24"/>
                <w:szCs w:val="24"/>
                <w:lang w:eastAsia="en-GB" w:bidi="hi-IN"/>
              </w:rPr>
              <w:t xml:space="preserve"> са </w:t>
            </w:r>
            <w:r w:rsidR="00DD2A1B" w:rsidRPr="00A27889">
              <w:rPr>
                <w:rFonts w:ascii="Times New Roman" w:eastAsia="Calibri" w:hAnsi="Times New Roman" w:cs="Times New Roman"/>
                <w:bCs/>
                <w:color w:val="000000" w:themeColor="text1"/>
                <w:kern w:val="24"/>
                <w:sz w:val="24"/>
                <w:szCs w:val="24"/>
                <w:lang w:eastAsia="en-GB" w:bidi="hi-IN"/>
              </w:rPr>
              <w:t xml:space="preserve">локалним </w:t>
            </w:r>
            <w:r w:rsidR="000A3090" w:rsidRPr="00A27889">
              <w:rPr>
                <w:rFonts w:ascii="Times New Roman" w:eastAsia="Calibri" w:hAnsi="Times New Roman" w:cs="Times New Roman"/>
                <w:bCs/>
                <w:color w:val="000000" w:themeColor="text1"/>
                <w:kern w:val="24"/>
                <w:sz w:val="24"/>
                <w:szCs w:val="24"/>
                <w:lang w:eastAsia="en-GB" w:bidi="hi-IN"/>
              </w:rPr>
              <w:t>производима</w:t>
            </w:r>
            <w:r w:rsidR="00DD2A1B" w:rsidRPr="00A27889">
              <w:rPr>
                <w:rFonts w:ascii="Times New Roman" w:eastAsia="Calibri" w:hAnsi="Times New Roman" w:cs="Times New Roman"/>
                <w:bCs/>
                <w:color w:val="000000" w:themeColor="text1"/>
                <w:kern w:val="24"/>
                <w:sz w:val="24"/>
                <w:szCs w:val="24"/>
                <w:lang w:eastAsia="en-GB" w:bidi="hi-IN"/>
              </w:rPr>
              <w:t xml:space="preserve">, </w:t>
            </w:r>
            <w:r w:rsidR="000A3090" w:rsidRPr="00A27889">
              <w:rPr>
                <w:rFonts w:ascii="Times New Roman" w:eastAsia="Calibri" w:hAnsi="Times New Roman" w:cs="Times New Roman"/>
                <w:bCs/>
                <w:color w:val="000000" w:themeColor="text1"/>
                <w:kern w:val="24"/>
                <w:sz w:val="24"/>
                <w:szCs w:val="24"/>
                <w:lang w:eastAsia="en-GB" w:bidi="hi-IN"/>
              </w:rPr>
              <w:t>понудити рукотворине,</w:t>
            </w:r>
            <w:r w:rsidR="00082894" w:rsidRPr="00A27889">
              <w:rPr>
                <w:rFonts w:ascii="Times New Roman" w:eastAsia="Calibri" w:hAnsi="Times New Roman" w:cs="Times New Roman"/>
                <w:bCs/>
                <w:color w:val="000000" w:themeColor="text1"/>
                <w:kern w:val="24"/>
                <w:sz w:val="24"/>
                <w:szCs w:val="24"/>
                <w:lang w:eastAsia="en-GB" w:bidi="hi-IN"/>
              </w:rPr>
              <w:t xml:space="preserve"> зан</w:t>
            </w:r>
            <w:r w:rsidR="00DD2A1B" w:rsidRPr="00A27889">
              <w:rPr>
                <w:rFonts w:ascii="Times New Roman" w:eastAsia="Calibri" w:hAnsi="Times New Roman" w:cs="Times New Roman"/>
                <w:bCs/>
                <w:color w:val="000000" w:themeColor="text1"/>
                <w:kern w:val="24"/>
                <w:sz w:val="24"/>
                <w:szCs w:val="24"/>
                <w:lang w:eastAsia="en-GB" w:bidi="hi-IN"/>
              </w:rPr>
              <w:t>а</w:t>
            </w:r>
            <w:r w:rsidR="00082894" w:rsidRPr="00A27889">
              <w:rPr>
                <w:rFonts w:ascii="Times New Roman" w:eastAsia="Calibri" w:hAnsi="Times New Roman" w:cs="Times New Roman"/>
                <w:bCs/>
                <w:color w:val="000000" w:themeColor="text1"/>
                <w:kern w:val="24"/>
                <w:sz w:val="24"/>
                <w:szCs w:val="24"/>
                <w:lang w:eastAsia="en-GB" w:bidi="hi-IN"/>
              </w:rPr>
              <w:t>тск</w:t>
            </w:r>
            <w:r w:rsidR="00DD2A1B" w:rsidRPr="00A27889">
              <w:rPr>
                <w:rFonts w:ascii="Times New Roman" w:eastAsia="Calibri" w:hAnsi="Times New Roman" w:cs="Times New Roman"/>
                <w:bCs/>
                <w:color w:val="000000" w:themeColor="text1"/>
                <w:kern w:val="24"/>
                <w:sz w:val="24"/>
                <w:szCs w:val="24"/>
                <w:lang w:eastAsia="en-GB" w:bidi="hi-IN"/>
              </w:rPr>
              <w:t>е</w:t>
            </w:r>
            <w:r w:rsidR="00082894" w:rsidRPr="00A27889">
              <w:rPr>
                <w:rFonts w:ascii="Times New Roman" w:eastAsia="Calibri" w:hAnsi="Times New Roman" w:cs="Times New Roman"/>
                <w:bCs/>
                <w:color w:val="000000" w:themeColor="text1"/>
                <w:kern w:val="24"/>
                <w:sz w:val="24"/>
                <w:szCs w:val="24"/>
                <w:lang w:eastAsia="en-GB" w:bidi="hi-IN"/>
              </w:rPr>
              <w:t xml:space="preserve"> производ</w:t>
            </w:r>
            <w:r w:rsidR="00DD2A1B" w:rsidRPr="00A27889">
              <w:rPr>
                <w:rFonts w:ascii="Times New Roman" w:eastAsia="Calibri" w:hAnsi="Times New Roman" w:cs="Times New Roman"/>
                <w:bCs/>
                <w:color w:val="000000" w:themeColor="text1"/>
                <w:kern w:val="24"/>
                <w:sz w:val="24"/>
                <w:szCs w:val="24"/>
                <w:lang w:eastAsia="en-GB" w:bidi="hi-IN"/>
              </w:rPr>
              <w:t>е</w:t>
            </w:r>
            <w:r w:rsidR="00082894" w:rsidRPr="00A27889">
              <w:rPr>
                <w:rFonts w:ascii="Times New Roman" w:eastAsia="Calibri" w:hAnsi="Times New Roman" w:cs="Times New Roman"/>
                <w:bCs/>
                <w:color w:val="000000" w:themeColor="text1"/>
                <w:kern w:val="24"/>
                <w:sz w:val="24"/>
                <w:szCs w:val="24"/>
                <w:lang w:eastAsia="en-GB" w:bidi="hi-IN"/>
              </w:rPr>
              <w:t xml:space="preserve">, </w:t>
            </w:r>
            <w:r w:rsidR="000A3090" w:rsidRPr="00A27889">
              <w:rPr>
                <w:rFonts w:ascii="Times New Roman" w:eastAsia="Calibri" w:hAnsi="Times New Roman" w:cs="Times New Roman"/>
                <w:bCs/>
                <w:color w:val="000000" w:themeColor="text1"/>
                <w:kern w:val="24"/>
                <w:sz w:val="24"/>
                <w:szCs w:val="24"/>
                <w:lang w:eastAsia="en-GB" w:bidi="hi-IN"/>
              </w:rPr>
              <w:t xml:space="preserve"> кувану ракију и вино, слатк</w:t>
            </w:r>
            <w:r w:rsidR="00082894" w:rsidRPr="00A27889">
              <w:rPr>
                <w:rFonts w:ascii="Times New Roman" w:eastAsia="Calibri" w:hAnsi="Times New Roman" w:cs="Times New Roman"/>
                <w:bCs/>
                <w:color w:val="000000" w:themeColor="text1"/>
                <w:kern w:val="24"/>
                <w:sz w:val="24"/>
                <w:szCs w:val="24"/>
                <w:lang w:eastAsia="en-GB" w:bidi="hi-IN"/>
              </w:rPr>
              <w:t>ише, новогодишње и божићне украсе и поклоне</w:t>
            </w:r>
            <w:r w:rsidR="000A3090" w:rsidRPr="00A27889">
              <w:rPr>
                <w:rFonts w:ascii="Times New Roman" w:eastAsia="Calibri" w:hAnsi="Times New Roman" w:cs="Times New Roman"/>
                <w:bCs/>
                <w:color w:val="000000" w:themeColor="text1"/>
                <w:kern w:val="24"/>
                <w:sz w:val="24"/>
                <w:szCs w:val="24"/>
                <w:lang w:eastAsia="en-GB" w:bidi="hi-IN"/>
              </w:rPr>
              <w:t xml:space="preserve"> итд. Током зимских месеци поставити клизалиште за децу и одрасле</w:t>
            </w:r>
            <w:r w:rsidR="003E01B4" w:rsidRPr="00A27889">
              <w:rPr>
                <w:rFonts w:ascii="Times New Roman" w:eastAsia="Calibri" w:hAnsi="Times New Roman" w:cs="Times New Roman"/>
                <w:bCs/>
                <w:color w:val="000000" w:themeColor="text1"/>
                <w:kern w:val="24"/>
                <w:sz w:val="24"/>
                <w:szCs w:val="24"/>
                <w:lang w:eastAsia="en-GB" w:bidi="hi-IN"/>
              </w:rPr>
              <w:t>,</w:t>
            </w:r>
            <w:r w:rsidR="000A3090" w:rsidRPr="00A27889">
              <w:rPr>
                <w:rFonts w:ascii="Times New Roman" w:eastAsia="Calibri" w:hAnsi="Times New Roman" w:cs="Times New Roman"/>
                <w:bCs/>
                <w:color w:val="000000" w:themeColor="text1"/>
                <w:kern w:val="24"/>
                <w:sz w:val="24"/>
                <w:szCs w:val="24"/>
                <w:lang w:eastAsia="en-GB" w:bidi="hi-IN"/>
              </w:rPr>
              <w:t xml:space="preserve"> </w:t>
            </w:r>
            <w:r w:rsidR="003E01B4" w:rsidRPr="00A27889">
              <w:rPr>
                <w:rFonts w:ascii="Times New Roman" w:eastAsia="Calibri" w:hAnsi="Times New Roman" w:cs="Times New Roman"/>
                <w:bCs/>
                <w:color w:val="000000" w:themeColor="text1"/>
                <w:kern w:val="24"/>
                <w:sz w:val="24"/>
                <w:szCs w:val="24"/>
                <w:lang w:eastAsia="en-GB" w:bidi="hi-IN"/>
              </w:rPr>
              <w:t xml:space="preserve">али и </w:t>
            </w:r>
            <w:r w:rsidR="000A3090" w:rsidRPr="00A27889">
              <w:rPr>
                <w:rFonts w:ascii="Times New Roman" w:eastAsia="Calibri" w:hAnsi="Times New Roman" w:cs="Times New Roman"/>
                <w:bCs/>
                <w:color w:val="000000" w:themeColor="text1"/>
                <w:kern w:val="24"/>
                <w:sz w:val="24"/>
                <w:szCs w:val="24"/>
                <w:lang w:eastAsia="en-GB" w:bidi="hi-IN"/>
              </w:rPr>
              <w:t>посетио</w:t>
            </w:r>
            <w:r w:rsidR="00D1520D" w:rsidRPr="00A27889">
              <w:rPr>
                <w:rFonts w:ascii="Times New Roman" w:eastAsia="Calibri" w:hAnsi="Times New Roman" w:cs="Times New Roman"/>
                <w:bCs/>
                <w:color w:val="000000" w:themeColor="text1"/>
                <w:kern w:val="24"/>
                <w:sz w:val="24"/>
                <w:szCs w:val="24"/>
                <w:lang w:eastAsia="en-GB" w:bidi="hi-IN"/>
              </w:rPr>
              <w:t>це и турист</w:t>
            </w:r>
            <w:r w:rsidR="00DD2A1B" w:rsidRPr="00A27889">
              <w:rPr>
                <w:rFonts w:ascii="Times New Roman" w:eastAsia="Calibri" w:hAnsi="Times New Roman" w:cs="Times New Roman"/>
                <w:bCs/>
                <w:color w:val="000000" w:themeColor="text1"/>
                <w:kern w:val="24"/>
                <w:sz w:val="24"/>
                <w:szCs w:val="24"/>
                <w:lang w:eastAsia="en-GB" w:bidi="hi-IN"/>
              </w:rPr>
              <w:t>е</w:t>
            </w:r>
            <w:r w:rsidR="00D1520D" w:rsidRPr="00A27889">
              <w:rPr>
                <w:rFonts w:ascii="Times New Roman" w:eastAsia="Calibri" w:hAnsi="Times New Roman" w:cs="Times New Roman"/>
                <w:bCs/>
                <w:color w:val="000000" w:themeColor="text1"/>
                <w:kern w:val="24"/>
                <w:sz w:val="24"/>
                <w:szCs w:val="24"/>
                <w:lang w:eastAsia="en-GB" w:bidi="hi-IN"/>
              </w:rPr>
              <w:t xml:space="preserve"> из суседних </w:t>
            </w:r>
            <w:r w:rsidR="003E01B4" w:rsidRPr="00A27889">
              <w:rPr>
                <w:rFonts w:ascii="Times New Roman" w:eastAsia="Calibri" w:hAnsi="Times New Roman" w:cs="Times New Roman"/>
                <w:bCs/>
                <w:color w:val="000000" w:themeColor="text1"/>
                <w:kern w:val="24"/>
                <w:sz w:val="24"/>
                <w:szCs w:val="24"/>
                <w:lang w:eastAsia="en-GB" w:bidi="hi-IN"/>
              </w:rPr>
              <w:t xml:space="preserve">подкопаоничких </w:t>
            </w:r>
            <w:r w:rsidR="00DD2A1B" w:rsidRPr="00A27889">
              <w:rPr>
                <w:rFonts w:ascii="Times New Roman" w:eastAsia="Calibri" w:hAnsi="Times New Roman" w:cs="Times New Roman"/>
                <w:bCs/>
                <w:color w:val="000000" w:themeColor="text1"/>
                <w:kern w:val="24"/>
                <w:sz w:val="24"/>
                <w:szCs w:val="24"/>
                <w:lang w:eastAsia="en-GB" w:bidi="hi-IN"/>
              </w:rPr>
              <w:t>ЈЛС</w:t>
            </w:r>
            <w:r w:rsidR="000A3090" w:rsidRPr="00A27889">
              <w:rPr>
                <w:rFonts w:ascii="Times New Roman" w:eastAsia="Calibri" w:hAnsi="Times New Roman" w:cs="Times New Roman"/>
                <w:bCs/>
                <w:color w:val="000000" w:themeColor="text1"/>
                <w:kern w:val="24"/>
                <w:sz w:val="24"/>
                <w:szCs w:val="24"/>
                <w:lang w:eastAsia="en-GB" w:bidi="hi-IN"/>
              </w:rPr>
              <w:t>.</w:t>
            </w:r>
          </w:p>
          <w:p w:rsidR="00DD2A1B" w:rsidRPr="00D1520D" w:rsidRDefault="00DD2A1B" w:rsidP="00A27889">
            <w:pPr>
              <w:spacing w:after="0" w:line="240" w:lineRule="auto"/>
              <w:jc w:val="both"/>
              <w:rPr>
                <w:rFonts w:ascii="Times New Roman" w:eastAsia="Calibri" w:hAnsi="Times New Roman" w:cs="Times New Roman"/>
                <w:bCs/>
                <w:kern w:val="24"/>
                <w:sz w:val="24"/>
                <w:szCs w:val="24"/>
                <w:lang w:eastAsia="en-GB" w:bidi="hi-IN"/>
              </w:rPr>
            </w:pPr>
            <w:r w:rsidRPr="00A27889">
              <w:rPr>
                <w:rFonts w:ascii="Times New Roman" w:eastAsia="Calibri" w:hAnsi="Times New Roman" w:cs="Times New Roman"/>
                <w:bCs/>
                <w:color w:val="000000" w:themeColor="text1"/>
                <w:kern w:val="24"/>
                <w:sz w:val="24"/>
                <w:szCs w:val="24"/>
                <w:lang w:eastAsia="en-GB" w:bidi="hi-IN"/>
              </w:rPr>
              <w:t xml:space="preserve">4. </w:t>
            </w:r>
            <w:r w:rsidRPr="00351BF7">
              <w:rPr>
                <w:rFonts w:ascii="Times New Roman" w:eastAsia="Calibri" w:hAnsi="Times New Roman" w:cs="Times New Roman"/>
                <w:bCs/>
                <w:kern w:val="24"/>
                <w:sz w:val="24"/>
                <w:szCs w:val="24"/>
                <w:lang w:eastAsia="en-GB" w:bidi="hi-IN"/>
              </w:rPr>
              <w:t xml:space="preserve">Нова манифестација „Мала дигитална шума“ – фестивал </w:t>
            </w:r>
            <w:r w:rsidR="00A43A05" w:rsidRPr="00351BF7">
              <w:rPr>
                <w:rFonts w:ascii="Times New Roman" w:eastAsia="Calibri" w:hAnsi="Times New Roman" w:cs="Times New Roman"/>
                <w:bCs/>
                <w:kern w:val="24"/>
                <w:sz w:val="24"/>
                <w:szCs w:val="24"/>
                <w:lang w:eastAsia="en-GB" w:bidi="hi-IN"/>
              </w:rPr>
              <w:t>нових ИКТ</w:t>
            </w:r>
            <w:r w:rsidRPr="00351BF7">
              <w:rPr>
                <w:rFonts w:ascii="Times New Roman" w:eastAsia="Calibri" w:hAnsi="Times New Roman" w:cs="Times New Roman"/>
                <w:bCs/>
                <w:kern w:val="24"/>
                <w:sz w:val="24"/>
                <w:szCs w:val="24"/>
                <w:lang w:eastAsia="en-GB" w:bidi="hi-IN"/>
              </w:rPr>
              <w:t xml:space="preserve"> у природи у циљу повезивања младих са </w:t>
            </w:r>
            <w:r w:rsidRPr="00760BD4">
              <w:rPr>
                <w:rFonts w:ascii="Times New Roman" w:eastAsia="Calibri" w:hAnsi="Times New Roman" w:cs="Times New Roman"/>
                <w:bCs/>
                <w:color w:val="000000" w:themeColor="text1"/>
                <w:kern w:val="24"/>
                <w:sz w:val="24"/>
                <w:szCs w:val="24"/>
                <w:lang w:eastAsia="en-GB" w:bidi="hi-IN"/>
              </w:rPr>
              <w:t>природом кроз технолошке и еко-активности.</w:t>
            </w:r>
            <w:r w:rsidR="00A43A05" w:rsidRPr="00760BD4">
              <w:rPr>
                <w:rFonts w:ascii="Times New Roman" w:eastAsia="Calibri" w:hAnsi="Times New Roman" w:cs="Times New Roman"/>
                <w:bCs/>
                <w:color w:val="000000" w:themeColor="text1"/>
                <w:kern w:val="24"/>
                <w:sz w:val="24"/>
                <w:szCs w:val="24"/>
                <w:lang w:eastAsia="en-GB" w:bidi="hi-IN"/>
              </w:rPr>
              <w:t xml:space="preserve"> Нпр. </w:t>
            </w:r>
            <w:r w:rsidRPr="00760BD4">
              <w:rPr>
                <w:rFonts w:ascii="Times New Roman" w:eastAsia="Calibri" w:hAnsi="Times New Roman" w:cs="Times New Roman"/>
                <w:bCs/>
                <w:color w:val="000000" w:themeColor="text1"/>
                <w:kern w:val="24"/>
                <w:sz w:val="24"/>
                <w:szCs w:val="24"/>
                <w:lang w:eastAsia="en-GB" w:bidi="hi-IN"/>
              </w:rPr>
              <w:t>Дрон трке у воћњацима</w:t>
            </w:r>
            <w:r w:rsidR="00A43A05" w:rsidRPr="00760BD4">
              <w:rPr>
                <w:rFonts w:ascii="Times New Roman" w:eastAsia="Calibri" w:hAnsi="Times New Roman" w:cs="Times New Roman"/>
                <w:bCs/>
                <w:color w:val="000000" w:themeColor="text1"/>
                <w:kern w:val="24"/>
                <w:sz w:val="24"/>
                <w:szCs w:val="24"/>
                <w:lang w:eastAsia="en-GB" w:bidi="hi-IN"/>
              </w:rPr>
              <w:t xml:space="preserve">, </w:t>
            </w:r>
            <w:r w:rsidR="00365FCC" w:rsidRPr="00760BD4">
              <w:rPr>
                <w:rFonts w:ascii="Times New Roman" w:eastAsia="Calibri" w:hAnsi="Times New Roman" w:cs="Times New Roman"/>
                <w:bCs/>
                <w:color w:val="000000" w:themeColor="text1"/>
                <w:kern w:val="24"/>
                <w:sz w:val="24"/>
                <w:szCs w:val="24"/>
                <w:lang w:eastAsia="en-GB" w:bidi="hi-IN"/>
              </w:rPr>
              <w:t>виртуелна реалност,</w:t>
            </w:r>
            <w:r w:rsidRPr="00760BD4">
              <w:rPr>
                <w:rFonts w:ascii="Times New Roman" w:eastAsia="Calibri" w:hAnsi="Times New Roman" w:cs="Times New Roman"/>
                <w:bCs/>
                <w:color w:val="000000" w:themeColor="text1"/>
                <w:kern w:val="24"/>
                <w:sz w:val="24"/>
                <w:szCs w:val="24"/>
                <w:lang w:eastAsia="en-GB" w:bidi="hi-IN"/>
              </w:rPr>
              <w:t xml:space="preserve"> </w:t>
            </w:r>
            <w:r w:rsidRPr="00351BF7">
              <w:rPr>
                <w:rFonts w:ascii="Times New Roman" w:eastAsia="Calibri" w:hAnsi="Times New Roman" w:cs="Times New Roman"/>
                <w:bCs/>
                <w:kern w:val="24"/>
                <w:sz w:val="24"/>
                <w:szCs w:val="24"/>
                <w:lang w:eastAsia="en-GB" w:bidi="hi-IN"/>
              </w:rPr>
              <w:t>искуства „</w:t>
            </w:r>
            <w:r w:rsidR="00A43A05" w:rsidRPr="00351BF7">
              <w:rPr>
                <w:rFonts w:ascii="Times New Roman" w:eastAsia="Calibri" w:hAnsi="Times New Roman" w:cs="Times New Roman"/>
                <w:bCs/>
                <w:kern w:val="24"/>
                <w:sz w:val="24"/>
                <w:szCs w:val="24"/>
                <w:lang w:eastAsia="en-GB" w:bidi="hi-IN"/>
              </w:rPr>
              <w:t xml:space="preserve">Знаменитости </w:t>
            </w:r>
            <w:r w:rsidRPr="00351BF7">
              <w:rPr>
                <w:rFonts w:ascii="Times New Roman" w:eastAsia="Calibri" w:hAnsi="Times New Roman" w:cs="Times New Roman"/>
                <w:bCs/>
                <w:kern w:val="24"/>
                <w:sz w:val="24"/>
                <w:szCs w:val="24"/>
                <w:lang w:eastAsia="en-GB" w:bidi="hi-IN"/>
              </w:rPr>
              <w:t>Блаца“</w:t>
            </w:r>
            <w:r w:rsidR="00A43A05" w:rsidRPr="00351BF7">
              <w:rPr>
                <w:rFonts w:ascii="Times New Roman" w:eastAsia="Calibri" w:hAnsi="Times New Roman" w:cs="Times New Roman"/>
                <w:bCs/>
                <w:kern w:val="24"/>
                <w:sz w:val="24"/>
                <w:szCs w:val="24"/>
                <w:lang w:eastAsia="en-GB" w:bidi="hi-IN"/>
              </w:rPr>
              <w:t>,</w:t>
            </w:r>
            <w:r w:rsidR="00E4213E" w:rsidRPr="00351BF7">
              <w:rPr>
                <w:rFonts w:ascii="Times New Roman" w:eastAsia="Calibri" w:hAnsi="Times New Roman" w:cs="Times New Roman"/>
                <w:bCs/>
                <w:kern w:val="24"/>
                <w:sz w:val="24"/>
                <w:szCs w:val="24"/>
                <w:lang w:eastAsia="en-GB" w:bidi="hi-IN"/>
              </w:rPr>
              <w:t xml:space="preserve"> </w:t>
            </w:r>
            <w:r w:rsidRPr="00351BF7">
              <w:rPr>
                <w:rFonts w:ascii="Times New Roman" w:eastAsia="Calibri" w:hAnsi="Times New Roman" w:cs="Times New Roman"/>
                <w:bCs/>
                <w:kern w:val="24"/>
                <w:sz w:val="24"/>
                <w:szCs w:val="24"/>
                <w:lang w:eastAsia="en-GB" w:bidi="hi-IN"/>
              </w:rPr>
              <w:t>Рад</w:t>
            </w:r>
            <w:r w:rsidR="00A43A05" w:rsidRPr="00351BF7">
              <w:rPr>
                <w:rFonts w:ascii="Times New Roman" w:eastAsia="Calibri" w:hAnsi="Times New Roman" w:cs="Times New Roman"/>
                <w:bCs/>
                <w:kern w:val="24"/>
                <w:sz w:val="24"/>
                <w:szCs w:val="24"/>
                <w:lang w:eastAsia="en-GB" w:bidi="hi-IN"/>
              </w:rPr>
              <w:t>и</w:t>
            </w:r>
            <w:r w:rsidRPr="00351BF7">
              <w:rPr>
                <w:rFonts w:ascii="Times New Roman" w:eastAsia="Calibri" w:hAnsi="Times New Roman" w:cs="Times New Roman"/>
                <w:bCs/>
                <w:kern w:val="24"/>
                <w:sz w:val="24"/>
                <w:szCs w:val="24"/>
                <w:lang w:eastAsia="en-GB" w:bidi="hi-IN"/>
              </w:rPr>
              <w:t>онице програмирања и дигиталне уметности</w:t>
            </w:r>
            <w:r w:rsidR="00A43A05" w:rsidRPr="00351BF7">
              <w:rPr>
                <w:rFonts w:ascii="Times New Roman" w:eastAsia="Calibri" w:hAnsi="Times New Roman" w:cs="Times New Roman"/>
                <w:bCs/>
                <w:kern w:val="24"/>
                <w:sz w:val="24"/>
                <w:szCs w:val="24"/>
                <w:lang w:eastAsia="en-GB" w:bidi="hi-IN"/>
              </w:rPr>
              <w:t xml:space="preserve">, Ноћни биоскоп уз ЛЕД екран високе резолуције </w:t>
            </w:r>
            <w:r w:rsidR="003E01B4" w:rsidRPr="00351BF7">
              <w:rPr>
                <w:rFonts w:ascii="Times New Roman" w:eastAsia="Calibri" w:hAnsi="Times New Roman" w:cs="Times New Roman"/>
                <w:bCs/>
                <w:kern w:val="24"/>
                <w:sz w:val="24"/>
                <w:szCs w:val="24"/>
                <w:lang w:eastAsia="en-GB" w:bidi="hi-IN"/>
              </w:rPr>
              <w:t>и м</w:t>
            </w:r>
            <w:r w:rsidR="00A43A05" w:rsidRPr="00351BF7">
              <w:rPr>
                <w:rFonts w:ascii="Times New Roman" w:eastAsia="Calibri" w:hAnsi="Times New Roman" w:cs="Times New Roman"/>
                <w:bCs/>
                <w:kern w:val="24"/>
                <w:sz w:val="24"/>
                <w:szCs w:val="24"/>
                <w:lang w:eastAsia="en-GB" w:bidi="hi-IN"/>
              </w:rPr>
              <w:t>обилн</w:t>
            </w:r>
            <w:r w:rsidR="003E01B4" w:rsidRPr="00351BF7">
              <w:rPr>
                <w:rFonts w:ascii="Times New Roman" w:eastAsia="Calibri" w:hAnsi="Times New Roman" w:cs="Times New Roman"/>
                <w:bCs/>
                <w:kern w:val="24"/>
                <w:sz w:val="24"/>
                <w:szCs w:val="24"/>
                <w:lang w:eastAsia="en-GB" w:bidi="hi-IN"/>
              </w:rPr>
              <w:t>у</w:t>
            </w:r>
            <w:r w:rsidR="00A43A05" w:rsidRPr="00351BF7">
              <w:rPr>
                <w:rFonts w:ascii="Times New Roman" w:eastAsia="Calibri" w:hAnsi="Times New Roman" w:cs="Times New Roman"/>
                <w:bCs/>
                <w:kern w:val="24"/>
                <w:sz w:val="24"/>
                <w:szCs w:val="24"/>
                <w:lang w:eastAsia="en-GB" w:bidi="hi-IN"/>
              </w:rPr>
              <w:t xml:space="preserve"> конструкциј</w:t>
            </w:r>
            <w:r w:rsidR="003E01B4" w:rsidRPr="00351BF7">
              <w:rPr>
                <w:rFonts w:ascii="Times New Roman" w:eastAsia="Calibri" w:hAnsi="Times New Roman" w:cs="Times New Roman"/>
                <w:bCs/>
                <w:kern w:val="24"/>
                <w:sz w:val="24"/>
                <w:szCs w:val="24"/>
                <w:lang w:eastAsia="en-GB" w:bidi="hi-IN"/>
              </w:rPr>
              <w:t>у</w:t>
            </w:r>
            <w:r w:rsidR="00A43A05" w:rsidRPr="00351BF7">
              <w:rPr>
                <w:rFonts w:ascii="Times New Roman" w:eastAsia="Calibri" w:hAnsi="Times New Roman" w:cs="Times New Roman"/>
                <w:bCs/>
                <w:kern w:val="24"/>
                <w:sz w:val="24"/>
                <w:szCs w:val="24"/>
                <w:lang w:eastAsia="en-GB" w:bidi="hi-IN"/>
              </w:rPr>
              <w:t xml:space="preserve"> </w:t>
            </w:r>
            <w:r w:rsidR="00E4213E" w:rsidRPr="00351BF7">
              <w:rPr>
                <w:rFonts w:ascii="Times New Roman" w:eastAsia="Calibri" w:hAnsi="Times New Roman" w:cs="Times New Roman"/>
                <w:bCs/>
                <w:kern w:val="24"/>
                <w:sz w:val="24"/>
                <w:szCs w:val="24"/>
                <w:lang w:eastAsia="en-GB" w:bidi="hi-IN"/>
              </w:rPr>
              <w:t>за лако постављање у граду и селу</w:t>
            </w:r>
            <w:r w:rsidR="00A43A05" w:rsidRPr="00351BF7">
              <w:rPr>
                <w:rFonts w:ascii="Times New Roman" w:eastAsia="Calibri" w:hAnsi="Times New Roman" w:cs="Times New Roman"/>
                <w:bCs/>
                <w:kern w:val="24"/>
                <w:sz w:val="24"/>
                <w:szCs w:val="24"/>
                <w:lang w:eastAsia="en-GB" w:bidi="hi-IN"/>
              </w:rPr>
              <w:t>.</w:t>
            </w:r>
            <w:r w:rsidR="00F1739F" w:rsidRPr="00351BF7">
              <w:rPr>
                <w:rFonts w:ascii="Times New Roman" w:eastAsia="Calibri" w:hAnsi="Times New Roman" w:cs="Times New Roman"/>
                <w:bCs/>
                <w:kern w:val="24"/>
                <w:sz w:val="24"/>
                <w:szCs w:val="24"/>
                <w:lang w:eastAsia="en-GB" w:bidi="hi-IN"/>
              </w:rPr>
              <w:t xml:space="preserve"> </w:t>
            </w:r>
          </w:p>
        </w:tc>
      </w:tr>
      <w:tr w:rsidR="006B16B8" w:rsidRPr="00D1520D" w:rsidTr="006B16B8">
        <w:trPr>
          <w:trHeight w:val="284"/>
        </w:trPr>
        <w:tc>
          <w:tcPr>
            <w:tcW w:w="8793" w:type="dxa"/>
            <w:tcBorders>
              <w:top w:val="single" w:sz="4" w:space="0" w:color="000000"/>
              <w:left w:val="single" w:sz="4" w:space="0" w:color="000000"/>
              <w:bottom w:val="single" w:sz="4" w:space="0" w:color="000000"/>
              <w:right w:val="single" w:sz="4" w:space="0" w:color="000000"/>
            </w:tcBorders>
            <w:shd w:val="clear" w:color="auto" w:fill="D9E2F3"/>
          </w:tcPr>
          <w:p w:rsidR="006B16B8" w:rsidRPr="00D1520D" w:rsidRDefault="006B16B8" w:rsidP="006B16B8">
            <w:pPr>
              <w:spacing w:after="0" w:line="240" w:lineRule="auto"/>
              <w:rPr>
                <w:rFonts w:ascii="Times New Roman" w:eastAsia="Calibri" w:hAnsi="Times New Roman" w:cs="Times New Roman"/>
                <w:sz w:val="24"/>
                <w:szCs w:val="24"/>
                <w:lang w:eastAsia="zh-CN" w:bidi="hi-IN"/>
              </w:rPr>
            </w:pPr>
            <w:r w:rsidRPr="00D1520D">
              <w:rPr>
                <w:rFonts w:ascii="Times New Roman" w:eastAsia="Calibri" w:hAnsi="Times New Roman" w:cs="Times New Roman"/>
                <w:sz w:val="24"/>
                <w:szCs w:val="24"/>
                <w:lang w:eastAsia="zh-CN" w:bidi="hi-IN"/>
              </w:rPr>
              <w:t>Циљни сегменти</w:t>
            </w:r>
          </w:p>
        </w:tc>
      </w:tr>
      <w:tr w:rsidR="006B16B8" w:rsidRPr="00D1520D" w:rsidTr="006B16B8">
        <w:trPr>
          <w:trHeight w:val="436"/>
        </w:trPr>
        <w:tc>
          <w:tcPr>
            <w:tcW w:w="8793" w:type="dxa"/>
            <w:tcBorders>
              <w:top w:val="single" w:sz="4" w:space="0" w:color="000000"/>
              <w:left w:val="single" w:sz="4" w:space="0" w:color="000000"/>
              <w:bottom w:val="single" w:sz="4" w:space="0" w:color="000000"/>
              <w:right w:val="single" w:sz="4" w:space="0" w:color="000000"/>
            </w:tcBorders>
          </w:tcPr>
          <w:p w:rsidR="006B16B8" w:rsidRPr="00D1520D" w:rsidRDefault="006B16B8" w:rsidP="006B16B8">
            <w:pPr>
              <w:spacing w:after="0" w:line="240" w:lineRule="auto"/>
              <w:rPr>
                <w:rFonts w:ascii="Times New Roman" w:eastAsia="Calibri" w:hAnsi="Times New Roman" w:cs="Times New Roman"/>
                <w:sz w:val="24"/>
                <w:szCs w:val="24"/>
                <w:lang w:eastAsia="zh-CN" w:bidi="hi-IN"/>
              </w:rPr>
            </w:pPr>
            <w:r w:rsidRPr="00D1520D">
              <w:rPr>
                <w:rFonts w:ascii="Times New Roman" w:eastAsia="Calibri" w:hAnsi="Times New Roman" w:cs="Times New Roman"/>
                <w:sz w:val="24"/>
                <w:szCs w:val="24"/>
                <w:lang w:eastAsia="zh-CN" w:bidi="hi-IN"/>
              </w:rPr>
              <w:t>Деца</w:t>
            </w:r>
          </w:p>
          <w:p w:rsidR="006B16B8" w:rsidRPr="00D1520D" w:rsidRDefault="006B16B8" w:rsidP="006B16B8">
            <w:pPr>
              <w:spacing w:after="0" w:line="240" w:lineRule="auto"/>
              <w:rPr>
                <w:rFonts w:ascii="Times New Roman" w:eastAsia="Calibri" w:hAnsi="Times New Roman" w:cs="Times New Roman"/>
                <w:sz w:val="24"/>
                <w:szCs w:val="24"/>
                <w:lang w:eastAsia="zh-CN" w:bidi="hi-IN"/>
              </w:rPr>
            </w:pPr>
            <w:r w:rsidRPr="00D1520D">
              <w:rPr>
                <w:rFonts w:ascii="Times New Roman" w:eastAsia="Calibri" w:hAnsi="Times New Roman" w:cs="Times New Roman"/>
                <w:sz w:val="24"/>
                <w:szCs w:val="24"/>
                <w:lang w:eastAsia="zh-CN" w:bidi="hi-IN"/>
              </w:rPr>
              <w:t>Родитељи и деца</w:t>
            </w:r>
          </w:p>
          <w:p w:rsidR="006B16B8" w:rsidRPr="00D1520D" w:rsidRDefault="006B16B8" w:rsidP="006B16B8">
            <w:pPr>
              <w:spacing w:after="0" w:line="240" w:lineRule="auto"/>
              <w:rPr>
                <w:rFonts w:ascii="Times New Roman" w:eastAsia="Calibri" w:hAnsi="Times New Roman" w:cs="Times New Roman"/>
                <w:sz w:val="24"/>
                <w:szCs w:val="24"/>
                <w:lang w:eastAsia="zh-CN" w:bidi="hi-IN"/>
              </w:rPr>
            </w:pPr>
            <w:r w:rsidRPr="00D1520D">
              <w:rPr>
                <w:rFonts w:ascii="Times New Roman" w:eastAsia="Calibri" w:hAnsi="Times New Roman" w:cs="Times New Roman"/>
                <w:sz w:val="24"/>
                <w:szCs w:val="24"/>
                <w:lang w:eastAsia="zh-CN" w:bidi="hi-IN"/>
              </w:rPr>
              <w:t>Појединци и парови без деце</w:t>
            </w:r>
          </w:p>
          <w:p w:rsidR="006B16B8" w:rsidRPr="00D1520D" w:rsidRDefault="006B16B8" w:rsidP="006B16B8">
            <w:pPr>
              <w:spacing w:after="0" w:line="240" w:lineRule="auto"/>
              <w:rPr>
                <w:rFonts w:ascii="Times New Roman" w:eastAsia="Calibri" w:hAnsi="Times New Roman" w:cs="Times New Roman"/>
                <w:sz w:val="24"/>
                <w:szCs w:val="24"/>
                <w:lang w:eastAsia="zh-CN" w:bidi="hi-IN"/>
              </w:rPr>
            </w:pPr>
            <w:r w:rsidRPr="00D1520D">
              <w:rPr>
                <w:rFonts w:ascii="Times New Roman" w:eastAsia="Calibri" w:hAnsi="Times New Roman" w:cs="Times New Roman"/>
                <w:sz w:val="24"/>
                <w:szCs w:val="24"/>
                <w:lang w:eastAsia="zh-CN" w:bidi="hi-IN"/>
              </w:rPr>
              <w:t>Старија популација 65+</w:t>
            </w:r>
          </w:p>
          <w:p w:rsidR="006B16B8" w:rsidRPr="00D1520D" w:rsidRDefault="009804A0" w:rsidP="006B16B8">
            <w:pPr>
              <w:spacing w:after="0" w:line="240" w:lineRule="auto"/>
              <w:rPr>
                <w:rFonts w:ascii="Times New Roman" w:eastAsia="Calibri" w:hAnsi="Times New Roman" w:cs="Times New Roman"/>
                <w:sz w:val="24"/>
                <w:szCs w:val="24"/>
                <w:lang w:eastAsia="zh-CN" w:bidi="hi-IN"/>
              </w:rPr>
            </w:pPr>
            <w:r w:rsidRPr="00D1520D">
              <w:rPr>
                <w:rFonts w:ascii="Times New Roman" w:eastAsia="Calibri" w:hAnsi="Times New Roman" w:cs="Times New Roman"/>
                <w:sz w:val="24"/>
                <w:szCs w:val="24"/>
                <w:lang w:eastAsia="zh-CN" w:bidi="hi-IN"/>
              </w:rPr>
              <w:t>Пословни људи</w:t>
            </w:r>
          </w:p>
        </w:tc>
      </w:tr>
      <w:tr w:rsidR="006B16B8" w:rsidRPr="00D1520D" w:rsidTr="006B16B8">
        <w:trPr>
          <w:trHeight w:val="320"/>
        </w:trPr>
        <w:tc>
          <w:tcPr>
            <w:tcW w:w="8793" w:type="dxa"/>
            <w:tcBorders>
              <w:top w:val="single" w:sz="4" w:space="0" w:color="000000"/>
              <w:left w:val="single" w:sz="4" w:space="0" w:color="000000"/>
              <w:bottom w:val="single" w:sz="4" w:space="0" w:color="000000"/>
              <w:right w:val="single" w:sz="4" w:space="0" w:color="000000"/>
            </w:tcBorders>
            <w:shd w:val="clear" w:color="auto" w:fill="D9E2F3"/>
          </w:tcPr>
          <w:p w:rsidR="006B16B8" w:rsidRPr="00D1520D" w:rsidRDefault="006B16B8" w:rsidP="006B16B8">
            <w:pPr>
              <w:spacing w:after="0" w:line="240" w:lineRule="auto"/>
              <w:rPr>
                <w:rFonts w:ascii="Times New Roman" w:eastAsia="Calibri" w:hAnsi="Times New Roman" w:cs="Times New Roman"/>
                <w:sz w:val="24"/>
                <w:szCs w:val="24"/>
                <w:lang w:eastAsia="zh-CN" w:bidi="hi-IN"/>
              </w:rPr>
            </w:pPr>
            <w:r w:rsidRPr="00D1520D">
              <w:rPr>
                <w:rFonts w:ascii="Times New Roman" w:eastAsia="Calibri" w:hAnsi="Times New Roman" w:cs="Times New Roman"/>
                <w:sz w:val="24"/>
                <w:szCs w:val="24"/>
                <w:lang w:eastAsia="zh-CN" w:bidi="hi-IN"/>
              </w:rPr>
              <w:t>Циљна тржишта</w:t>
            </w:r>
          </w:p>
        </w:tc>
      </w:tr>
      <w:tr w:rsidR="006B16B8" w:rsidRPr="00810373" w:rsidTr="006B16B8">
        <w:trPr>
          <w:trHeight w:val="704"/>
        </w:trPr>
        <w:tc>
          <w:tcPr>
            <w:tcW w:w="8793" w:type="dxa"/>
            <w:tcBorders>
              <w:top w:val="single" w:sz="4" w:space="0" w:color="000000"/>
              <w:left w:val="single" w:sz="4" w:space="0" w:color="000000"/>
              <w:bottom w:val="single" w:sz="4" w:space="0" w:color="000000"/>
              <w:right w:val="single" w:sz="4" w:space="0" w:color="000000"/>
            </w:tcBorders>
          </w:tcPr>
          <w:p w:rsidR="006B16B8" w:rsidRPr="00D1520D" w:rsidRDefault="006B16B8" w:rsidP="006B16B8">
            <w:pPr>
              <w:spacing w:after="0" w:line="240" w:lineRule="auto"/>
              <w:rPr>
                <w:rFonts w:ascii="Times New Roman" w:eastAsia="Calibri" w:hAnsi="Times New Roman" w:cs="Times New Roman"/>
                <w:sz w:val="24"/>
                <w:szCs w:val="24"/>
                <w:lang w:eastAsia="zh-CN" w:bidi="hi-IN"/>
              </w:rPr>
            </w:pPr>
            <w:r w:rsidRPr="00D1520D">
              <w:rPr>
                <w:rFonts w:ascii="Times New Roman" w:eastAsia="Calibri" w:hAnsi="Times New Roman" w:cs="Times New Roman"/>
                <w:sz w:val="24"/>
                <w:szCs w:val="24"/>
                <w:lang w:eastAsia="zh-CN" w:bidi="hi-IN"/>
              </w:rPr>
              <w:t>Домаћи туристи</w:t>
            </w:r>
          </w:p>
          <w:p w:rsidR="006B16B8" w:rsidRPr="00D1520D" w:rsidRDefault="006B16B8" w:rsidP="006B16B8">
            <w:pPr>
              <w:spacing w:after="0" w:line="240" w:lineRule="auto"/>
              <w:rPr>
                <w:rFonts w:ascii="Times New Roman" w:eastAsia="Calibri" w:hAnsi="Times New Roman" w:cs="Times New Roman"/>
                <w:sz w:val="24"/>
                <w:szCs w:val="24"/>
                <w:lang w:eastAsia="zh-CN" w:bidi="hi-IN"/>
              </w:rPr>
            </w:pPr>
            <w:r w:rsidRPr="00D1520D">
              <w:rPr>
                <w:rFonts w:ascii="Times New Roman" w:eastAsia="Calibri" w:hAnsi="Times New Roman" w:cs="Times New Roman"/>
                <w:sz w:val="24"/>
                <w:szCs w:val="24"/>
                <w:lang w:eastAsia="zh-CN" w:bidi="hi-IN"/>
              </w:rPr>
              <w:t>Туристи из ex YU република</w:t>
            </w:r>
          </w:p>
          <w:p w:rsidR="006B16B8" w:rsidRPr="00D1520D" w:rsidRDefault="006B16B8" w:rsidP="006B16B8">
            <w:pPr>
              <w:spacing w:after="0" w:line="240" w:lineRule="auto"/>
              <w:rPr>
                <w:rFonts w:ascii="Times New Roman" w:eastAsia="Calibri" w:hAnsi="Times New Roman" w:cs="Times New Roman"/>
                <w:sz w:val="24"/>
                <w:szCs w:val="24"/>
                <w:lang w:eastAsia="zh-CN" w:bidi="hi-IN"/>
              </w:rPr>
            </w:pPr>
            <w:r w:rsidRPr="00D1520D">
              <w:rPr>
                <w:rFonts w:ascii="Times New Roman" w:eastAsia="Calibri" w:hAnsi="Times New Roman" w:cs="Times New Roman"/>
                <w:sz w:val="24"/>
                <w:szCs w:val="24"/>
                <w:lang w:eastAsia="zh-CN" w:bidi="hi-IN"/>
              </w:rPr>
              <w:t>Туристи из ЕУ земаља (без Хрватске и Словеније)</w:t>
            </w:r>
          </w:p>
        </w:tc>
      </w:tr>
      <w:tr w:rsidR="006B16B8" w:rsidRPr="00D1520D" w:rsidTr="006B16B8">
        <w:trPr>
          <w:trHeight w:val="266"/>
        </w:trPr>
        <w:tc>
          <w:tcPr>
            <w:tcW w:w="8793" w:type="dxa"/>
            <w:tcBorders>
              <w:top w:val="single" w:sz="4" w:space="0" w:color="000000"/>
              <w:left w:val="single" w:sz="4" w:space="0" w:color="000000"/>
              <w:bottom w:val="single" w:sz="4" w:space="0" w:color="000000"/>
              <w:right w:val="single" w:sz="4" w:space="0" w:color="000000"/>
            </w:tcBorders>
            <w:shd w:val="clear" w:color="auto" w:fill="D9E2F3"/>
          </w:tcPr>
          <w:p w:rsidR="006B16B8" w:rsidRPr="00D1520D" w:rsidRDefault="006B16B8" w:rsidP="006B16B8">
            <w:pPr>
              <w:spacing w:after="0" w:line="240" w:lineRule="auto"/>
              <w:rPr>
                <w:rFonts w:ascii="Times New Roman" w:eastAsia="Calibri" w:hAnsi="Times New Roman" w:cs="Times New Roman"/>
                <w:sz w:val="24"/>
                <w:szCs w:val="24"/>
              </w:rPr>
            </w:pPr>
            <w:r w:rsidRPr="00D1520D">
              <w:rPr>
                <w:rFonts w:ascii="Times New Roman" w:eastAsia="Calibri" w:hAnsi="Times New Roman" w:cs="Times New Roman"/>
                <w:sz w:val="24"/>
                <w:szCs w:val="24"/>
              </w:rPr>
              <w:t>Промоција</w:t>
            </w:r>
          </w:p>
        </w:tc>
      </w:tr>
      <w:tr w:rsidR="006B16B8" w:rsidRPr="00D1520D" w:rsidTr="006B16B8">
        <w:trPr>
          <w:trHeight w:val="350"/>
        </w:trPr>
        <w:tc>
          <w:tcPr>
            <w:tcW w:w="8793" w:type="dxa"/>
            <w:tcBorders>
              <w:top w:val="single" w:sz="4" w:space="0" w:color="000000"/>
              <w:left w:val="single" w:sz="4" w:space="0" w:color="000000"/>
              <w:bottom w:val="single" w:sz="4" w:space="0" w:color="000000"/>
              <w:right w:val="single" w:sz="4" w:space="0" w:color="000000"/>
            </w:tcBorders>
          </w:tcPr>
          <w:p w:rsidR="006B16B8" w:rsidRPr="00D1520D" w:rsidRDefault="006B16B8" w:rsidP="006B16B8">
            <w:pPr>
              <w:spacing w:after="0" w:line="240" w:lineRule="auto"/>
              <w:rPr>
                <w:rFonts w:ascii="Times New Roman" w:eastAsia="Calibri" w:hAnsi="Times New Roman" w:cs="Times New Roman"/>
                <w:sz w:val="24"/>
                <w:szCs w:val="24"/>
                <w:lang w:eastAsia="zh-CN" w:bidi="hi-IN"/>
              </w:rPr>
            </w:pPr>
            <w:r w:rsidRPr="00D1520D">
              <w:rPr>
                <w:rFonts w:ascii="Times New Roman" w:eastAsia="Calibri" w:hAnsi="Times New Roman" w:cs="Times New Roman"/>
                <w:sz w:val="24"/>
                <w:szCs w:val="24"/>
                <w:lang w:eastAsia="zh-CN" w:bidi="hi-IN"/>
              </w:rPr>
              <w:t>Интернет презентације и друштвене мреже</w:t>
            </w:r>
          </w:p>
          <w:p w:rsidR="006B16B8" w:rsidRPr="00D1520D" w:rsidRDefault="006B16B8" w:rsidP="006B16B8">
            <w:pPr>
              <w:spacing w:after="0" w:line="240" w:lineRule="auto"/>
              <w:rPr>
                <w:rFonts w:ascii="Times New Roman" w:eastAsia="Calibri" w:hAnsi="Times New Roman" w:cs="Times New Roman"/>
                <w:sz w:val="24"/>
                <w:szCs w:val="24"/>
                <w:lang w:eastAsia="zh-CN" w:bidi="hi-IN"/>
              </w:rPr>
            </w:pPr>
            <w:r w:rsidRPr="00D1520D">
              <w:rPr>
                <w:rFonts w:ascii="Times New Roman" w:eastAsia="Calibri" w:hAnsi="Times New Roman" w:cs="Times New Roman"/>
                <w:sz w:val="24"/>
                <w:szCs w:val="24"/>
                <w:lang w:eastAsia="zh-CN" w:bidi="hi-IN"/>
              </w:rPr>
              <w:t>Радио и ТВ</w:t>
            </w:r>
          </w:p>
          <w:p w:rsidR="006B16B8" w:rsidRPr="00D1520D" w:rsidRDefault="006B16B8" w:rsidP="006B16B8">
            <w:pPr>
              <w:spacing w:after="0" w:line="240" w:lineRule="auto"/>
              <w:rPr>
                <w:rFonts w:ascii="Times New Roman" w:eastAsia="Calibri" w:hAnsi="Times New Roman" w:cs="Times New Roman"/>
                <w:sz w:val="24"/>
                <w:szCs w:val="24"/>
                <w:lang w:eastAsia="zh-CN" w:bidi="hi-IN"/>
              </w:rPr>
            </w:pPr>
            <w:r w:rsidRPr="00D1520D">
              <w:rPr>
                <w:rFonts w:ascii="Times New Roman" w:eastAsia="Calibri" w:hAnsi="Times New Roman" w:cs="Times New Roman"/>
                <w:sz w:val="24"/>
                <w:szCs w:val="24"/>
                <w:lang w:eastAsia="zh-CN" w:bidi="hi-IN"/>
              </w:rPr>
              <w:t>Штампани медији, брошуре</w:t>
            </w:r>
          </w:p>
          <w:p w:rsidR="006B16B8" w:rsidRPr="00D1520D" w:rsidRDefault="006B16B8" w:rsidP="006B16B8">
            <w:pPr>
              <w:spacing w:after="0" w:line="240" w:lineRule="auto"/>
              <w:rPr>
                <w:rFonts w:ascii="Times New Roman" w:eastAsia="Calibri" w:hAnsi="Times New Roman" w:cs="Times New Roman"/>
                <w:sz w:val="24"/>
                <w:szCs w:val="24"/>
                <w:lang w:eastAsia="zh-CN" w:bidi="hi-IN"/>
              </w:rPr>
            </w:pPr>
            <w:r w:rsidRPr="00D1520D">
              <w:rPr>
                <w:rFonts w:ascii="Times New Roman" w:eastAsia="Calibri" w:hAnsi="Times New Roman" w:cs="Times New Roman"/>
                <w:sz w:val="24"/>
                <w:szCs w:val="24"/>
                <w:lang w:eastAsia="zh-CN" w:bidi="hi-IN"/>
              </w:rPr>
              <w:t>Наступи на сајмовима</w:t>
            </w:r>
          </w:p>
          <w:p w:rsidR="006B16B8" w:rsidRPr="00D1520D" w:rsidRDefault="009804A0" w:rsidP="006B16B8">
            <w:pPr>
              <w:spacing w:after="0" w:line="240" w:lineRule="auto"/>
              <w:rPr>
                <w:rFonts w:ascii="Times New Roman" w:eastAsia="Calibri" w:hAnsi="Times New Roman" w:cs="Times New Roman"/>
                <w:sz w:val="24"/>
                <w:szCs w:val="24"/>
                <w:lang w:eastAsia="zh-CN" w:bidi="hi-IN"/>
              </w:rPr>
            </w:pPr>
            <w:r w:rsidRPr="00D1520D">
              <w:rPr>
                <w:rFonts w:ascii="Times New Roman" w:eastAsia="Calibri" w:hAnsi="Times New Roman" w:cs="Times New Roman"/>
                <w:sz w:val="24"/>
                <w:szCs w:val="24"/>
                <w:lang w:eastAsia="zh-CN" w:bidi="hi-IN"/>
              </w:rPr>
              <w:t>Блогери, инфлуенсери</w:t>
            </w:r>
          </w:p>
        </w:tc>
      </w:tr>
    </w:tbl>
    <w:p w:rsidR="006B16B8" w:rsidRPr="0053580E" w:rsidRDefault="006B16B8" w:rsidP="0053580E">
      <w:pPr>
        <w:pStyle w:val="Heading2"/>
        <w:numPr>
          <w:ilvl w:val="1"/>
          <w:numId w:val="20"/>
        </w:numPr>
        <w:rPr>
          <w:sz w:val="24"/>
          <w:szCs w:val="24"/>
        </w:rPr>
      </w:pPr>
      <w:bookmarkStart w:id="64" w:name="_Toc148409087"/>
      <w:bookmarkStart w:id="65" w:name="_Toc204215187"/>
      <w:r w:rsidRPr="0053580E">
        <w:rPr>
          <w:sz w:val="24"/>
          <w:szCs w:val="24"/>
        </w:rPr>
        <w:lastRenderedPageBreak/>
        <w:t>Рурални туризам</w:t>
      </w:r>
      <w:bookmarkEnd w:id="64"/>
      <w:bookmarkEnd w:id="65"/>
    </w:p>
    <w:p w:rsidR="006B16B8" w:rsidRPr="00D1520D" w:rsidRDefault="006B16B8" w:rsidP="006B16B8">
      <w:pPr>
        <w:pStyle w:val="ListParagraph"/>
        <w:rPr>
          <w:rFonts w:ascii="Times New Roman" w:hAnsi="Times New Roman" w:cs="Times New Roman"/>
          <w:b/>
          <w:iCs/>
          <w:sz w:val="24"/>
          <w:szCs w:val="24"/>
        </w:rPr>
      </w:pPr>
    </w:p>
    <w:p w:rsidR="006B16B8" w:rsidRPr="003E01B4" w:rsidRDefault="006B16B8" w:rsidP="006B16B8">
      <w:pPr>
        <w:spacing w:after="0" w:line="360" w:lineRule="auto"/>
        <w:ind w:firstLine="720"/>
        <w:jc w:val="both"/>
        <w:rPr>
          <w:rFonts w:ascii="Times New Roman" w:hAnsi="Times New Roman" w:cs="Times New Roman"/>
          <w:color w:val="EE0000"/>
          <w:sz w:val="24"/>
          <w:szCs w:val="24"/>
        </w:rPr>
      </w:pPr>
      <w:r w:rsidRPr="003E01B4">
        <w:rPr>
          <w:rFonts w:ascii="Times New Roman" w:hAnsi="Times New Roman" w:cs="Times New Roman"/>
          <w:color w:val="000000" w:themeColor="text1"/>
          <w:sz w:val="24"/>
          <w:szCs w:val="24"/>
        </w:rPr>
        <w:t xml:space="preserve">Рурални туризам је туристички производ који подразумева боравак у руралним и сеоским </w:t>
      </w:r>
      <w:r w:rsidRPr="00A27889">
        <w:rPr>
          <w:rFonts w:ascii="Times New Roman" w:hAnsi="Times New Roman" w:cs="Times New Roman"/>
          <w:color w:val="000000" w:themeColor="text1"/>
          <w:sz w:val="24"/>
          <w:szCs w:val="24"/>
        </w:rPr>
        <w:t>подручјима са интерактивним садржајима у природном амбијенту. Најчешће активности и садржаји су: пешачење, учешће у пољопривредним пословима,</w:t>
      </w:r>
      <w:r w:rsidR="00D1520D" w:rsidRPr="00A27889">
        <w:rPr>
          <w:rFonts w:ascii="Times New Roman" w:hAnsi="Times New Roman" w:cs="Times New Roman"/>
          <w:color w:val="000000" w:themeColor="text1"/>
          <w:sz w:val="24"/>
          <w:szCs w:val="24"/>
        </w:rPr>
        <w:t xml:space="preserve"> припремању хране и</w:t>
      </w:r>
      <w:r w:rsidRPr="00A27889">
        <w:rPr>
          <w:rFonts w:ascii="Times New Roman" w:hAnsi="Times New Roman" w:cs="Times New Roman"/>
          <w:color w:val="000000" w:themeColor="text1"/>
          <w:sz w:val="24"/>
          <w:szCs w:val="24"/>
        </w:rPr>
        <w:t xml:space="preserve"> упознавањ</w:t>
      </w:r>
      <w:r w:rsidR="00E4213E" w:rsidRPr="00A27889">
        <w:rPr>
          <w:rFonts w:ascii="Times New Roman" w:hAnsi="Times New Roman" w:cs="Times New Roman"/>
          <w:color w:val="000000" w:themeColor="text1"/>
          <w:sz w:val="24"/>
          <w:szCs w:val="24"/>
        </w:rPr>
        <w:t>у</w:t>
      </w:r>
      <w:r w:rsidRPr="00A27889">
        <w:rPr>
          <w:rFonts w:ascii="Times New Roman" w:hAnsi="Times New Roman" w:cs="Times New Roman"/>
          <w:color w:val="000000" w:themeColor="text1"/>
          <w:sz w:val="24"/>
          <w:szCs w:val="24"/>
        </w:rPr>
        <w:t xml:space="preserve"> и учествовањ</w:t>
      </w:r>
      <w:r w:rsidR="00E4213E" w:rsidRPr="00A27889">
        <w:rPr>
          <w:rFonts w:ascii="Times New Roman" w:hAnsi="Times New Roman" w:cs="Times New Roman"/>
          <w:color w:val="000000" w:themeColor="text1"/>
          <w:sz w:val="24"/>
          <w:szCs w:val="24"/>
        </w:rPr>
        <w:t>у</w:t>
      </w:r>
      <w:r w:rsidRPr="00A27889">
        <w:rPr>
          <w:rFonts w:ascii="Times New Roman" w:hAnsi="Times New Roman" w:cs="Times New Roman"/>
          <w:color w:val="000000" w:themeColor="text1"/>
          <w:sz w:val="24"/>
          <w:szCs w:val="24"/>
        </w:rPr>
        <w:t xml:space="preserve"> у практиковању традиције и обичаја </w:t>
      </w:r>
      <w:r w:rsidR="003E01B4" w:rsidRPr="00A27889">
        <w:rPr>
          <w:rFonts w:ascii="Times New Roman" w:hAnsi="Times New Roman" w:cs="Times New Roman"/>
          <w:color w:val="000000" w:themeColor="text1"/>
          <w:sz w:val="24"/>
          <w:szCs w:val="24"/>
        </w:rPr>
        <w:t>уз</w:t>
      </w:r>
      <w:r w:rsidRPr="00A27889">
        <w:rPr>
          <w:rFonts w:ascii="Times New Roman" w:hAnsi="Times New Roman" w:cs="Times New Roman"/>
          <w:color w:val="000000" w:themeColor="text1"/>
          <w:sz w:val="24"/>
          <w:szCs w:val="24"/>
        </w:rPr>
        <w:t xml:space="preserve"> друге активности </w:t>
      </w:r>
      <w:r w:rsidR="003E01B4" w:rsidRPr="00A27889">
        <w:rPr>
          <w:rFonts w:ascii="Times New Roman" w:hAnsi="Times New Roman" w:cs="Times New Roman"/>
          <w:color w:val="000000" w:themeColor="text1"/>
          <w:sz w:val="24"/>
          <w:szCs w:val="24"/>
        </w:rPr>
        <w:t>у</w:t>
      </w:r>
      <w:r w:rsidR="00D1520D" w:rsidRPr="00A27889">
        <w:rPr>
          <w:rFonts w:ascii="Times New Roman" w:hAnsi="Times New Roman" w:cs="Times New Roman"/>
          <w:color w:val="000000" w:themeColor="text1"/>
          <w:sz w:val="24"/>
          <w:szCs w:val="24"/>
        </w:rPr>
        <w:t xml:space="preserve"> суживот</w:t>
      </w:r>
      <w:r w:rsidR="003E01B4" w:rsidRPr="00A27889">
        <w:rPr>
          <w:rFonts w:ascii="Times New Roman" w:hAnsi="Times New Roman" w:cs="Times New Roman"/>
          <w:color w:val="000000" w:themeColor="text1"/>
          <w:sz w:val="24"/>
          <w:szCs w:val="24"/>
        </w:rPr>
        <w:t>у</w:t>
      </w:r>
      <w:r w:rsidR="00D1520D" w:rsidRPr="00A27889">
        <w:rPr>
          <w:rFonts w:ascii="Times New Roman" w:hAnsi="Times New Roman" w:cs="Times New Roman"/>
          <w:color w:val="000000" w:themeColor="text1"/>
          <w:sz w:val="24"/>
          <w:szCs w:val="24"/>
        </w:rPr>
        <w:t xml:space="preserve"> са лок</w:t>
      </w:r>
      <w:r w:rsidR="00E4213E" w:rsidRPr="00A27889">
        <w:rPr>
          <w:rFonts w:ascii="Times New Roman" w:hAnsi="Times New Roman" w:cs="Times New Roman"/>
          <w:color w:val="000000" w:themeColor="text1"/>
          <w:sz w:val="24"/>
          <w:szCs w:val="24"/>
        </w:rPr>
        <w:t>алним</w:t>
      </w:r>
      <w:r w:rsidR="00D1520D" w:rsidRPr="00A27889">
        <w:rPr>
          <w:rFonts w:ascii="Times New Roman" w:hAnsi="Times New Roman" w:cs="Times New Roman"/>
          <w:color w:val="000000" w:themeColor="text1"/>
          <w:sz w:val="24"/>
          <w:szCs w:val="24"/>
        </w:rPr>
        <w:t xml:space="preserve"> стан</w:t>
      </w:r>
      <w:r w:rsidR="00E4213E" w:rsidRPr="00A27889">
        <w:rPr>
          <w:rFonts w:ascii="Times New Roman" w:hAnsi="Times New Roman" w:cs="Times New Roman"/>
          <w:color w:val="000000" w:themeColor="text1"/>
          <w:sz w:val="24"/>
          <w:szCs w:val="24"/>
        </w:rPr>
        <w:t>овни</w:t>
      </w:r>
      <w:r w:rsidR="00D1520D" w:rsidRPr="00A27889">
        <w:rPr>
          <w:rFonts w:ascii="Times New Roman" w:hAnsi="Times New Roman" w:cs="Times New Roman"/>
          <w:color w:val="000000" w:themeColor="text1"/>
          <w:sz w:val="24"/>
          <w:szCs w:val="24"/>
        </w:rPr>
        <w:t xml:space="preserve">штвом. </w:t>
      </w:r>
      <w:r w:rsidRPr="00A27889">
        <w:rPr>
          <w:rFonts w:ascii="Times New Roman" w:hAnsi="Times New Roman" w:cs="Times New Roman"/>
          <w:color w:val="000000" w:themeColor="text1"/>
          <w:sz w:val="24"/>
          <w:szCs w:val="24"/>
        </w:rPr>
        <w:t xml:space="preserve"> </w:t>
      </w:r>
    </w:p>
    <w:tbl>
      <w:tblPr>
        <w:tblW w:w="8793" w:type="dxa"/>
        <w:tblLayout w:type="fixed"/>
        <w:tblLook w:val="0000" w:firstRow="0" w:lastRow="0" w:firstColumn="0" w:lastColumn="0" w:noHBand="0" w:noVBand="0"/>
      </w:tblPr>
      <w:tblGrid>
        <w:gridCol w:w="8793"/>
      </w:tblGrid>
      <w:tr w:rsidR="006B16B8" w:rsidRPr="00810373" w:rsidTr="006B16B8">
        <w:trPr>
          <w:trHeight w:val="267"/>
        </w:trPr>
        <w:tc>
          <w:tcPr>
            <w:tcW w:w="8793" w:type="dxa"/>
            <w:tcBorders>
              <w:top w:val="single" w:sz="4" w:space="0" w:color="000000"/>
              <w:left w:val="single" w:sz="4" w:space="0" w:color="000000"/>
              <w:bottom w:val="single" w:sz="4" w:space="0" w:color="000000"/>
              <w:right w:val="single" w:sz="4" w:space="0" w:color="000000"/>
            </w:tcBorders>
            <w:shd w:val="clear" w:color="auto" w:fill="D9E2F3"/>
          </w:tcPr>
          <w:p w:rsidR="006B16B8" w:rsidRPr="00D1520D" w:rsidRDefault="006B16B8" w:rsidP="006B16B8">
            <w:pPr>
              <w:spacing w:after="0" w:line="240" w:lineRule="auto"/>
              <w:rPr>
                <w:rFonts w:ascii="Times New Roman" w:eastAsia="Calibri" w:hAnsi="Times New Roman" w:cs="Times New Roman"/>
                <w:sz w:val="24"/>
                <w:szCs w:val="24"/>
                <w:lang w:eastAsia="zh-CN" w:bidi="hi-IN"/>
              </w:rPr>
            </w:pPr>
            <w:r w:rsidRPr="00D1520D">
              <w:rPr>
                <w:rFonts w:ascii="Times New Roman" w:eastAsia="Calibri" w:hAnsi="Times New Roman" w:cs="Times New Roman"/>
                <w:sz w:val="24"/>
                <w:szCs w:val="24"/>
                <w:lang w:eastAsia="zh-CN" w:bidi="hi-IN"/>
              </w:rPr>
              <w:t xml:space="preserve">ОБЛИЦИ </w:t>
            </w:r>
            <w:r w:rsidR="00BF319F">
              <w:rPr>
                <w:rFonts w:ascii="Times New Roman" w:eastAsia="Calibri" w:hAnsi="Times New Roman" w:cs="Times New Roman"/>
                <w:sz w:val="24"/>
                <w:szCs w:val="24"/>
                <w:lang w:eastAsia="zh-CN" w:bidi="hi-IN"/>
              </w:rPr>
              <w:t xml:space="preserve">И НИШЕ </w:t>
            </w:r>
            <w:r w:rsidRPr="00D1520D">
              <w:rPr>
                <w:rFonts w:ascii="Times New Roman" w:eastAsia="Calibri" w:hAnsi="Times New Roman" w:cs="Times New Roman"/>
                <w:sz w:val="24"/>
                <w:szCs w:val="24"/>
                <w:lang w:eastAsia="zh-CN" w:bidi="hi-IN"/>
              </w:rPr>
              <w:t>ТУРИСТИЧКИХ ПРОИЗВОДА И АКТИВНОСТИ</w:t>
            </w:r>
          </w:p>
        </w:tc>
      </w:tr>
      <w:tr w:rsidR="006B16B8" w:rsidRPr="00810373" w:rsidTr="006B16B8">
        <w:trPr>
          <w:trHeight w:val="632"/>
        </w:trPr>
        <w:tc>
          <w:tcPr>
            <w:tcW w:w="8793" w:type="dxa"/>
            <w:tcBorders>
              <w:top w:val="single" w:sz="4" w:space="0" w:color="000000"/>
              <w:left w:val="single" w:sz="4" w:space="0" w:color="000000"/>
              <w:bottom w:val="single" w:sz="4" w:space="0" w:color="000000"/>
              <w:right w:val="single" w:sz="4" w:space="0" w:color="000000"/>
            </w:tcBorders>
          </w:tcPr>
          <w:p w:rsidR="006B16B8" w:rsidRPr="00D1520D" w:rsidRDefault="006B16B8" w:rsidP="00BF319F">
            <w:pPr>
              <w:spacing w:after="0" w:line="240" w:lineRule="auto"/>
              <w:jc w:val="both"/>
              <w:rPr>
                <w:rFonts w:ascii="Times New Roman" w:hAnsi="Times New Roman" w:cs="Times New Roman"/>
                <w:sz w:val="24"/>
                <w:szCs w:val="24"/>
              </w:rPr>
            </w:pPr>
            <w:r w:rsidRPr="00D1520D">
              <w:rPr>
                <w:rFonts w:ascii="Times New Roman" w:hAnsi="Times New Roman" w:cs="Times New Roman"/>
                <w:sz w:val="24"/>
                <w:szCs w:val="24"/>
                <w:u w:val="single"/>
              </w:rPr>
              <w:t>Рурални туризам:</w:t>
            </w:r>
            <w:r w:rsidRPr="00D1520D">
              <w:rPr>
                <w:rFonts w:ascii="Times New Roman" w:hAnsi="Times New Roman" w:cs="Times New Roman"/>
                <w:sz w:val="24"/>
                <w:szCs w:val="24"/>
              </w:rPr>
              <w:t xml:space="preserve"> </w:t>
            </w:r>
            <w:r w:rsidR="00BF319F">
              <w:rPr>
                <w:rFonts w:ascii="Times New Roman" w:hAnsi="Times New Roman" w:cs="Times New Roman"/>
                <w:sz w:val="24"/>
                <w:szCs w:val="24"/>
              </w:rPr>
              <w:t xml:space="preserve">је </w:t>
            </w:r>
            <w:r w:rsidRPr="00D1520D">
              <w:rPr>
                <w:rFonts w:ascii="Times New Roman" w:hAnsi="Times New Roman" w:cs="Times New Roman"/>
                <w:sz w:val="24"/>
                <w:szCs w:val="24"/>
              </w:rPr>
              <w:t>најшири облик овог туристичког производа</w:t>
            </w:r>
            <w:r w:rsidR="002B25E4" w:rsidRPr="002B25E4">
              <w:rPr>
                <w:rFonts w:ascii="Times New Roman" w:hAnsi="Times New Roman" w:cs="Times New Roman"/>
                <w:color w:val="EE0000"/>
                <w:sz w:val="24"/>
                <w:szCs w:val="24"/>
              </w:rPr>
              <w:t>,</w:t>
            </w:r>
            <w:r w:rsidRPr="00D1520D">
              <w:rPr>
                <w:rFonts w:ascii="Times New Roman" w:hAnsi="Times New Roman" w:cs="Times New Roman"/>
                <w:sz w:val="24"/>
                <w:szCs w:val="24"/>
              </w:rPr>
              <w:t xml:space="preserve"> подразумева низ активности укључујући и смештај у руралним подручјима. Сеоски туризам је ужи појам од руралног туризма и подразумева активности и смештај у сеоским насељима. Најужи део овог производа је агротуризам, који подразумева услуге смештаја, исхране, пића и садржаја пружалаца услуга претежно свог и суседних пољопривредних газдинстава у руралном простору. Овај туристички производ се најчешће развија на фармама или кооперацијама - задругама више лица (од којих неки имају смештајне капацитете, други обезбеђују храну и пиће са својих пољопривредних поседа или фарми). Садржаји укључују одмор и рекреацију у природи, излете у сеоске пределе, упознавање и уживање у сеоском начину живота, упознавање са традицијом и гастрономијом уз интерактивност.</w:t>
            </w:r>
          </w:p>
        </w:tc>
      </w:tr>
      <w:tr w:rsidR="006B16B8" w:rsidRPr="00810373" w:rsidTr="006B16B8">
        <w:trPr>
          <w:trHeight w:val="257"/>
        </w:trPr>
        <w:tc>
          <w:tcPr>
            <w:tcW w:w="8793" w:type="dxa"/>
            <w:tcBorders>
              <w:top w:val="single" w:sz="4" w:space="0" w:color="000000"/>
              <w:left w:val="single" w:sz="4" w:space="0" w:color="000000"/>
              <w:bottom w:val="single" w:sz="4" w:space="0" w:color="000000"/>
              <w:right w:val="single" w:sz="4" w:space="0" w:color="000000"/>
            </w:tcBorders>
            <w:shd w:val="clear" w:color="auto" w:fill="D9E2F3"/>
          </w:tcPr>
          <w:p w:rsidR="006B16B8" w:rsidRPr="00D1520D" w:rsidRDefault="006B16B8" w:rsidP="006B16B8">
            <w:pPr>
              <w:spacing w:after="0" w:line="240" w:lineRule="auto"/>
              <w:rPr>
                <w:rFonts w:ascii="Times New Roman" w:eastAsia="Calibri" w:hAnsi="Times New Roman" w:cs="Times New Roman"/>
                <w:sz w:val="24"/>
                <w:szCs w:val="24"/>
                <w:lang w:eastAsia="zh-CN" w:bidi="hi-IN"/>
              </w:rPr>
            </w:pPr>
            <w:r w:rsidRPr="00D1520D">
              <w:rPr>
                <w:rFonts w:ascii="Times New Roman" w:eastAsia="Calibri" w:hAnsi="Times New Roman" w:cs="Times New Roman"/>
                <w:sz w:val="24"/>
                <w:szCs w:val="24"/>
                <w:lang w:eastAsia="zh-CN" w:bidi="hi-IN"/>
              </w:rPr>
              <w:t>Предлози за побољшање квалитета производа</w:t>
            </w:r>
          </w:p>
        </w:tc>
      </w:tr>
      <w:tr w:rsidR="006B16B8" w:rsidRPr="00810373" w:rsidTr="00FA45D0">
        <w:trPr>
          <w:trHeight w:val="2265"/>
        </w:trPr>
        <w:tc>
          <w:tcPr>
            <w:tcW w:w="8793" w:type="dxa"/>
            <w:tcBorders>
              <w:top w:val="single" w:sz="4" w:space="0" w:color="000000"/>
              <w:left w:val="single" w:sz="4" w:space="0" w:color="000000"/>
              <w:bottom w:val="single" w:sz="4" w:space="0" w:color="000000"/>
              <w:right w:val="single" w:sz="4" w:space="0" w:color="000000"/>
            </w:tcBorders>
          </w:tcPr>
          <w:p w:rsidR="006B16B8" w:rsidRPr="00D1520D" w:rsidRDefault="006B16B8" w:rsidP="006B16B8">
            <w:pPr>
              <w:widowControl w:val="0"/>
              <w:suppressAutoHyphens/>
              <w:spacing w:after="0" w:line="240" w:lineRule="auto"/>
              <w:jc w:val="both"/>
              <w:rPr>
                <w:rFonts w:ascii="Times New Roman" w:eastAsia="Calibri" w:hAnsi="Times New Roman" w:cs="Times New Roman"/>
                <w:sz w:val="24"/>
                <w:szCs w:val="24"/>
                <w:lang w:eastAsia="zh-CN" w:bidi="hi-IN"/>
              </w:rPr>
            </w:pPr>
            <w:r w:rsidRPr="00D1520D">
              <w:rPr>
                <w:rFonts w:ascii="Times New Roman" w:eastAsia="Calibri" w:hAnsi="Times New Roman" w:cs="Times New Roman"/>
                <w:sz w:val="24"/>
                <w:szCs w:val="24"/>
                <w:lang w:eastAsia="zh-CN" w:bidi="hi-IN"/>
              </w:rPr>
              <w:t>- Организовати обуку на тему</w:t>
            </w:r>
            <w:r w:rsidR="00AD57F6">
              <w:rPr>
                <w:rFonts w:ascii="Times New Roman" w:eastAsia="Calibri" w:hAnsi="Times New Roman" w:cs="Times New Roman"/>
                <w:sz w:val="24"/>
                <w:szCs w:val="24"/>
                <w:lang w:eastAsia="zh-CN" w:bidi="hi-IN"/>
              </w:rPr>
              <w:t>:</w:t>
            </w:r>
            <w:r w:rsidRPr="00D1520D">
              <w:rPr>
                <w:rFonts w:ascii="Times New Roman" w:eastAsia="Calibri" w:hAnsi="Times New Roman" w:cs="Times New Roman"/>
                <w:sz w:val="24"/>
                <w:szCs w:val="24"/>
                <w:lang w:eastAsia="zh-CN" w:bidi="hi-IN"/>
              </w:rPr>
              <w:t xml:space="preserve"> Развој руралног, сеоског и агро туризма за понуђаче смештајних и угоститељских услуга и локалних производа</w:t>
            </w:r>
            <w:r w:rsidR="00D1520D">
              <w:rPr>
                <w:rFonts w:ascii="Times New Roman" w:eastAsia="Calibri" w:hAnsi="Times New Roman" w:cs="Times New Roman"/>
                <w:sz w:val="24"/>
                <w:szCs w:val="24"/>
                <w:lang w:eastAsia="zh-CN" w:bidi="hi-IN"/>
              </w:rPr>
              <w:t>.</w:t>
            </w:r>
            <w:r w:rsidR="00FA45D0">
              <w:rPr>
                <w:rFonts w:ascii="Times New Roman" w:eastAsia="Calibri" w:hAnsi="Times New Roman" w:cs="Times New Roman"/>
                <w:sz w:val="24"/>
                <w:szCs w:val="24"/>
                <w:lang w:eastAsia="zh-CN" w:bidi="hi-IN"/>
              </w:rPr>
              <w:t xml:space="preserve"> </w:t>
            </w:r>
            <w:r w:rsidR="00AD57F6">
              <w:rPr>
                <w:rFonts w:ascii="Times New Roman" w:eastAsia="Calibri" w:hAnsi="Times New Roman" w:cs="Times New Roman"/>
                <w:sz w:val="24"/>
                <w:szCs w:val="24"/>
                <w:lang w:eastAsia="zh-CN" w:bidi="hi-IN"/>
              </w:rPr>
              <w:t>П</w:t>
            </w:r>
            <w:r w:rsidRPr="00D1520D">
              <w:rPr>
                <w:rFonts w:ascii="Times New Roman" w:hAnsi="Times New Roman" w:cs="Times New Roman"/>
                <w:bCs/>
                <w:sz w:val="24"/>
                <w:szCs w:val="24"/>
              </w:rPr>
              <w:t>озвати пољопривредна газдинства, старије жене, младе, инвалидна лица</w:t>
            </w:r>
            <w:r w:rsidR="00FA45D0">
              <w:rPr>
                <w:rFonts w:ascii="Times New Roman" w:hAnsi="Times New Roman" w:cs="Times New Roman"/>
                <w:bCs/>
                <w:sz w:val="24"/>
                <w:szCs w:val="24"/>
              </w:rPr>
              <w:t>..</w:t>
            </w:r>
            <w:r w:rsidRPr="00D1520D">
              <w:rPr>
                <w:rFonts w:ascii="Times New Roman" w:hAnsi="Times New Roman" w:cs="Times New Roman"/>
                <w:bCs/>
                <w:sz w:val="24"/>
                <w:szCs w:val="24"/>
              </w:rPr>
              <w:t>.</w:t>
            </w:r>
          </w:p>
          <w:p w:rsidR="006B16B8" w:rsidRPr="00D91290" w:rsidRDefault="006B16B8" w:rsidP="006B16B8">
            <w:pPr>
              <w:widowControl w:val="0"/>
              <w:suppressAutoHyphens/>
              <w:spacing w:after="0" w:line="240" w:lineRule="auto"/>
              <w:jc w:val="both"/>
              <w:rPr>
                <w:rFonts w:ascii="Times New Roman" w:eastAsia="Calibri" w:hAnsi="Times New Roman" w:cs="Times New Roman"/>
                <w:sz w:val="24"/>
                <w:szCs w:val="24"/>
                <w:lang w:eastAsia="zh-CN" w:bidi="hi-IN"/>
              </w:rPr>
            </w:pPr>
            <w:r w:rsidRPr="00D1520D">
              <w:rPr>
                <w:rFonts w:ascii="Times New Roman" w:eastAsia="Calibri" w:hAnsi="Times New Roman" w:cs="Times New Roman"/>
                <w:sz w:val="24"/>
                <w:szCs w:val="24"/>
                <w:lang w:eastAsia="zh-CN" w:bidi="hi-IN"/>
              </w:rPr>
              <w:t>-</w:t>
            </w:r>
            <w:r w:rsidRPr="00D1520D">
              <w:rPr>
                <w:rFonts w:ascii="Times New Roman" w:hAnsi="Times New Roman" w:cs="Times New Roman"/>
                <w:sz w:val="24"/>
                <w:szCs w:val="24"/>
              </w:rPr>
              <w:t xml:space="preserve"> </w:t>
            </w:r>
            <w:r w:rsidRPr="00D1520D">
              <w:rPr>
                <w:rFonts w:ascii="Times New Roman" w:eastAsia="Calibri" w:hAnsi="Times New Roman" w:cs="Times New Roman"/>
                <w:sz w:val="24"/>
                <w:szCs w:val="24"/>
                <w:lang w:eastAsia="zh-CN" w:bidi="hi-IN"/>
              </w:rPr>
              <w:t xml:space="preserve">Категорисати све </w:t>
            </w:r>
            <w:r w:rsidRPr="00D91290">
              <w:rPr>
                <w:rFonts w:ascii="Times New Roman" w:eastAsia="Calibri" w:hAnsi="Times New Roman" w:cs="Times New Roman"/>
                <w:sz w:val="24"/>
                <w:szCs w:val="24"/>
                <w:lang w:eastAsia="zh-CN" w:bidi="hi-IN"/>
              </w:rPr>
              <w:t>смештаје и унети их у базу Е-туриста</w:t>
            </w:r>
          </w:p>
          <w:p w:rsidR="006B16B8" w:rsidRPr="00AD57F6" w:rsidRDefault="006B16B8" w:rsidP="006B16B8">
            <w:pPr>
              <w:widowControl w:val="0"/>
              <w:suppressAutoHyphens/>
              <w:spacing w:after="0" w:line="240" w:lineRule="auto"/>
              <w:jc w:val="both"/>
              <w:rPr>
                <w:rFonts w:ascii="Times New Roman" w:eastAsia="Calibri" w:hAnsi="Times New Roman" w:cs="Times New Roman"/>
                <w:strike/>
                <w:color w:val="EE0000"/>
                <w:sz w:val="24"/>
                <w:szCs w:val="24"/>
                <w:lang w:eastAsia="zh-CN" w:bidi="hi-IN"/>
              </w:rPr>
            </w:pPr>
            <w:r w:rsidRPr="00D91290">
              <w:rPr>
                <w:rFonts w:ascii="Times New Roman" w:eastAsia="Calibri" w:hAnsi="Times New Roman" w:cs="Times New Roman"/>
                <w:sz w:val="24"/>
                <w:szCs w:val="24"/>
                <w:lang w:eastAsia="zh-CN" w:bidi="hi-IN"/>
              </w:rPr>
              <w:t xml:space="preserve">- Отворити дегустациони центар </w:t>
            </w:r>
            <w:r w:rsidR="00AD57F6">
              <w:rPr>
                <w:rFonts w:ascii="Times New Roman" w:eastAsia="Calibri" w:hAnsi="Times New Roman" w:cs="Times New Roman"/>
                <w:sz w:val="24"/>
                <w:szCs w:val="24"/>
                <w:lang w:eastAsia="zh-CN" w:bidi="hi-IN"/>
              </w:rPr>
              <w:t xml:space="preserve">локалних производа </w:t>
            </w:r>
            <w:r w:rsidRPr="00D1520D">
              <w:rPr>
                <w:rFonts w:ascii="Times New Roman" w:eastAsia="Calibri" w:hAnsi="Times New Roman" w:cs="Times New Roman"/>
                <w:sz w:val="24"/>
                <w:szCs w:val="24"/>
                <w:lang w:eastAsia="zh-CN" w:bidi="hi-IN"/>
              </w:rPr>
              <w:t xml:space="preserve">у центру </w:t>
            </w:r>
            <w:r w:rsidR="00D1520D">
              <w:rPr>
                <w:rFonts w:ascii="Times New Roman" w:eastAsia="Calibri" w:hAnsi="Times New Roman" w:cs="Times New Roman"/>
                <w:sz w:val="24"/>
                <w:szCs w:val="24"/>
                <w:lang w:eastAsia="zh-CN" w:bidi="hi-IN"/>
              </w:rPr>
              <w:t xml:space="preserve">Блаца </w:t>
            </w:r>
          </w:p>
          <w:p w:rsidR="00AD57F6" w:rsidRDefault="006B16B8" w:rsidP="00AD57F6">
            <w:pPr>
              <w:widowControl w:val="0"/>
              <w:suppressAutoHyphens/>
              <w:spacing w:after="0" w:line="240" w:lineRule="auto"/>
              <w:jc w:val="both"/>
              <w:rPr>
                <w:rFonts w:ascii="Times New Roman" w:eastAsia="Calibri" w:hAnsi="Times New Roman" w:cs="Times New Roman"/>
                <w:sz w:val="24"/>
                <w:szCs w:val="24"/>
                <w:lang w:eastAsia="zh-CN" w:bidi="hi-IN"/>
              </w:rPr>
            </w:pPr>
            <w:r w:rsidRPr="00D1520D">
              <w:rPr>
                <w:rFonts w:ascii="Times New Roman" w:eastAsia="Calibri" w:hAnsi="Times New Roman" w:cs="Times New Roman"/>
                <w:sz w:val="24"/>
                <w:szCs w:val="24"/>
                <w:lang w:eastAsia="zh-CN" w:bidi="hi-IN"/>
              </w:rPr>
              <w:t>- Обезбедити подстицајна средства из општинског буџета за развој руралног туризма (за почетнике, младе и рањиве групе)</w:t>
            </w:r>
          </w:p>
          <w:p w:rsidR="00AD57F6" w:rsidRPr="00AD57F6" w:rsidRDefault="00AD57F6" w:rsidP="00AD57F6">
            <w:pPr>
              <w:widowControl w:val="0"/>
              <w:suppressAutoHyphens/>
              <w:spacing w:after="0" w:line="240" w:lineRule="auto"/>
              <w:jc w:val="both"/>
              <w:rPr>
                <w:rFonts w:ascii="Times New Roman" w:eastAsia="Calibri" w:hAnsi="Times New Roman" w:cs="Times New Roman"/>
                <w:sz w:val="24"/>
                <w:szCs w:val="24"/>
                <w:lang w:eastAsia="zh-CN" w:bidi="hi-IN"/>
              </w:rPr>
            </w:pPr>
            <w:r>
              <w:rPr>
                <w:rFonts w:ascii="Times New Roman" w:eastAsia="Calibri" w:hAnsi="Times New Roman" w:cs="Times New Roman"/>
                <w:sz w:val="24"/>
                <w:szCs w:val="24"/>
                <w:lang w:eastAsia="zh-CN" w:bidi="hi-IN"/>
              </w:rPr>
              <w:t xml:space="preserve">- </w:t>
            </w:r>
            <w:r w:rsidRPr="00DA1B38">
              <w:rPr>
                <w:rFonts w:ascii="Times New Roman" w:eastAsia="Calibri" w:hAnsi="Times New Roman" w:cs="Times New Roman"/>
                <w:color w:val="000000" w:themeColor="text1"/>
                <w:sz w:val="24"/>
                <w:szCs w:val="24"/>
                <w:lang w:eastAsia="zh-CN" w:bidi="hi-IN"/>
              </w:rPr>
              <w:t>Увести</w:t>
            </w:r>
            <w:r w:rsidR="00FA45D0" w:rsidRPr="00DA1B38">
              <w:rPr>
                <w:color w:val="000000" w:themeColor="text1"/>
              </w:rPr>
              <w:t xml:space="preserve"> </w:t>
            </w:r>
            <w:r w:rsidR="00FA45D0" w:rsidRPr="00B23B9C">
              <w:rPr>
                <w:rFonts w:ascii="Times New Roman" w:eastAsia="Calibri" w:hAnsi="Times New Roman" w:cs="Times New Roman"/>
                <w:sz w:val="24"/>
                <w:szCs w:val="24"/>
                <w:lang w:eastAsia="zh-CN" w:bidi="hi-IN"/>
              </w:rPr>
              <w:t>ознаке</w:t>
            </w:r>
            <w:r w:rsidR="00DA1B38" w:rsidRPr="00B23B9C">
              <w:rPr>
                <w:rFonts w:ascii="Times New Roman" w:eastAsia="Calibri" w:hAnsi="Times New Roman" w:cs="Times New Roman"/>
                <w:sz w:val="24"/>
                <w:szCs w:val="24"/>
                <w:lang w:eastAsia="zh-CN" w:bidi="hi-IN"/>
              </w:rPr>
              <w:t xml:space="preserve"> на смештајним објектима</w:t>
            </w:r>
            <w:r w:rsidR="00FA45D0" w:rsidRPr="00B23B9C">
              <w:rPr>
                <w:rFonts w:ascii="Times New Roman" w:eastAsia="Calibri" w:hAnsi="Times New Roman" w:cs="Times New Roman"/>
                <w:sz w:val="24"/>
                <w:szCs w:val="24"/>
                <w:lang w:eastAsia="zh-CN" w:bidi="hi-IN"/>
              </w:rPr>
              <w:t xml:space="preserve"> за </w:t>
            </w:r>
            <w:r w:rsidR="00FA45D0" w:rsidRPr="00DA1B38">
              <w:rPr>
                <w:rFonts w:ascii="Times New Roman" w:eastAsia="Calibri" w:hAnsi="Times New Roman" w:cs="Times New Roman"/>
                <w:color w:val="000000" w:themeColor="text1"/>
                <w:sz w:val="24"/>
                <w:szCs w:val="24"/>
                <w:lang w:eastAsia="zh-CN" w:bidi="hi-IN"/>
              </w:rPr>
              <w:t>особе са инвалидитетом и</w:t>
            </w:r>
            <w:r w:rsidRPr="00DA1B38">
              <w:rPr>
                <w:rFonts w:ascii="Times New Roman" w:eastAsia="Calibri" w:hAnsi="Times New Roman" w:cs="Times New Roman"/>
                <w:color w:val="000000" w:themeColor="text1"/>
                <w:sz w:val="24"/>
                <w:szCs w:val="24"/>
                <w:lang w:eastAsia="zh-CN" w:bidi="hi-IN"/>
              </w:rPr>
              <w:t xml:space="preserve"> „pet friendly“ </w:t>
            </w:r>
          </w:p>
        </w:tc>
      </w:tr>
      <w:tr w:rsidR="006B16B8" w:rsidRPr="00D1520D" w:rsidTr="006B16B8">
        <w:trPr>
          <w:trHeight w:val="284"/>
        </w:trPr>
        <w:tc>
          <w:tcPr>
            <w:tcW w:w="8793" w:type="dxa"/>
            <w:tcBorders>
              <w:top w:val="single" w:sz="4" w:space="0" w:color="000000"/>
              <w:left w:val="single" w:sz="4" w:space="0" w:color="000000"/>
              <w:bottom w:val="single" w:sz="4" w:space="0" w:color="000000"/>
              <w:right w:val="single" w:sz="4" w:space="0" w:color="000000"/>
            </w:tcBorders>
            <w:shd w:val="clear" w:color="auto" w:fill="D9E2F3"/>
          </w:tcPr>
          <w:p w:rsidR="006B16B8" w:rsidRPr="00D1520D" w:rsidRDefault="006B16B8" w:rsidP="006B16B8">
            <w:pPr>
              <w:spacing w:after="0" w:line="240" w:lineRule="auto"/>
              <w:rPr>
                <w:rFonts w:ascii="Times New Roman" w:eastAsia="Calibri" w:hAnsi="Times New Roman" w:cs="Times New Roman"/>
                <w:sz w:val="24"/>
                <w:szCs w:val="24"/>
                <w:lang w:eastAsia="zh-CN" w:bidi="hi-IN"/>
              </w:rPr>
            </w:pPr>
            <w:r w:rsidRPr="00D1520D">
              <w:rPr>
                <w:rFonts w:ascii="Times New Roman" w:eastAsia="Calibri" w:hAnsi="Times New Roman" w:cs="Times New Roman"/>
                <w:sz w:val="24"/>
                <w:szCs w:val="24"/>
                <w:lang w:eastAsia="zh-CN" w:bidi="hi-IN"/>
              </w:rPr>
              <w:t>Циљни сегменти</w:t>
            </w:r>
          </w:p>
        </w:tc>
      </w:tr>
      <w:tr w:rsidR="006B16B8" w:rsidRPr="00D1520D" w:rsidTr="006B16B8">
        <w:trPr>
          <w:trHeight w:val="436"/>
        </w:trPr>
        <w:tc>
          <w:tcPr>
            <w:tcW w:w="8793" w:type="dxa"/>
            <w:tcBorders>
              <w:top w:val="single" w:sz="4" w:space="0" w:color="000000"/>
              <w:left w:val="single" w:sz="4" w:space="0" w:color="000000"/>
              <w:bottom w:val="single" w:sz="4" w:space="0" w:color="000000"/>
              <w:right w:val="single" w:sz="4" w:space="0" w:color="000000"/>
            </w:tcBorders>
          </w:tcPr>
          <w:p w:rsidR="006B16B8" w:rsidRPr="00D1520D" w:rsidRDefault="006B16B8" w:rsidP="006B16B8">
            <w:pPr>
              <w:spacing w:after="0" w:line="240" w:lineRule="auto"/>
              <w:rPr>
                <w:rFonts w:ascii="Times New Roman" w:eastAsia="Calibri" w:hAnsi="Times New Roman" w:cs="Times New Roman"/>
                <w:sz w:val="24"/>
                <w:szCs w:val="24"/>
                <w:lang w:eastAsia="zh-CN" w:bidi="hi-IN"/>
              </w:rPr>
            </w:pPr>
            <w:r w:rsidRPr="00D1520D">
              <w:rPr>
                <w:rFonts w:ascii="Times New Roman" w:eastAsia="Calibri" w:hAnsi="Times New Roman" w:cs="Times New Roman"/>
                <w:sz w:val="24"/>
                <w:szCs w:val="24"/>
                <w:lang w:eastAsia="zh-CN" w:bidi="hi-IN"/>
              </w:rPr>
              <w:t>Родитељи и деца</w:t>
            </w:r>
          </w:p>
          <w:p w:rsidR="006B16B8" w:rsidRPr="00D1520D" w:rsidRDefault="006B16B8" w:rsidP="006B16B8">
            <w:pPr>
              <w:spacing w:after="0" w:line="240" w:lineRule="auto"/>
              <w:rPr>
                <w:rFonts w:ascii="Times New Roman" w:eastAsia="Calibri" w:hAnsi="Times New Roman" w:cs="Times New Roman"/>
                <w:sz w:val="24"/>
                <w:szCs w:val="24"/>
                <w:lang w:eastAsia="zh-CN" w:bidi="hi-IN"/>
              </w:rPr>
            </w:pPr>
            <w:r w:rsidRPr="00D1520D">
              <w:rPr>
                <w:rFonts w:ascii="Times New Roman" w:eastAsia="Calibri" w:hAnsi="Times New Roman" w:cs="Times New Roman"/>
                <w:sz w:val="24"/>
                <w:szCs w:val="24"/>
                <w:lang w:eastAsia="zh-CN" w:bidi="hi-IN"/>
              </w:rPr>
              <w:t>Појединци и парови без деце</w:t>
            </w:r>
          </w:p>
          <w:p w:rsidR="006B16B8" w:rsidRPr="00D1520D" w:rsidRDefault="006B16B8" w:rsidP="006B16B8">
            <w:pPr>
              <w:spacing w:after="0" w:line="240" w:lineRule="auto"/>
              <w:rPr>
                <w:rFonts w:ascii="Times New Roman" w:eastAsia="Calibri" w:hAnsi="Times New Roman" w:cs="Times New Roman"/>
                <w:sz w:val="24"/>
                <w:szCs w:val="24"/>
                <w:lang w:eastAsia="zh-CN" w:bidi="hi-IN"/>
              </w:rPr>
            </w:pPr>
            <w:r w:rsidRPr="00D1520D">
              <w:rPr>
                <w:rFonts w:ascii="Times New Roman" w:eastAsia="Calibri" w:hAnsi="Times New Roman" w:cs="Times New Roman"/>
                <w:sz w:val="24"/>
                <w:szCs w:val="24"/>
                <w:lang w:eastAsia="zh-CN" w:bidi="hi-IN"/>
              </w:rPr>
              <w:t>Старија популација 65+</w:t>
            </w:r>
          </w:p>
        </w:tc>
      </w:tr>
      <w:tr w:rsidR="006B16B8" w:rsidRPr="00D1520D" w:rsidTr="006B16B8">
        <w:trPr>
          <w:trHeight w:val="320"/>
        </w:trPr>
        <w:tc>
          <w:tcPr>
            <w:tcW w:w="8793" w:type="dxa"/>
            <w:tcBorders>
              <w:top w:val="single" w:sz="4" w:space="0" w:color="000000"/>
              <w:left w:val="single" w:sz="4" w:space="0" w:color="000000"/>
              <w:bottom w:val="single" w:sz="4" w:space="0" w:color="000000"/>
              <w:right w:val="single" w:sz="4" w:space="0" w:color="000000"/>
            </w:tcBorders>
            <w:shd w:val="clear" w:color="auto" w:fill="D9E2F3"/>
          </w:tcPr>
          <w:p w:rsidR="006B16B8" w:rsidRPr="00D1520D" w:rsidRDefault="006B16B8" w:rsidP="006B16B8">
            <w:pPr>
              <w:spacing w:after="0" w:line="240" w:lineRule="auto"/>
              <w:rPr>
                <w:rFonts w:ascii="Times New Roman" w:eastAsia="Calibri" w:hAnsi="Times New Roman" w:cs="Times New Roman"/>
                <w:sz w:val="24"/>
                <w:szCs w:val="24"/>
                <w:lang w:eastAsia="zh-CN" w:bidi="hi-IN"/>
              </w:rPr>
            </w:pPr>
            <w:r w:rsidRPr="00D1520D">
              <w:rPr>
                <w:rFonts w:ascii="Times New Roman" w:eastAsia="Calibri" w:hAnsi="Times New Roman" w:cs="Times New Roman"/>
                <w:sz w:val="24"/>
                <w:szCs w:val="24"/>
                <w:lang w:eastAsia="zh-CN" w:bidi="hi-IN"/>
              </w:rPr>
              <w:t>Циљна тржишта</w:t>
            </w:r>
          </w:p>
        </w:tc>
      </w:tr>
      <w:tr w:rsidR="006B16B8" w:rsidRPr="00810373" w:rsidTr="006B16B8">
        <w:trPr>
          <w:trHeight w:val="704"/>
        </w:trPr>
        <w:tc>
          <w:tcPr>
            <w:tcW w:w="8793" w:type="dxa"/>
            <w:tcBorders>
              <w:top w:val="single" w:sz="4" w:space="0" w:color="000000"/>
              <w:left w:val="single" w:sz="4" w:space="0" w:color="000000"/>
              <w:bottom w:val="single" w:sz="4" w:space="0" w:color="000000"/>
              <w:right w:val="single" w:sz="4" w:space="0" w:color="000000"/>
            </w:tcBorders>
          </w:tcPr>
          <w:p w:rsidR="006B16B8" w:rsidRPr="00D1520D" w:rsidRDefault="006B16B8" w:rsidP="006B16B8">
            <w:pPr>
              <w:spacing w:after="0" w:line="240" w:lineRule="auto"/>
              <w:rPr>
                <w:rFonts w:ascii="Times New Roman" w:eastAsia="Calibri" w:hAnsi="Times New Roman" w:cs="Times New Roman"/>
                <w:sz w:val="24"/>
                <w:szCs w:val="24"/>
                <w:lang w:eastAsia="zh-CN" w:bidi="hi-IN"/>
              </w:rPr>
            </w:pPr>
            <w:r w:rsidRPr="00D1520D">
              <w:rPr>
                <w:rFonts w:ascii="Times New Roman" w:eastAsia="Calibri" w:hAnsi="Times New Roman" w:cs="Times New Roman"/>
                <w:sz w:val="24"/>
                <w:szCs w:val="24"/>
                <w:lang w:eastAsia="zh-CN" w:bidi="hi-IN"/>
              </w:rPr>
              <w:t>Домаћи туристи</w:t>
            </w:r>
          </w:p>
          <w:p w:rsidR="006B16B8" w:rsidRPr="00D1520D" w:rsidRDefault="006B16B8" w:rsidP="006B16B8">
            <w:pPr>
              <w:spacing w:after="0" w:line="240" w:lineRule="auto"/>
              <w:rPr>
                <w:rFonts w:ascii="Times New Roman" w:eastAsia="Calibri" w:hAnsi="Times New Roman" w:cs="Times New Roman"/>
                <w:sz w:val="24"/>
                <w:szCs w:val="24"/>
                <w:lang w:eastAsia="zh-CN" w:bidi="hi-IN"/>
              </w:rPr>
            </w:pPr>
            <w:r w:rsidRPr="00D1520D">
              <w:rPr>
                <w:rFonts w:ascii="Times New Roman" w:eastAsia="Calibri" w:hAnsi="Times New Roman" w:cs="Times New Roman"/>
                <w:sz w:val="24"/>
                <w:szCs w:val="24"/>
                <w:lang w:eastAsia="zh-CN" w:bidi="hi-IN"/>
              </w:rPr>
              <w:t>Туристи из ex YU република</w:t>
            </w:r>
          </w:p>
          <w:p w:rsidR="006B16B8" w:rsidRPr="00D1520D" w:rsidRDefault="006B16B8" w:rsidP="006B16B8">
            <w:pPr>
              <w:spacing w:after="0" w:line="240" w:lineRule="auto"/>
              <w:rPr>
                <w:rFonts w:ascii="Times New Roman" w:eastAsia="Calibri" w:hAnsi="Times New Roman" w:cs="Times New Roman"/>
                <w:sz w:val="24"/>
                <w:szCs w:val="24"/>
                <w:lang w:eastAsia="zh-CN" w:bidi="hi-IN"/>
              </w:rPr>
            </w:pPr>
            <w:r w:rsidRPr="00D1520D">
              <w:rPr>
                <w:rFonts w:ascii="Times New Roman" w:eastAsia="Calibri" w:hAnsi="Times New Roman" w:cs="Times New Roman"/>
                <w:sz w:val="24"/>
                <w:szCs w:val="24"/>
                <w:lang w:eastAsia="zh-CN" w:bidi="hi-IN"/>
              </w:rPr>
              <w:t>Туристи из ЕУ земаља (без Хрватске и Словеније)</w:t>
            </w:r>
          </w:p>
        </w:tc>
      </w:tr>
      <w:tr w:rsidR="006B16B8" w:rsidRPr="00D1520D" w:rsidTr="006B16B8">
        <w:trPr>
          <w:trHeight w:val="266"/>
        </w:trPr>
        <w:tc>
          <w:tcPr>
            <w:tcW w:w="8793" w:type="dxa"/>
            <w:tcBorders>
              <w:top w:val="single" w:sz="4" w:space="0" w:color="000000"/>
              <w:left w:val="single" w:sz="4" w:space="0" w:color="000000"/>
              <w:bottom w:val="single" w:sz="4" w:space="0" w:color="000000"/>
              <w:right w:val="single" w:sz="4" w:space="0" w:color="000000"/>
            </w:tcBorders>
            <w:shd w:val="clear" w:color="auto" w:fill="D9E2F3"/>
          </w:tcPr>
          <w:p w:rsidR="006B16B8" w:rsidRPr="00D1520D" w:rsidRDefault="006B16B8" w:rsidP="006B16B8">
            <w:pPr>
              <w:spacing w:after="0" w:line="240" w:lineRule="auto"/>
              <w:rPr>
                <w:rFonts w:ascii="Times New Roman" w:eastAsia="Calibri" w:hAnsi="Times New Roman" w:cs="Times New Roman"/>
                <w:sz w:val="24"/>
                <w:szCs w:val="24"/>
              </w:rPr>
            </w:pPr>
            <w:r w:rsidRPr="00D1520D">
              <w:rPr>
                <w:rFonts w:ascii="Times New Roman" w:eastAsia="Calibri" w:hAnsi="Times New Roman" w:cs="Times New Roman"/>
                <w:sz w:val="24"/>
                <w:szCs w:val="24"/>
              </w:rPr>
              <w:t>Промоција</w:t>
            </w:r>
          </w:p>
        </w:tc>
      </w:tr>
      <w:tr w:rsidR="006B16B8" w:rsidRPr="00810373" w:rsidTr="00BF319F">
        <w:trPr>
          <w:trHeight w:val="440"/>
        </w:trPr>
        <w:tc>
          <w:tcPr>
            <w:tcW w:w="8793" w:type="dxa"/>
            <w:tcBorders>
              <w:top w:val="single" w:sz="4" w:space="0" w:color="000000"/>
              <w:left w:val="single" w:sz="4" w:space="0" w:color="000000"/>
              <w:bottom w:val="single" w:sz="4" w:space="0" w:color="000000"/>
              <w:right w:val="single" w:sz="4" w:space="0" w:color="000000"/>
            </w:tcBorders>
          </w:tcPr>
          <w:p w:rsidR="006B16B8" w:rsidRPr="00D1520D" w:rsidRDefault="006B16B8" w:rsidP="006B16B8">
            <w:pPr>
              <w:spacing w:after="0" w:line="240" w:lineRule="auto"/>
              <w:rPr>
                <w:rFonts w:ascii="Times New Roman" w:eastAsia="Calibri" w:hAnsi="Times New Roman" w:cs="Times New Roman"/>
                <w:sz w:val="24"/>
                <w:szCs w:val="24"/>
                <w:lang w:eastAsia="zh-CN" w:bidi="hi-IN"/>
              </w:rPr>
            </w:pPr>
            <w:r w:rsidRPr="00D1520D">
              <w:rPr>
                <w:rFonts w:ascii="Times New Roman" w:eastAsia="Calibri" w:hAnsi="Times New Roman" w:cs="Times New Roman"/>
                <w:sz w:val="24"/>
                <w:szCs w:val="24"/>
                <w:lang w:eastAsia="zh-CN" w:bidi="hi-IN"/>
              </w:rPr>
              <w:t>Интернет презентације и друштвене мреже</w:t>
            </w:r>
          </w:p>
          <w:p w:rsidR="006B16B8" w:rsidRPr="00D1520D" w:rsidRDefault="006B16B8" w:rsidP="006B16B8">
            <w:pPr>
              <w:spacing w:after="0" w:line="240" w:lineRule="auto"/>
              <w:rPr>
                <w:rFonts w:ascii="Times New Roman" w:eastAsia="Calibri" w:hAnsi="Times New Roman" w:cs="Times New Roman"/>
                <w:sz w:val="24"/>
                <w:szCs w:val="24"/>
                <w:lang w:eastAsia="zh-CN" w:bidi="hi-IN"/>
              </w:rPr>
            </w:pPr>
            <w:r w:rsidRPr="00D1520D">
              <w:rPr>
                <w:rFonts w:ascii="Times New Roman" w:eastAsia="Calibri" w:hAnsi="Times New Roman" w:cs="Times New Roman"/>
                <w:sz w:val="24"/>
                <w:szCs w:val="24"/>
                <w:lang w:eastAsia="zh-CN" w:bidi="hi-IN"/>
              </w:rPr>
              <w:t>Радио и ТВ</w:t>
            </w:r>
          </w:p>
          <w:p w:rsidR="006B16B8" w:rsidRPr="00D1520D" w:rsidRDefault="006B16B8" w:rsidP="006B16B8">
            <w:pPr>
              <w:spacing w:after="0" w:line="240" w:lineRule="auto"/>
              <w:rPr>
                <w:rFonts w:ascii="Times New Roman" w:eastAsia="Calibri" w:hAnsi="Times New Roman" w:cs="Times New Roman"/>
                <w:sz w:val="24"/>
                <w:szCs w:val="24"/>
                <w:lang w:eastAsia="zh-CN" w:bidi="hi-IN"/>
              </w:rPr>
            </w:pPr>
            <w:r w:rsidRPr="00D1520D">
              <w:rPr>
                <w:rFonts w:ascii="Times New Roman" w:eastAsia="Calibri" w:hAnsi="Times New Roman" w:cs="Times New Roman"/>
                <w:sz w:val="24"/>
                <w:szCs w:val="24"/>
                <w:lang w:eastAsia="zh-CN" w:bidi="hi-IN"/>
              </w:rPr>
              <w:t>Штампани медији, брошуре</w:t>
            </w:r>
          </w:p>
          <w:p w:rsidR="006B16B8" w:rsidRPr="00D1520D" w:rsidRDefault="00BF319F" w:rsidP="006B16B8">
            <w:pPr>
              <w:spacing w:after="0" w:line="240" w:lineRule="auto"/>
              <w:rPr>
                <w:rFonts w:ascii="Times New Roman" w:eastAsia="Calibri" w:hAnsi="Times New Roman" w:cs="Times New Roman"/>
                <w:sz w:val="24"/>
                <w:szCs w:val="24"/>
                <w:lang w:eastAsia="zh-CN" w:bidi="hi-IN"/>
              </w:rPr>
            </w:pPr>
            <w:r>
              <w:rPr>
                <w:rFonts w:ascii="Times New Roman" w:eastAsia="Calibri" w:hAnsi="Times New Roman" w:cs="Times New Roman"/>
                <w:sz w:val="24"/>
                <w:szCs w:val="24"/>
                <w:lang w:eastAsia="zh-CN" w:bidi="hi-IN"/>
              </w:rPr>
              <w:t>Наступи на сајмовима</w:t>
            </w:r>
          </w:p>
        </w:tc>
      </w:tr>
    </w:tbl>
    <w:p w:rsidR="006B16B8" w:rsidRPr="0053580E" w:rsidRDefault="006B16B8" w:rsidP="0053580E">
      <w:pPr>
        <w:pStyle w:val="Heading2"/>
        <w:numPr>
          <w:ilvl w:val="1"/>
          <w:numId w:val="20"/>
        </w:numPr>
        <w:rPr>
          <w:sz w:val="24"/>
          <w:szCs w:val="24"/>
        </w:rPr>
      </w:pPr>
      <w:bookmarkStart w:id="66" w:name="_Toc148409088"/>
      <w:bookmarkStart w:id="67" w:name="_Toc204215188"/>
      <w:r w:rsidRPr="0053580E">
        <w:rPr>
          <w:sz w:val="24"/>
          <w:szCs w:val="24"/>
        </w:rPr>
        <w:lastRenderedPageBreak/>
        <w:t>Културно тематске руте</w:t>
      </w:r>
      <w:bookmarkEnd w:id="66"/>
      <w:bookmarkEnd w:id="67"/>
    </w:p>
    <w:p w:rsidR="006B16B8" w:rsidRPr="00D1520D" w:rsidRDefault="006B16B8" w:rsidP="006B16B8">
      <w:pPr>
        <w:spacing w:after="0" w:line="360" w:lineRule="auto"/>
        <w:jc w:val="both"/>
        <w:rPr>
          <w:rFonts w:ascii="Times New Roman" w:hAnsi="Times New Roman" w:cs="Times New Roman"/>
          <w:b/>
          <w:sz w:val="24"/>
          <w:szCs w:val="24"/>
        </w:rPr>
      </w:pPr>
    </w:p>
    <w:p w:rsidR="006B16B8" w:rsidRPr="00327DC1" w:rsidRDefault="006B16B8" w:rsidP="00BF319F">
      <w:pPr>
        <w:spacing w:after="0" w:line="360" w:lineRule="auto"/>
        <w:ind w:firstLine="720"/>
        <w:jc w:val="both"/>
        <w:rPr>
          <w:rFonts w:ascii="Times New Roman" w:eastAsia="Calibri" w:hAnsi="Times New Roman" w:cs="Times New Roman"/>
          <w:kern w:val="0"/>
          <w:sz w:val="24"/>
          <w:szCs w:val="24"/>
        </w:rPr>
      </w:pPr>
      <w:r w:rsidRPr="00327DC1">
        <w:rPr>
          <w:rFonts w:ascii="Times New Roman" w:eastAsia="Calibri" w:hAnsi="Times New Roman" w:cs="Times New Roman"/>
          <w:kern w:val="0"/>
          <w:sz w:val="24"/>
          <w:szCs w:val="24"/>
        </w:rPr>
        <w:t xml:space="preserve">Културно тематске (историјске, митолошке, гастрономске, винске…) руте као физички опипљиве деонице пута у простору, производ су од посебног значаја за развој туризма Републике Србије. </w:t>
      </w:r>
      <w:r w:rsidR="00BF319F" w:rsidRPr="00A27889">
        <w:rPr>
          <w:rFonts w:ascii="Times New Roman" w:eastAsia="Calibri" w:hAnsi="Times New Roman" w:cs="Times New Roman"/>
          <w:color w:val="000000" w:themeColor="text1"/>
          <w:kern w:val="0"/>
          <w:sz w:val="24"/>
          <w:szCs w:val="24"/>
        </w:rPr>
        <w:t xml:space="preserve">Културне и тематске руте су </w:t>
      </w:r>
      <w:r w:rsidR="00327DC1" w:rsidRPr="00A27889">
        <w:rPr>
          <w:rFonts w:ascii="Times New Roman" w:eastAsia="Calibri" w:hAnsi="Times New Roman" w:cs="Times New Roman"/>
          <w:color w:val="000000" w:themeColor="text1"/>
          <w:kern w:val="0"/>
          <w:sz w:val="24"/>
          <w:szCs w:val="24"/>
        </w:rPr>
        <w:t xml:space="preserve">једна од тржишних ниша </w:t>
      </w:r>
      <w:r w:rsidR="00BF319F" w:rsidRPr="00A27889">
        <w:rPr>
          <w:rFonts w:ascii="Times New Roman" w:eastAsia="Calibri" w:hAnsi="Times New Roman" w:cs="Times New Roman"/>
          <w:color w:val="000000" w:themeColor="text1"/>
          <w:kern w:val="0"/>
          <w:sz w:val="24"/>
          <w:szCs w:val="24"/>
        </w:rPr>
        <w:t xml:space="preserve"> </w:t>
      </w:r>
      <w:r w:rsidR="00327DC1" w:rsidRPr="00A27889">
        <w:rPr>
          <w:rFonts w:ascii="Times New Roman" w:eastAsia="Calibri" w:hAnsi="Times New Roman" w:cs="Times New Roman"/>
          <w:color w:val="000000" w:themeColor="text1"/>
          <w:kern w:val="0"/>
          <w:sz w:val="24"/>
          <w:szCs w:val="24"/>
        </w:rPr>
        <w:t>културног туризма</w:t>
      </w:r>
      <w:r w:rsidR="00BF319F" w:rsidRPr="00A27889">
        <w:rPr>
          <w:rFonts w:ascii="Times New Roman" w:eastAsia="Calibri" w:hAnsi="Times New Roman" w:cs="Times New Roman"/>
          <w:color w:val="000000" w:themeColor="text1"/>
          <w:kern w:val="0"/>
          <w:sz w:val="24"/>
          <w:szCs w:val="24"/>
        </w:rPr>
        <w:t xml:space="preserve">. </w:t>
      </w:r>
      <w:r w:rsidRPr="00A27889">
        <w:rPr>
          <w:rFonts w:ascii="Times New Roman" w:eastAsia="Calibri" w:hAnsi="Times New Roman" w:cs="Times New Roman"/>
          <w:color w:val="000000" w:themeColor="text1"/>
          <w:kern w:val="0"/>
          <w:sz w:val="24"/>
          <w:szCs w:val="24"/>
        </w:rPr>
        <w:t>Рута је дефинисана инвентаром материјалних и нематеријалних, културних и историјских елемената, повезаних тематски, концептуално или дефиницијом као и идентификацијом локација постојећих културних добара, повезаних у тачкастој, линеарној или регионалној структури, који унутар јединственог контекста руте, чине обележену и интерпретирану континуирану целину. Постоје локалне, националне, регионалне и сертификоване</w:t>
      </w:r>
      <w:r w:rsidR="00BF319F" w:rsidRPr="00A27889">
        <w:rPr>
          <w:rFonts w:ascii="Times New Roman" w:eastAsia="Calibri" w:hAnsi="Times New Roman" w:cs="Times New Roman"/>
          <w:color w:val="000000" w:themeColor="text1"/>
          <w:kern w:val="0"/>
          <w:sz w:val="24"/>
          <w:szCs w:val="24"/>
        </w:rPr>
        <w:t xml:space="preserve"> културне руте Савета Европе.  </w:t>
      </w:r>
    </w:p>
    <w:tbl>
      <w:tblPr>
        <w:tblW w:w="8793" w:type="dxa"/>
        <w:tblLayout w:type="fixed"/>
        <w:tblLook w:val="0000" w:firstRow="0" w:lastRow="0" w:firstColumn="0" w:lastColumn="0" w:noHBand="0" w:noVBand="0"/>
      </w:tblPr>
      <w:tblGrid>
        <w:gridCol w:w="8793"/>
      </w:tblGrid>
      <w:tr w:rsidR="006B16B8" w:rsidRPr="00810373" w:rsidTr="006B16B8">
        <w:trPr>
          <w:trHeight w:val="267"/>
        </w:trPr>
        <w:tc>
          <w:tcPr>
            <w:tcW w:w="8793" w:type="dxa"/>
            <w:tcBorders>
              <w:top w:val="single" w:sz="4" w:space="0" w:color="000000"/>
              <w:left w:val="single" w:sz="4" w:space="0" w:color="000000"/>
              <w:bottom w:val="single" w:sz="4" w:space="0" w:color="000000"/>
              <w:right w:val="single" w:sz="4" w:space="0" w:color="000000"/>
            </w:tcBorders>
            <w:shd w:val="clear" w:color="auto" w:fill="D9E2F3"/>
          </w:tcPr>
          <w:p w:rsidR="006B16B8" w:rsidRPr="00D1520D" w:rsidRDefault="006B16B8" w:rsidP="006B16B8">
            <w:pPr>
              <w:spacing w:after="0" w:line="240" w:lineRule="auto"/>
              <w:rPr>
                <w:rFonts w:ascii="Times New Roman" w:eastAsia="Calibri" w:hAnsi="Times New Roman" w:cs="Times New Roman"/>
                <w:sz w:val="24"/>
                <w:szCs w:val="24"/>
                <w:lang w:eastAsia="zh-CN" w:bidi="hi-IN"/>
              </w:rPr>
            </w:pPr>
            <w:r w:rsidRPr="00D1520D">
              <w:rPr>
                <w:rFonts w:ascii="Times New Roman" w:eastAsia="Calibri" w:hAnsi="Times New Roman" w:cs="Times New Roman"/>
                <w:sz w:val="24"/>
                <w:szCs w:val="24"/>
                <w:lang w:eastAsia="zh-CN" w:bidi="hi-IN"/>
              </w:rPr>
              <w:t xml:space="preserve">ОБЛИЦИ </w:t>
            </w:r>
            <w:r w:rsidR="00BF319F">
              <w:rPr>
                <w:rFonts w:ascii="Times New Roman" w:eastAsia="Calibri" w:hAnsi="Times New Roman" w:cs="Times New Roman"/>
                <w:sz w:val="24"/>
                <w:szCs w:val="24"/>
                <w:lang w:eastAsia="zh-CN" w:bidi="hi-IN"/>
              </w:rPr>
              <w:t xml:space="preserve">И НИШЕ </w:t>
            </w:r>
            <w:r w:rsidRPr="00D1520D">
              <w:rPr>
                <w:rFonts w:ascii="Times New Roman" w:eastAsia="Calibri" w:hAnsi="Times New Roman" w:cs="Times New Roman"/>
                <w:sz w:val="24"/>
                <w:szCs w:val="24"/>
                <w:lang w:eastAsia="zh-CN" w:bidi="hi-IN"/>
              </w:rPr>
              <w:t>ТУРИСТИЧКИХ ПРОИЗВОДА И АКТИВНОСТИ</w:t>
            </w:r>
          </w:p>
        </w:tc>
      </w:tr>
      <w:tr w:rsidR="006B16B8" w:rsidRPr="00810373" w:rsidTr="006B16B8">
        <w:trPr>
          <w:trHeight w:val="632"/>
        </w:trPr>
        <w:tc>
          <w:tcPr>
            <w:tcW w:w="8793" w:type="dxa"/>
            <w:tcBorders>
              <w:top w:val="single" w:sz="4" w:space="0" w:color="000000"/>
              <w:left w:val="single" w:sz="4" w:space="0" w:color="000000"/>
              <w:bottom w:val="single" w:sz="4" w:space="0" w:color="000000"/>
              <w:right w:val="single" w:sz="4" w:space="0" w:color="000000"/>
            </w:tcBorders>
          </w:tcPr>
          <w:p w:rsidR="006B16B8" w:rsidRPr="00D1520D" w:rsidRDefault="006B16B8" w:rsidP="00BF319F">
            <w:pPr>
              <w:spacing w:after="0" w:line="240" w:lineRule="auto"/>
              <w:jc w:val="both"/>
              <w:rPr>
                <w:rFonts w:ascii="Times New Roman" w:hAnsi="Times New Roman" w:cs="Times New Roman"/>
                <w:sz w:val="24"/>
                <w:szCs w:val="24"/>
              </w:rPr>
            </w:pPr>
            <w:r w:rsidRPr="00D1520D">
              <w:rPr>
                <w:rFonts w:ascii="Times New Roman" w:hAnsi="Times New Roman" w:cs="Times New Roman"/>
                <w:sz w:val="24"/>
                <w:szCs w:val="24"/>
                <w:u w:val="single"/>
                <w:lang w:eastAsia="zh-CN" w:bidi="hi-IN"/>
              </w:rPr>
              <w:t>Културно тематске руте:</w:t>
            </w:r>
            <w:r w:rsidRPr="00D1520D">
              <w:rPr>
                <w:rFonts w:ascii="Times New Roman" w:hAnsi="Times New Roman" w:cs="Times New Roman"/>
                <w:sz w:val="24"/>
                <w:szCs w:val="24"/>
              </w:rPr>
              <w:t xml:space="preserve"> Културна рута је одређени пут или траса историјског значаја који се може презентовати као целина са заједничком темом, интерпретиран</w:t>
            </w:r>
            <w:r w:rsidR="00BF319F">
              <w:rPr>
                <w:rFonts w:ascii="Times New Roman" w:hAnsi="Times New Roman" w:cs="Times New Roman"/>
                <w:sz w:val="24"/>
                <w:szCs w:val="24"/>
              </w:rPr>
              <w:t>а</w:t>
            </w:r>
            <w:r w:rsidRPr="00D1520D">
              <w:rPr>
                <w:rFonts w:ascii="Times New Roman" w:hAnsi="Times New Roman" w:cs="Times New Roman"/>
                <w:sz w:val="24"/>
                <w:szCs w:val="24"/>
              </w:rPr>
              <w:t xml:space="preserve"> садржајима прилагођен</w:t>
            </w:r>
            <w:r w:rsidR="00BF319F">
              <w:rPr>
                <w:rFonts w:ascii="Times New Roman" w:hAnsi="Times New Roman" w:cs="Times New Roman"/>
                <w:sz w:val="24"/>
                <w:szCs w:val="24"/>
              </w:rPr>
              <w:t>им</w:t>
            </w:r>
            <w:r w:rsidRPr="00D1520D">
              <w:rPr>
                <w:rFonts w:ascii="Times New Roman" w:hAnsi="Times New Roman" w:cs="Times New Roman"/>
                <w:sz w:val="24"/>
                <w:szCs w:val="24"/>
              </w:rPr>
              <w:t xml:space="preserve"> туристичким посетама. Локална тематска рута има одређену тему у оквиру земље која повезује најмање три ЈЛС општине/града са истим или с</w:t>
            </w:r>
            <w:r w:rsidR="00BF319F">
              <w:rPr>
                <w:rFonts w:ascii="Times New Roman" w:hAnsi="Times New Roman" w:cs="Times New Roman"/>
                <w:sz w:val="24"/>
                <w:szCs w:val="24"/>
              </w:rPr>
              <w:t xml:space="preserve">личним карактеристикама </w:t>
            </w:r>
            <w:r w:rsidR="00BF319F" w:rsidRPr="00A27889">
              <w:rPr>
                <w:rFonts w:ascii="Times New Roman" w:hAnsi="Times New Roman" w:cs="Times New Roman"/>
                <w:color w:val="000000" w:themeColor="text1"/>
                <w:sz w:val="24"/>
                <w:szCs w:val="24"/>
              </w:rPr>
              <w:t>(културно материјално и нематеријално</w:t>
            </w:r>
            <w:r w:rsidR="00327DC1" w:rsidRPr="00A27889">
              <w:rPr>
                <w:color w:val="000000" w:themeColor="text1"/>
              </w:rPr>
              <w:t xml:space="preserve"> </w:t>
            </w:r>
            <w:r w:rsidR="00327DC1" w:rsidRPr="00A27889">
              <w:rPr>
                <w:rFonts w:ascii="Times New Roman" w:hAnsi="Times New Roman" w:cs="Times New Roman"/>
                <w:color w:val="000000" w:themeColor="text1"/>
                <w:sz w:val="24"/>
                <w:szCs w:val="24"/>
              </w:rPr>
              <w:t>наслеђе</w:t>
            </w:r>
            <w:r w:rsidRPr="00A27889">
              <w:rPr>
                <w:rFonts w:ascii="Times New Roman" w:hAnsi="Times New Roman" w:cs="Times New Roman"/>
                <w:color w:val="000000" w:themeColor="text1"/>
                <w:sz w:val="24"/>
                <w:szCs w:val="24"/>
              </w:rPr>
              <w:t xml:space="preserve">, гастрономија као део нематеријалног наслеђа, вино, ракија, сир, </w:t>
            </w:r>
            <w:r w:rsidR="00327DC1" w:rsidRPr="00A27889">
              <w:rPr>
                <w:rFonts w:ascii="Times New Roman" w:hAnsi="Times New Roman" w:cs="Times New Roman"/>
                <w:color w:val="000000" w:themeColor="text1"/>
                <w:sz w:val="24"/>
                <w:szCs w:val="24"/>
              </w:rPr>
              <w:t xml:space="preserve">нека </w:t>
            </w:r>
            <w:r w:rsidR="00BF319F" w:rsidRPr="00A27889">
              <w:rPr>
                <w:rFonts w:ascii="Times New Roman" w:hAnsi="Times New Roman" w:cs="Times New Roman"/>
                <w:color w:val="000000" w:themeColor="text1"/>
                <w:sz w:val="24"/>
                <w:szCs w:val="24"/>
              </w:rPr>
              <w:t xml:space="preserve"> </w:t>
            </w:r>
            <w:r w:rsidR="00327DC1" w:rsidRPr="00A27889">
              <w:rPr>
                <w:rFonts w:ascii="Times New Roman" w:hAnsi="Times New Roman" w:cs="Times New Roman"/>
                <w:color w:val="000000" w:themeColor="text1"/>
                <w:sz w:val="24"/>
                <w:szCs w:val="24"/>
              </w:rPr>
              <w:t>истакнута</w:t>
            </w:r>
            <w:r w:rsidR="00BF319F" w:rsidRPr="00A27889">
              <w:rPr>
                <w:rFonts w:ascii="Times New Roman" w:hAnsi="Times New Roman" w:cs="Times New Roman"/>
                <w:color w:val="000000" w:themeColor="text1"/>
                <w:sz w:val="24"/>
                <w:szCs w:val="24"/>
              </w:rPr>
              <w:t xml:space="preserve"> </w:t>
            </w:r>
            <w:r w:rsidRPr="00A27889">
              <w:rPr>
                <w:rFonts w:ascii="Times New Roman" w:hAnsi="Times New Roman" w:cs="Times New Roman"/>
                <w:color w:val="000000" w:themeColor="text1"/>
                <w:sz w:val="24"/>
                <w:szCs w:val="24"/>
              </w:rPr>
              <w:t>личност и сл.)</w:t>
            </w:r>
            <w:r w:rsidRPr="00A27889">
              <w:rPr>
                <w:rFonts w:ascii="Times New Roman" w:hAnsi="Times New Roman" w:cs="Times New Roman"/>
                <w:color w:val="000000" w:themeColor="text1"/>
                <w:sz w:val="24"/>
                <w:szCs w:val="24"/>
                <w:lang w:eastAsia="zh-CN" w:bidi="hi-IN"/>
              </w:rPr>
              <w:t xml:space="preserve">. </w:t>
            </w:r>
            <w:r w:rsidR="00327DC1" w:rsidRPr="00A27889">
              <w:rPr>
                <w:rFonts w:ascii="Times New Roman" w:hAnsi="Times New Roman" w:cs="Times New Roman"/>
                <w:color w:val="000000" w:themeColor="text1"/>
                <w:sz w:val="24"/>
                <w:szCs w:val="24"/>
                <w:lang w:eastAsia="zh-CN" w:bidi="hi-IN"/>
              </w:rPr>
              <w:t xml:space="preserve"> </w:t>
            </w:r>
          </w:p>
        </w:tc>
      </w:tr>
      <w:tr w:rsidR="006B16B8" w:rsidRPr="00810373" w:rsidTr="006B16B8">
        <w:trPr>
          <w:trHeight w:val="257"/>
        </w:trPr>
        <w:tc>
          <w:tcPr>
            <w:tcW w:w="8793" w:type="dxa"/>
            <w:tcBorders>
              <w:top w:val="single" w:sz="4" w:space="0" w:color="000000"/>
              <w:left w:val="single" w:sz="4" w:space="0" w:color="000000"/>
              <w:bottom w:val="single" w:sz="4" w:space="0" w:color="000000"/>
              <w:right w:val="single" w:sz="4" w:space="0" w:color="000000"/>
            </w:tcBorders>
            <w:shd w:val="clear" w:color="auto" w:fill="D9E2F3"/>
          </w:tcPr>
          <w:p w:rsidR="006B16B8" w:rsidRPr="00D1520D" w:rsidRDefault="006B16B8" w:rsidP="006B16B8">
            <w:pPr>
              <w:spacing w:after="0" w:line="240" w:lineRule="auto"/>
              <w:rPr>
                <w:rFonts w:ascii="Times New Roman" w:eastAsia="Calibri" w:hAnsi="Times New Roman" w:cs="Times New Roman"/>
                <w:sz w:val="24"/>
                <w:szCs w:val="24"/>
                <w:lang w:eastAsia="zh-CN" w:bidi="hi-IN"/>
              </w:rPr>
            </w:pPr>
            <w:r w:rsidRPr="00D1520D">
              <w:rPr>
                <w:rFonts w:ascii="Times New Roman" w:eastAsia="Calibri" w:hAnsi="Times New Roman" w:cs="Times New Roman"/>
                <w:sz w:val="24"/>
                <w:szCs w:val="24"/>
                <w:lang w:eastAsia="zh-CN" w:bidi="hi-IN"/>
              </w:rPr>
              <w:t>Предлози за побољшање квалитета производа</w:t>
            </w:r>
          </w:p>
        </w:tc>
      </w:tr>
      <w:tr w:rsidR="006B16B8" w:rsidRPr="00810373" w:rsidTr="006B16B8">
        <w:trPr>
          <w:trHeight w:val="557"/>
        </w:trPr>
        <w:tc>
          <w:tcPr>
            <w:tcW w:w="8793" w:type="dxa"/>
            <w:tcBorders>
              <w:top w:val="single" w:sz="4" w:space="0" w:color="000000"/>
              <w:left w:val="single" w:sz="4" w:space="0" w:color="000000"/>
              <w:bottom w:val="single" w:sz="4" w:space="0" w:color="000000"/>
              <w:right w:val="single" w:sz="4" w:space="0" w:color="000000"/>
            </w:tcBorders>
          </w:tcPr>
          <w:p w:rsidR="006B16B8" w:rsidRPr="00116088" w:rsidRDefault="006B16B8" w:rsidP="006B16B8">
            <w:pPr>
              <w:pStyle w:val="NoSpacing"/>
              <w:numPr>
                <w:ilvl w:val="0"/>
                <w:numId w:val="15"/>
              </w:numPr>
              <w:jc w:val="both"/>
              <w:rPr>
                <w:rFonts w:ascii="Times New Roman" w:eastAsia="Calibri" w:hAnsi="Times New Roman" w:cs="Times New Roman"/>
                <w:kern w:val="0"/>
                <w:sz w:val="24"/>
                <w:lang w:eastAsia="zh-CN" w:bidi="hi-IN"/>
              </w:rPr>
            </w:pPr>
            <w:bookmarkStart w:id="68" w:name="_Toc96987879"/>
            <w:bookmarkStart w:id="69" w:name="_Toc99983144"/>
            <w:bookmarkStart w:id="70" w:name="_Toc99987526"/>
            <w:bookmarkStart w:id="71" w:name="_Toc99987912"/>
            <w:r w:rsidRPr="00116088">
              <w:rPr>
                <w:rFonts w:ascii="Times New Roman" w:eastAsia="Calibri" w:hAnsi="Times New Roman" w:cs="Times New Roman"/>
                <w:kern w:val="0"/>
                <w:sz w:val="24"/>
                <w:lang w:eastAsia="zh-CN" w:bidi="hi-IN"/>
              </w:rPr>
              <w:t xml:space="preserve">Развити националну руту „Гвоздени пук“ која би повезала Мерошину, Ниш, Прокупље и Куршумлију. </w:t>
            </w:r>
            <w:bookmarkStart w:id="72" w:name="_Toc96987880"/>
            <w:bookmarkStart w:id="73" w:name="_Toc99983145"/>
            <w:bookmarkStart w:id="74" w:name="_Toc99987527"/>
            <w:bookmarkStart w:id="75" w:name="_Toc99987913"/>
            <w:bookmarkEnd w:id="68"/>
            <w:bookmarkEnd w:id="69"/>
            <w:bookmarkEnd w:id="70"/>
            <w:bookmarkEnd w:id="71"/>
            <w:r w:rsidRPr="00116088">
              <w:rPr>
                <w:rFonts w:ascii="Times New Roman" w:eastAsia="Calibri" w:hAnsi="Times New Roman" w:cs="Times New Roman"/>
                <w:kern w:val="0"/>
                <w:sz w:val="24"/>
                <w:lang w:eastAsia="zh-CN" w:bidi="hi-IN"/>
              </w:rPr>
              <w:t xml:space="preserve">Развојем руте створио би се интегрисани туристички производ више ЈЛС. </w:t>
            </w:r>
            <w:r w:rsidR="00445399">
              <w:rPr>
                <w:rFonts w:ascii="Times New Roman" w:eastAsia="Calibri" w:hAnsi="Times New Roman" w:cs="Times New Roman"/>
                <w:kern w:val="0"/>
                <w:sz w:val="24"/>
                <w:lang w:eastAsia="zh-CN" w:bidi="hi-IN"/>
              </w:rPr>
              <w:t>Одред</w:t>
            </w:r>
            <w:r w:rsidR="00445399" w:rsidRPr="00D91290">
              <w:rPr>
                <w:rFonts w:ascii="Times New Roman" w:eastAsia="Calibri" w:hAnsi="Times New Roman" w:cs="Times New Roman"/>
                <w:kern w:val="0"/>
                <w:sz w:val="24"/>
                <w:lang w:eastAsia="zh-CN" w:bidi="hi-IN"/>
              </w:rPr>
              <w:t>ил</w:t>
            </w:r>
            <w:r w:rsidR="002B25E4" w:rsidRPr="00D91290">
              <w:rPr>
                <w:rFonts w:ascii="Times New Roman" w:eastAsia="Calibri" w:hAnsi="Times New Roman" w:cs="Times New Roman"/>
                <w:kern w:val="0"/>
                <w:sz w:val="24"/>
                <w:lang w:eastAsia="zh-CN" w:bidi="hi-IN"/>
              </w:rPr>
              <w:t>е</w:t>
            </w:r>
            <w:r w:rsidR="00445399" w:rsidRPr="00D91290">
              <w:rPr>
                <w:rFonts w:ascii="Times New Roman" w:eastAsia="Calibri" w:hAnsi="Times New Roman" w:cs="Times New Roman"/>
                <w:kern w:val="0"/>
                <w:sz w:val="24"/>
                <w:lang w:eastAsia="zh-CN" w:bidi="hi-IN"/>
              </w:rPr>
              <w:t xml:space="preserve"> </w:t>
            </w:r>
            <w:r w:rsidR="00445399">
              <w:rPr>
                <w:rFonts w:ascii="Times New Roman" w:eastAsia="Calibri" w:hAnsi="Times New Roman" w:cs="Times New Roman"/>
                <w:kern w:val="0"/>
                <w:sz w:val="24"/>
                <w:lang w:eastAsia="zh-CN" w:bidi="hi-IN"/>
              </w:rPr>
              <w:t>б</w:t>
            </w:r>
            <w:r w:rsidRPr="00116088">
              <w:rPr>
                <w:rFonts w:ascii="Times New Roman" w:eastAsia="Calibri" w:hAnsi="Times New Roman" w:cs="Times New Roman"/>
                <w:kern w:val="0"/>
                <w:sz w:val="24"/>
                <w:lang w:eastAsia="zh-CN" w:bidi="hi-IN"/>
              </w:rPr>
              <w:t xml:space="preserve">и се тачке са значајним местима, наративима, информативним таблама и филмским или 3 Д пројекцијама. </w:t>
            </w:r>
          </w:p>
          <w:p w:rsidR="00327DC1" w:rsidRPr="00A27889" w:rsidRDefault="006B16B8" w:rsidP="006B16B8">
            <w:pPr>
              <w:pStyle w:val="NoSpacing"/>
              <w:numPr>
                <w:ilvl w:val="0"/>
                <w:numId w:val="15"/>
              </w:numPr>
              <w:jc w:val="both"/>
              <w:rPr>
                <w:rFonts w:ascii="Times New Roman" w:eastAsia="Calibri" w:hAnsi="Times New Roman" w:cs="Times New Roman"/>
                <w:color w:val="000000" w:themeColor="text1"/>
                <w:kern w:val="0"/>
                <w:sz w:val="24"/>
                <w:lang w:eastAsia="zh-CN" w:bidi="hi-IN"/>
              </w:rPr>
            </w:pPr>
            <w:r w:rsidRPr="00116088">
              <w:rPr>
                <w:rFonts w:ascii="Times New Roman" w:eastAsia="Calibri" w:hAnsi="Times New Roman" w:cs="Times New Roman"/>
                <w:bCs/>
                <w:kern w:val="0"/>
                <w:sz w:val="24"/>
              </w:rPr>
              <w:t xml:space="preserve">Развити руту „Споменичко наслеђе Другог светског рата“ која </w:t>
            </w:r>
            <w:r w:rsidR="00445399">
              <w:rPr>
                <w:rFonts w:ascii="Times New Roman" w:eastAsia="Calibri" w:hAnsi="Times New Roman" w:cs="Times New Roman"/>
                <w:bCs/>
                <w:kern w:val="0"/>
                <w:sz w:val="24"/>
              </w:rPr>
              <w:t>повезује</w:t>
            </w:r>
            <w:r w:rsidRPr="00116088">
              <w:rPr>
                <w:rFonts w:ascii="Times New Roman" w:eastAsia="Calibri" w:hAnsi="Times New Roman" w:cs="Times New Roman"/>
                <w:bCs/>
                <w:kern w:val="0"/>
                <w:sz w:val="24"/>
              </w:rPr>
              <w:t xml:space="preserve"> </w:t>
            </w:r>
            <w:r w:rsidR="00BF319F" w:rsidRPr="00116088">
              <w:rPr>
                <w:rFonts w:ascii="Times New Roman" w:eastAsia="Calibri" w:hAnsi="Times New Roman" w:cs="Times New Roman"/>
                <w:bCs/>
                <w:kern w:val="0"/>
                <w:sz w:val="24"/>
              </w:rPr>
              <w:t xml:space="preserve">Блаце </w:t>
            </w:r>
            <w:r w:rsidR="00445399">
              <w:rPr>
                <w:rFonts w:ascii="Times New Roman" w:eastAsia="Calibri" w:hAnsi="Times New Roman" w:cs="Times New Roman"/>
                <w:bCs/>
                <w:kern w:val="0"/>
                <w:sz w:val="24"/>
              </w:rPr>
              <w:t>са</w:t>
            </w:r>
            <w:r w:rsidRPr="00116088">
              <w:rPr>
                <w:rFonts w:ascii="Times New Roman" w:eastAsia="Calibri" w:hAnsi="Times New Roman" w:cs="Times New Roman"/>
                <w:bCs/>
                <w:kern w:val="0"/>
                <w:sz w:val="24"/>
              </w:rPr>
              <w:t xml:space="preserve"> заинтересован</w:t>
            </w:r>
            <w:r w:rsidR="00445399">
              <w:rPr>
                <w:rFonts w:ascii="Times New Roman" w:eastAsia="Calibri" w:hAnsi="Times New Roman" w:cs="Times New Roman"/>
                <w:bCs/>
                <w:kern w:val="0"/>
                <w:sz w:val="24"/>
              </w:rPr>
              <w:t>им</w:t>
            </w:r>
            <w:r w:rsidRPr="00116088">
              <w:rPr>
                <w:rFonts w:ascii="Times New Roman" w:eastAsia="Calibri" w:hAnsi="Times New Roman" w:cs="Times New Roman"/>
                <w:bCs/>
                <w:kern w:val="0"/>
                <w:sz w:val="24"/>
              </w:rPr>
              <w:t xml:space="preserve"> </w:t>
            </w:r>
            <w:r w:rsidRPr="00A27889">
              <w:rPr>
                <w:rFonts w:ascii="Times New Roman" w:eastAsia="Calibri" w:hAnsi="Times New Roman" w:cs="Times New Roman"/>
                <w:bCs/>
                <w:color w:val="000000" w:themeColor="text1"/>
                <w:kern w:val="0"/>
                <w:sz w:val="24"/>
              </w:rPr>
              <w:t xml:space="preserve">ЈЛС у </w:t>
            </w:r>
            <w:r w:rsidR="00327DC1" w:rsidRPr="00A27889">
              <w:rPr>
                <w:rFonts w:ascii="Times New Roman" w:eastAsia="Calibri" w:hAnsi="Times New Roman" w:cs="Times New Roman"/>
                <w:bCs/>
                <w:color w:val="000000" w:themeColor="text1"/>
                <w:kern w:val="0"/>
                <w:sz w:val="24"/>
              </w:rPr>
              <w:t xml:space="preserve">Топличком и </w:t>
            </w:r>
            <w:r w:rsidRPr="00A27889">
              <w:rPr>
                <w:rFonts w:ascii="Times New Roman" w:eastAsia="Calibri" w:hAnsi="Times New Roman" w:cs="Times New Roman"/>
                <w:bCs/>
                <w:color w:val="000000" w:themeColor="text1"/>
                <w:kern w:val="0"/>
                <w:sz w:val="24"/>
              </w:rPr>
              <w:t>Ниш</w:t>
            </w:r>
            <w:r w:rsidR="00327DC1" w:rsidRPr="00A27889">
              <w:rPr>
                <w:rFonts w:ascii="Times New Roman" w:eastAsia="Calibri" w:hAnsi="Times New Roman" w:cs="Times New Roman"/>
                <w:bCs/>
                <w:color w:val="000000" w:themeColor="text1"/>
                <w:kern w:val="0"/>
                <w:sz w:val="24"/>
              </w:rPr>
              <w:t>авском</w:t>
            </w:r>
            <w:r w:rsidRPr="00A27889">
              <w:rPr>
                <w:rFonts w:ascii="Times New Roman" w:eastAsia="Calibri" w:hAnsi="Times New Roman" w:cs="Times New Roman"/>
                <w:bCs/>
                <w:color w:val="000000" w:themeColor="text1"/>
                <w:kern w:val="0"/>
                <w:sz w:val="24"/>
              </w:rPr>
              <w:t xml:space="preserve"> округу које имају споменике високе уметничке вредности</w:t>
            </w:r>
            <w:r w:rsidR="00327DC1" w:rsidRPr="00A27889">
              <w:rPr>
                <w:rFonts w:ascii="Times New Roman" w:eastAsia="Calibri" w:hAnsi="Times New Roman" w:cs="Times New Roman"/>
                <w:bCs/>
                <w:color w:val="000000" w:themeColor="text1"/>
                <w:kern w:val="0"/>
                <w:sz w:val="24"/>
              </w:rPr>
              <w:t xml:space="preserve"> тог </w:t>
            </w:r>
            <w:r w:rsidRPr="00A27889">
              <w:rPr>
                <w:rFonts w:ascii="Times New Roman" w:eastAsia="Calibri" w:hAnsi="Times New Roman" w:cs="Times New Roman"/>
                <w:bCs/>
                <w:color w:val="000000" w:themeColor="text1"/>
                <w:kern w:val="0"/>
                <w:sz w:val="24"/>
              </w:rPr>
              <w:t xml:space="preserve">периода. Ово наслеђе је све траженије на регионалном нивоу, па се рута временом може проширити на друге </w:t>
            </w:r>
            <w:r w:rsidR="00327DC1" w:rsidRPr="00A27889">
              <w:rPr>
                <w:rFonts w:ascii="Times New Roman" w:eastAsia="Calibri" w:hAnsi="Times New Roman" w:cs="Times New Roman"/>
                <w:bCs/>
                <w:color w:val="000000" w:themeColor="text1"/>
                <w:kern w:val="0"/>
                <w:sz w:val="24"/>
              </w:rPr>
              <w:t xml:space="preserve">делове </w:t>
            </w:r>
            <w:r w:rsidRPr="00A27889">
              <w:rPr>
                <w:rFonts w:ascii="Times New Roman" w:eastAsia="Calibri" w:hAnsi="Times New Roman" w:cs="Times New Roman"/>
                <w:bCs/>
                <w:color w:val="000000" w:themeColor="text1"/>
                <w:kern w:val="0"/>
                <w:sz w:val="24"/>
              </w:rPr>
              <w:t>Србиј</w:t>
            </w:r>
            <w:r w:rsidR="00327DC1" w:rsidRPr="00A27889">
              <w:rPr>
                <w:rFonts w:ascii="Times New Roman" w:eastAsia="Calibri" w:hAnsi="Times New Roman" w:cs="Times New Roman"/>
                <w:bCs/>
                <w:color w:val="000000" w:themeColor="text1"/>
                <w:kern w:val="0"/>
                <w:sz w:val="24"/>
              </w:rPr>
              <w:t>е</w:t>
            </w:r>
            <w:r w:rsidRPr="00A27889">
              <w:rPr>
                <w:rFonts w:ascii="Times New Roman" w:eastAsia="Calibri" w:hAnsi="Times New Roman" w:cs="Times New Roman"/>
                <w:bCs/>
                <w:color w:val="000000" w:themeColor="text1"/>
                <w:kern w:val="0"/>
                <w:sz w:val="24"/>
              </w:rPr>
              <w:t xml:space="preserve"> па и суседне државе.</w:t>
            </w:r>
            <w:bookmarkStart w:id="76" w:name="_Toc96987882"/>
            <w:bookmarkStart w:id="77" w:name="_Toc99983147"/>
            <w:bookmarkStart w:id="78" w:name="_Toc99987529"/>
            <w:bookmarkStart w:id="79" w:name="_Toc99987915"/>
            <w:bookmarkEnd w:id="72"/>
            <w:bookmarkEnd w:id="73"/>
            <w:bookmarkEnd w:id="74"/>
            <w:bookmarkEnd w:id="75"/>
            <w:r w:rsidRPr="00A27889">
              <w:rPr>
                <w:rFonts w:ascii="Times New Roman" w:eastAsia="Calibri" w:hAnsi="Times New Roman" w:cs="Times New Roman"/>
                <w:bCs/>
                <w:color w:val="000000" w:themeColor="text1"/>
                <w:kern w:val="0"/>
                <w:sz w:val="24"/>
              </w:rPr>
              <w:t xml:space="preserve"> </w:t>
            </w:r>
          </w:p>
          <w:p w:rsidR="006B16B8" w:rsidRPr="00A27889" w:rsidRDefault="006B16B8" w:rsidP="006B16B8">
            <w:pPr>
              <w:pStyle w:val="NoSpacing"/>
              <w:numPr>
                <w:ilvl w:val="0"/>
                <w:numId w:val="15"/>
              </w:numPr>
              <w:jc w:val="both"/>
              <w:rPr>
                <w:rFonts w:ascii="Times New Roman" w:eastAsia="Calibri" w:hAnsi="Times New Roman" w:cs="Times New Roman"/>
                <w:color w:val="000000" w:themeColor="text1"/>
                <w:kern w:val="0"/>
                <w:sz w:val="24"/>
                <w:lang w:eastAsia="zh-CN" w:bidi="hi-IN"/>
              </w:rPr>
            </w:pPr>
            <w:r w:rsidRPr="00A27889">
              <w:rPr>
                <w:rFonts w:ascii="Times New Roman" w:eastAsia="Calibri" w:hAnsi="Times New Roman" w:cs="Times New Roman"/>
                <w:color w:val="000000" w:themeColor="text1"/>
                <w:kern w:val="0"/>
                <w:sz w:val="24"/>
                <w:lang w:eastAsia="zh-CN" w:bidi="hi-IN"/>
              </w:rPr>
              <w:t>Организовати обуке на тему: Креирање, развој и туристичко позиционирање културно тематских рута на тему туристичке валоризације рута „Гвоздени пук“ и „Споменичко наслеђе Другог светског рата“.</w:t>
            </w:r>
            <w:bookmarkEnd w:id="76"/>
            <w:bookmarkEnd w:id="77"/>
            <w:bookmarkEnd w:id="78"/>
            <w:bookmarkEnd w:id="79"/>
            <w:r w:rsidRPr="00A27889">
              <w:rPr>
                <w:rFonts w:ascii="Times New Roman" w:eastAsia="Calibri" w:hAnsi="Times New Roman" w:cs="Times New Roman"/>
                <w:color w:val="000000" w:themeColor="text1"/>
                <w:kern w:val="0"/>
                <w:sz w:val="24"/>
                <w:lang w:eastAsia="zh-CN" w:bidi="hi-IN"/>
              </w:rPr>
              <w:t xml:space="preserve"> </w:t>
            </w:r>
          </w:p>
          <w:p w:rsidR="006B16B8" w:rsidRPr="00A27889" w:rsidRDefault="00116088" w:rsidP="006B16B8">
            <w:pPr>
              <w:pStyle w:val="ListParagraph"/>
              <w:numPr>
                <w:ilvl w:val="0"/>
                <w:numId w:val="15"/>
              </w:numPr>
              <w:tabs>
                <w:tab w:val="left" w:pos="270"/>
              </w:tabs>
              <w:spacing w:after="0" w:line="240" w:lineRule="auto"/>
              <w:rPr>
                <w:rFonts w:ascii="Times New Roman" w:hAnsi="Times New Roman" w:cs="Times New Roman"/>
                <w:bCs/>
                <w:color w:val="000000" w:themeColor="text1"/>
                <w:sz w:val="24"/>
                <w:szCs w:val="24"/>
              </w:rPr>
            </w:pPr>
            <w:r w:rsidRPr="00A27889">
              <w:rPr>
                <w:rFonts w:ascii="Times New Roman" w:hAnsi="Times New Roman" w:cs="Times New Roman"/>
                <w:bCs/>
                <w:color w:val="000000" w:themeColor="text1"/>
                <w:sz w:val="24"/>
                <w:szCs w:val="24"/>
              </w:rPr>
              <w:t xml:space="preserve">   </w:t>
            </w:r>
            <w:r w:rsidR="00BF319F" w:rsidRPr="00A27889">
              <w:rPr>
                <w:rFonts w:ascii="Times New Roman" w:hAnsi="Times New Roman" w:cs="Times New Roman"/>
                <w:bCs/>
                <w:color w:val="000000" w:themeColor="text1"/>
                <w:sz w:val="24"/>
                <w:szCs w:val="24"/>
              </w:rPr>
              <w:t>Креирати лок</w:t>
            </w:r>
            <w:r w:rsidR="00327DC1" w:rsidRPr="00A27889">
              <w:rPr>
                <w:rFonts w:ascii="Times New Roman" w:hAnsi="Times New Roman" w:cs="Times New Roman"/>
                <w:bCs/>
                <w:color w:val="000000" w:themeColor="text1"/>
                <w:sz w:val="24"/>
                <w:szCs w:val="24"/>
              </w:rPr>
              <w:t>алну</w:t>
            </w:r>
            <w:r w:rsidR="00BF319F" w:rsidRPr="00A27889">
              <w:rPr>
                <w:rFonts w:ascii="Times New Roman" w:hAnsi="Times New Roman" w:cs="Times New Roman"/>
                <w:bCs/>
                <w:color w:val="000000" w:themeColor="text1"/>
                <w:sz w:val="24"/>
                <w:szCs w:val="24"/>
              </w:rPr>
              <w:t xml:space="preserve"> руту познатих личности </w:t>
            </w:r>
            <w:r w:rsidR="00327DC1" w:rsidRPr="00A27889">
              <w:rPr>
                <w:rFonts w:ascii="Times New Roman" w:hAnsi="Times New Roman" w:cs="Times New Roman"/>
                <w:bCs/>
                <w:color w:val="000000" w:themeColor="text1"/>
                <w:sz w:val="24"/>
                <w:szCs w:val="24"/>
              </w:rPr>
              <w:t>блачког краја</w:t>
            </w:r>
          </w:p>
          <w:p w:rsidR="00116088" w:rsidRPr="00116088" w:rsidRDefault="00116088" w:rsidP="00D839F2">
            <w:pPr>
              <w:pStyle w:val="ListParagraph"/>
              <w:numPr>
                <w:ilvl w:val="0"/>
                <w:numId w:val="15"/>
              </w:numPr>
              <w:tabs>
                <w:tab w:val="left" w:pos="270"/>
              </w:tabs>
              <w:spacing w:after="0" w:line="240" w:lineRule="auto"/>
              <w:jc w:val="both"/>
              <w:rPr>
                <w:rFonts w:ascii="Times New Roman" w:hAnsi="Times New Roman" w:cs="Times New Roman"/>
                <w:bCs/>
                <w:color w:val="000000"/>
                <w:sz w:val="24"/>
                <w:szCs w:val="24"/>
              </w:rPr>
            </w:pPr>
            <w:r w:rsidRPr="00116088">
              <w:rPr>
                <w:rFonts w:ascii="Times New Roman" w:hAnsi="Times New Roman" w:cs="Times New Roman"/>
                <w:bCs/>
                <w:color w:val="EE0000"/>
                <w:sz w:val="24"/>
                <w:szCs w:val="24"/>
              </w:rPr>
              <w:t xml:space="preserve">  </w:t>
            </w:r>
            <w:r w:rsidRPr="00116088">
              <w:rPr>
                <w:rFonts w:ascii="Times New Roman" w:hAnsi="Times New Roman" w:cs="Times New Roman"/>
                <w:bCs/>
                <w:color w:val="000000" w:themeColor="text1"/>
                <w:sz w:val="24"/>
                <w:szCs w:val="24"/>
              </w:rPr>
              <w:t>Креирати руту мит</w:t>
            </w:r>
            <w:r w:rsidR="00327DC1">
              <w:rPr>
                <w:rFonts w:ascii="Times New Roman" w:hAnsi="Times New Roman" w:cs="Times New Roman"/>
                <w:bCs/>
                <w:color w:val="000000" w:themeColor="text1"/>
                <w:sz w:val="24"/>
                <w:szCs w:val="24"/>
              </w:rPr>
              <w:t xml:space="preserve">ова и легенди </w:t>
            </w:r>
            <w:r w:rsidRPr="00116088">
              <w:rPr>
                <w:rFonts w:ascii="Times New Roman" w:hAnsi="Times New Roman" w:cs="Times New Roman"/>
                <w:bCs/>
                <w:color w:val="000000" w:themeColor="text1"/>
                <w:sz w:val="24"/>
                <w:szCs w:val="24"/>
              </w:rPr>
              <w:t xml:space="preserve">на </w:t>
            </w:r>
            <w:r w:rsidR="00327DC1">
              <w:rPr>
                <w:rFonts w:ascii="Times New Roman" w:hAnsi="Times New Roman" w:cs="Times New Roman"/>
                <w:bCs/>
                <w:color w:val="000000" w:themeColor="text1"/>
                <w:sz w:val="24"/>
                <w:szCs w:val="24"/>
              </w:rPr>
              <w:t>простору</w:t>
            </w:r>
            <w:r w:rsidRPr="00116088">
              <w:rPr>
                <w:rFonts w:ascii="Times New Roman" w:hAnsi="Times New Roman" w:cs="Times New Roman"/>
                <w:bCs/>
                <w:color w:val="000000" w:themeColor="text1"/>
                <w:sz w:val="24"/>
                <w:szCs w:val="24"/>
              </w:rPr>
              <w:t xml:space="preserve"> </w:t>
            </w:r>
            <w:r w:rsidR="00327DC1">
              <w:rPr>
                <w:rFonts w:ascii="Times New Roman" w:hAnsi="Times New Roman" w:cs="Times New Roman"/>
                <w:bCs/>
                <w:color w:val="000000" w:themeColor="text1"/>
                <w:sz w:val="24"/>
                <w:szCs w:val="24"/>
              </w:rPr>
              <w:t>Топлице</w:t>
            </w:r>
            <w:r w:rsidRPr="00116088">
              <w:rPr>
                <w:rFonts w:ascii="Times New Roman" w:hAnsi="Times New Roman" w:cs="Times New Roman"/>
                <w:bCs/>
                <w:color w:val="000000" w:themeColor="text1"/>
                <w:sz w:val="24"/>
                <w:szCs w:val="24"/>
              </w:rPr>
              <w:t xml:space="preserve"> према моделима приповедања (storytelling-а) - оживљавање историје (living history) и културног наслеђа (living heritage). </w:t>
            </w:r>
            <w:r w:rsidR="00327DC1">
              <w:rPr>
                <w:rFonts w:ascii="Times New Roman" w:hAnsi="Times New Roman" w:cs="Times New Roman"/>
                <w:bCs/>
                <w:color w:val="000000" w:themeColor="text1"/>
                <w:sz w:val="24"/>
                <w:szCs w:val="24"/>
              </w:rPr>
              <w:t xml:space="preserve">Обухватити </w:t>
            </w:r>
            <w:r w:rsidRPr="00116088">
              <w:rPr>
                <w:rFonts w:ascii="Times New Roman" w:hAnsi="Times New Roman" w:cs="Times New Roman"/>
                <w:bCs/>
                <w:color w:val="000000" w:themeColor="text1"/>
                <w:sz w:val="24"/>
                <w:szCs w:val="24"/>
              </w:rPr>
              <w:t>тзв. митска места: Јанков</w:t>
            </w:r>
            <w:r w:rsidR="00327DC1">
              <w:rPr>
                <w:rFonts w:ascii="Times New Roman" w:hAnsi="Times New Roman" w:cs="Times New Roman"/>
                <w:bCs/>
                <w:color w:val="000000" w:themeColor="text1"/>
                <w:sz w:val="24"/>
                <w:szCs w:val="24"/>
              </w:rPr>
              <w:t>у</w:t>
            </w:r>
            <w:r w:rsidRPr="00116088">
              <w:rPr>
                <w:rFonts w:ascii="Times New Roman" w:hAnsi="Times New Roman" w:cs="Times New Roman"/>
                <w:bCs/>
                <w:color w:val="000000" w:themeColor="text1"/>
                <w:sz w:val="24"/>
                <w:szCs w:val="24"/>
              </w:rPr>
              <w:t xml:space="preserve"> клисур</w:t>
            </w:r>
            <w:r w:rsidR="00327DC1">
              <w:rPr>
                <w:rFonts w:ascii="Times New Roman" w:hAnsi="Times New Roman" w:cs="Times New Roman"/>
                <w:bCs/>
                <w:color w:val="000000" w:themeColor="text1"/>
                <w:sz w:val="24"/>
                <w:szCs w:val="24"/>
              </w:rPr>
              <w:t>у</w:t>
            </w:r>
            <w:r w:rsidRPr="00116088">
              <w:rPr>
                <w:rFonts w:ascii="Times New Roman" w:hAnsi="Times New Roman" w:cs="Times New Roman"/>
                <w:bCs/>
                <w:color w:val="000000" w:themeColor="text1"/>
                <w:sz w:val="24"/>
                <w:szCs w:val="24"/>
              </w:rPr>
              <w:t>,  Блачко језеро, отисак копита Шарца Краљевића Марка, Храстов</w:t>
            </w:r>
            <w:r w:rsidR="00D839F2">
              <w:rPr>
                <w:rFonts w:ascii="Times New Roman" w:hAnsi="Times New Roman" w:cs="Times New Roman"/>
                <w:bCs/>
                <w:color w:val="000000" w:themeColor="text1"/>
                <w:sz w:val="24"/>
                <w:szCs w:val="24"/>
              </w:rPr>
              <w:t>у</w:t>
            </w:r>
            <w:r w:rsidRPr="00116088">
              <w:rPr>
                <w:rFonts w:ascii="Times New Roman" w:hAnsi="Times New Roman" w:cs="Times New Roman"/>
                <w:bCs/>
                <w:color w:val="000000" w:themeColor="text1"/>
                <w:sz w:val="24"/>
                <w:szCs w:val="24"/>
              </w:rPr>
              <w:t xml:space="preserve"> шум</w:t>
            </w:r>
            <w:r w:rsidR="00D839F2">
              <w:rPr>
                <w:rFonts w:ascii="Times New Roman" w:hAnsi="Times New Roman" w:cs="Times New Roman"/>
                <w:bCs/>
                <w:color w:val="000000" w:themeColor="text1"/>
                <w:sz w:val="24"/>
                <w:szCs w:val="24"/>
              </w:rPr>
              <w:t>у</w:t>
            </w:r>
            <w:r w:rsidRPr="00116088">
              <w:rPr>
                <w:rFonts w:ascii="Times New Roman" w:hAnsi="Times New Roman" w:cs="Times New Roman"/>
                <w:bCs/>
                <w:color w:val="000000" w:themeColor="text1"/>
                <w:sz w:val="24"/>
                <w:szCs w:val="24"/>
              </w:rPr>
              <w:t xml:space="preserve"> Стублине у Врбовцу, оста</w:t>
            </w:r>
            <w:r w:rsidR="00D839F2">
              <w:rPr>
                <w:rFonts w:ascii="Times New Roman" w:hAnsi="Times New Roman" w:cs="Times New Roman"/>
                <w:bCs/>
                <w:color w:val="000000" w:themeColor="text1"/>
                <w:sz w:val="24"/>
                <w:szCs w:val="24"/>
              </w:rPr>
              <w:t>тке</w:t>
            </w:r>
            <w:r w:rsidRPr="00116088">
              <w:rPr>
                <w:rFonts w:ascii="Times New Roman" w:hAnsi="Times New Roman" w:cs="Times New Roman"/>
                <w:bCs/>
                <w:color w:val="000000" w:themeColor="text1"/>
                <w:sz w:val="24"/>
                <w:szCs w:val="24"/>
              </w:rPr>
              <w:t xml:space="preserve"> куле слепог </w:t>
            </w:r>
            <w:r w:rsidRPr="00A27889">
              <w:rPr>
                <w:rFonts w:ascii="Times New Roman" w:hAnsi="Times New Roman" w:cs="Times New Roman"/>
                <w:bCs/>
                <w:color w:val="000000" w:themeColor="text1"/>
                <w:sz w:val="24"/>
                <w:szCs w:val="24"/>
              </w:rPr>
              <w:t xml:space="preserve">гуслара Гргура (Немањића) у Горњем Гргуру и црквени забран у Горњој Драгуши. </w:t>
            </w:r>
            <w:r w:rsidR="00D839F2" w:rsidRPr="00A27889">
              <w:rPr>
                <w:rFonts w:ascii="Times New Roman" w:hAnsi="Times New Roman" w:cs="Times New Roman"/>
                <w:bCs/>
                <w:color w:val="000000" w:themeColor="text1"/>
                <w:sz w:val="24"/>
                <w:szCs w:val="24"/>
              </w:rPr>
              <w:t xml:space="preserve">Припремити </w:t>
            </w:r>
            <w:r w:rsidRPr="00A27889">
              <w:rPr>
                <w:rFonts w:ascii="Times New Roman" w:hAnsi="Times New Roman" w:cs="Times New Roman"/>
                <w:bCs/>
                <w:color w:val="000000" w:themeColor="text1"/>
                <w:sz w:val="24"/>
                <w:szCs w:val="24"/>
              </w:rPr>
              <w:t>карту (или фото албум) митске Топлице, која би се користила у образовне, туристичке и друге сврхе.</w:t>
            </w:r>
          </w:p>
        </w:tc>
      </w:tr>
      <w:tr w:rsidR="006B16B8" w:rsidRPr="00D1520D" w:rsidTr="006B16B8">
        <w:trPr>
          <w:trHeight w:val="284"/>
        </w:trPr>
        <w:tc>
          <w:tcPr>
            <w:tcW w:w="8793" w:type="dxa"/>
            <w:tcBorders>
              <w:top w:val="single" w:sz="4" w:space="0" w:color="000000"/>
              <w:left w:val="single" w:sz="4" w:space="0" w:color="000000"/>
              <w:bottom w:val="single" w:sz="4" w:space="0" w:color="000000"/>
              <w:right w:val="single" w:sz="4" w:space="0" w:color="000000"/>
            </w:tcBorders>
            <w:shd w:val="clear" w:color="auto" w:fill="D9E2F3"/>
          </w:tcPr>
          <w:p w:rsidR="006B16B8" w:rsidRPr="00D1520D" w:rsidRDefault="006B16B8" w:rsidP="006B16B8">
            <w:pPr>
              <w:spacing w:after="0" w:line="240" w:lineRule="auto"/>
              <w:rPr>
                <w:rFonts w:ascii="Times New Roman" w:eastAsia="Calibri" w:hAnsi="Times New Roman" w:cs="Times New Roman"/>
                <w:sz w:val="24"/>
                <w:szCs w:val="24"/>
                <w:lang w:eastAsia="zh-CN" w:bidi="hi-IN"/>
              </w:rPr>
            </w:pPr>
            <w:r w:rsidRPr="00D1520D">
              <w:rPr>
                <w:rFonts w:ascii="Times New Roman" w:eastAsia="Calibri" w:hAnsi="Times New Roman" w:cs="Times New Roman"/>
                <w:sz w:val="24"/>
                <w:szCs w:val="24"/>
                <w:lang w:eastAsia="zh-CN" w:bidi="hi-IN"/>
              </w:rPr>
              <w:lastRenderedPageBreak/>
              <w:t>Циљни сегменти</w:t>
            </w:r>
          </w:p>
        </w:tc>
      </w:tr>
      <w:tr w:rsidR="006B16B8" w:rsidRPr="00D1520D" w:rsidTr="006B16B8">
        <w:trPr>
          <w:trHeight w:val="436"/>
        </w:trPr>
        <w:tc>
          <w:tcPr>
            <w:tcW w:w="8793" w:type="dxa"/>
            <w:tcBorders>
              <w:top w:val="single" w:sz="4" w:space="0" w:color="000000"/>
              <w:left w:val="single" w:sz="4" w:space="0" w:color="000000"/>
              <w:bottom w:val="single" w:sz="4" w:space="0" w:color="000000"/>
              <w:right w:val="single" w:sz="4" w:space="0" w:color="000000"/>
            </w:tcBorders>
          </w:tcPr>
          <w:p w:rsidR="006B16B8" w:rsidRPr="00D1520D" w:rsidRDefault="006B16B8" w:rsidP="006B16B8">
            <w:pPr>
              <w:spacing w:after="0" w:line="240" w:lineRule="auto"/>
              <w:rPr>
                <w:rFonts w:ascii="Times New Roman" w:eastAsia="Calibri" w:hAnsi="Times New Roman" w:cs="Times New Roman"/>
                <w:sz w:val="24"/>
                <w:szCs w:val="24"/>
                <w:lang w:eastAsia="zh-CN" w:bidi="hi-IN"/>
              </w:rPr>
            </w:pPr>
            <w:r w:rsidRPr="00D1520D">
              <w:rPr>
                <w:rFonts w:ascii="Times New Roman" w:eastAsia="Calibri" w:hAnsi="Times New Roman" w:cs="Times New Roman"/>
                <w:sz w:val="24"/>
                <w:szCs w:val="24"/>
                <w:lang w:eastAsia="zh-CN" w:bidi="hi-IN"/>
              </w:rPr>
              <w:t>Родитељи и деца</w:t>
            </w:r>
          </w:p>
          <w:p w:rsidR="006B16B8" w:rsidRPr="00D1520D" w:rsidRDefault="006B16B8" w:rsidP="006B16B8">
            <w:pPr>
              <w:spacing w:after="0" w:line="240" w:lineRule="auto"/>
              <w:rPr>
                <w:rFonts w:ascii="Times New Roman" w:eastAsia="Calibri" w:hAnsi="Times New Roman" w:cs="Times New Roman"/>
                <w:color w:val="FF0000"/>
                <w:sz w:val="24"/>
                <w:szCs w:val="24"/>
                <w:lang w:eastAsia="zh-CN" w:bidi="hi-IN"/>
              </w:rPr>
            </w:pPr>
            <w:r w:rsidRPr="00D1520D">
              <w:rPr>
                <w:rFonts w:ascii="Times New Roman" w:eastAsia="Calibri" w:hAnsi="Times New Roman" w:cs="Times New Roman"/>
                <w:sz w:val="24"/>
                <w:szCs w:val="24"/>
                <w:lang w:eastAsia="zh-CN" w:bidi="hi-IN"/>
              </w:rPr>
              <w:t xml:space="preserve">Парови чија су деца одрасла и отишла из родитељског дома </w:t>
            </w:r>
          </w:p>
          <w:p w:rsidR="006B16B8" w:rsidRPr="00D1520D" w:rsidRDefault="006B16B8" w:rsidP="006B16B8">
            <w:pPr>
              <w:spacing w:after="0" w:line="240" w:lineRule="auto"/>
              <w:rPr>
                <w:rFonts w:ascii="Times New Roman" w:eastAsia="Calibri" w:hAnsi="Times New Roman" w:cs="Times New Roman"/>
                <w:sz w:val="24"/>
                <w:szCs w:val="24"/>
                <w:lang w:eastAsia="zh-CN" w:bidi="hi-IN"/>
              </w:rPr>
            </w:pPr>
            <w:r w:rsidRPr="00D1520D">
              <w:rPr>
                <w:rFonts w:ascii="Times New Roman" w:eastAsia="Calibri" w:hAnsi="Times New Roman" w:cs="Times New Roman"/>
                <w:sz w:val="24"/>
                <w:szCs w:val="24"/>
                <w:lang w:eastAsia="zh-CN" w:bidi="hi-IN"/>
              </w:rPr>
              <w:t>Појединци и парови без деце</w:t>
            </w:r>
          </w:p>
          <w:p w:rsidR="006B16B8" w:rsidRPr="00D1520D" w:rsidRDefault="006B16B8" w:rsidP="006B16B8">
            <w:pPr>
              <w:spacing w:after="0" w:line="240" w:lineRule="auto"/>
              <w:rPr>
                <w:rFonts w:ascii="Times New Roman" w:eastAsia="Calibri" w:hAnsi="Times New Roman" w:cs="Times New Roman"/>
                <w:sz w:val="24"/>
                <w:szCs w:val="24"/>
                <w:lang w:eastAsia="zh-CN" w:bidi="hi-IN"/>
              </w:rPr>
            </w:pPr>
            <w:r w:rsidRPr="00D1520D">
              <w:rPr>
                <w:rFonts w:ascii="Times New Roman" w:eastAsia="Calibri" w:hAnsi="Times New Roman" w:cs="Times New Roman"/>
                <w:sz w:val="24"/>
                <w:szCs w:val="24"/>
                <w:lang w:eastAsia="zh-CN" w:bidi="hi-IN"/>
              </w:rPr>
              <w:t>Пословни људи</w:t>
            </w:r>
          </w:p>
          <w:p w:rsidR="006B16B8" w:rsidRPr="00D1520D" w:rsidRDefault="006B16B8" w:rsidP="006B16B8">
            <w:pPr>
              <w:spacing w:after="0" w:line="240" w:lineRule="auto"/>
              <w:rPr>
                <w:rFonts w:ascii="Times New Roman" w:eastAsia="Calibri" w:hAnsi="Times New Roman" w:cs="Times New Roman"/>
                <w:sz w:val="24"/>
                <w:szCs w:val="24"/>
                <w:lang w:eastAsia="zh-CN" w:bidi="hi-IN"/>
              </w:rPr>
            </w:pPr>
            <w:r w:rsidRPr="00D1520D">
              <w:rPr>
                <w:rFonts w:ascii="Times New Roman" w:eastAsia="Calibri" w:hAnsi="Times New Roman" w:cs="Times New Roman"/>
                <w:sz w:val="24"/>
                <w:szCs w:val="24"/>
                <w:lang w:eastAsia="zh-CN" w:bidi="hi-IN"/>
              </w:rPr>
              <w:t>Старија популација 65+</w:t>
            </w:r>
          </w:p>
        </w:tc>
      </w:tr>
      <w:tr w:rsidR="006B16B8" w:rsidRPr="00D1520D" w:rsidTr="006B16B8">
        <w:trPr>
          <w:trHeight w:val="320"/>
        </w:trPr>
        <w:tc>
          <w:tcPr>
            <w:tcW w:w="8793" w:type="dxa"/>
            <w:tcBorders>
              <w:top w:val="single" w:sz="4" w:space="0" w:color="000000"/>
              <w:left w:val="single" w:sz="4" w:space="0" w:color="000000"/>
              <w:bottom w:val="single" w:sz="4" w:space="0" w:color="000000"/>
              <w:right w:val="single" w:sz="4" w:space="0" w:color="000000"/>
            </w:tcBorders>
            <w:shd w:val="clear" w:color="auto" w:fill="D9E2F3"/>
          </w:tcPr>
          <w:p w:rsidR="006B16B8" w:rsidRPr="00D1520D" w:rsidRDefault="006B16B8" w:rsidP="006B16B8">
            <w:pPr>
              <w:spacing w:after="0" w:line="240" w:lineRule="auto"/>
              <w:rPr>
                <w:rFonts w:ascii="Times New Roman" w:eastAsia="Calibri" w:hAnsi="Times New Roman" w:cs="Times New Roman"/>
                <w:sz w:val="24"/>
                <w:szCs w:val="24"/>
                <w:lang w:eastAsia="zh-CN" w:bidi="hi-IN"/>
              </w:rPr>
            </w:pPr>
            <w:r w:rsidRPr="00D1520D">
              <w:rPr>
                <w:rFonts w:ascii="Times New Roman" w:eastAsia="Calibri" w:hAnsi="Times New Roman" w:cs="Times New Roman"/>
                <w:sz w:val="24"/>
                <w:szCs w:val="24"/>
                <w:lang w:eastAsia="zh-CN" w:bidi="hi-IN"/>
              </w:rPr>
              <w:t>Циљна тржишта</w:t>
            </w:r>
          </w:p>
        </w:tc>
      </w:tr>
      <w:tr w:rsidR="006B16B8" w:rsidRPr="00810373" w:rsidTr="006B16B8">
        <w:trPr>
          <w:trHeight w:val="704"/>
        </w:trPr>
        <w:tc>
          <w:tcPr>
            <w:tcW w:w="8793" w:type="dxa"/>
            <w:tcBorders>
              <w:top w:val="single" w:sz="4" w:space="0" w:color="000000"/>
              <w:left w:val="single" w:sz="4" w:space="0" w:color="000000"/>
              <w:bottom w:val="single" w:sz="4" w:space="0" w:color="000000"/>
              <w:right w:val="single" w:sz="4" w:space="0" w:color="000000"/>
            </w:tcBorders>
          </w:tcPr>
          <w:p w:rsidR="006B16B8" w:rsidRPr="00D1520D" w:rsidRDefault="006B16B8" w:rsidP="006B16B8">
            <w:pPr>
              <w:spacing w:after="0" w:line="240" w:lineRule="auto"/>
              <w:rPr>
                <w:rFonts w:ascii="Times New Roman" w:eastAsia="Calibri" w:hAnsi="Times New Roman" w:cs="Times New Roman"/>
                <w:sz w:val="24"/>
                <w:szCs w:val="24"/>
                <w:lang w:eastAsia="zh-CN" w:bidi="hi-IN"/>
              </w:rPr>
            </w:pPr>
            <w:r w:rsidRPr="00D1520D">
              <w:rPr>
                <w:rFonts w:ascii="Times New Roman" w:eastAsia="Calibri" w:hAnsi="Times New Roman" w:cs="Times New Roman"/>
                <w:sz w:val="24"/>
                <w:szCs w:val="24"/>
                <w:lang w:eastAsia="zh-CN" w:bidi="hi-IN"/>
              </w:rPr>
              <w:t>Домаћи туристи</w:t>
            </w:r>
          </w:p>
          <w:p w:rsidR="006B16B8" w:rsidRPr="00D1520D" w:rsidRDefault="006B16B8" w:rsidP="006B16B8">
            <w:pPr>
              <w:spacing w:after="0" w:line="240" w:lineRule="auto"/>
              <w:rPr>
                <w:rFonts w:ascii="Times New Roman" w:eastAsia="Calibri" w:hAnsi="Times New Roman" w:cs="Times New Roman"/>
                <w:sz w:val="24"/>
                <w:szCs w:val="24"/>
                <w:lang w:eastAsia="zh-CN" w:bidi="hi-IN"/>
              </w:rPr>
            </w:pPr>
            <w:r w:rsidRPr="00D1520D">
              <w:rPr>
                <w:rFonts w:ascii="Times New Roman" w:eastAsia="Calibri" w:hAnsi="Times New Roman" w:cs="Times New Roman"/>
                <w:sz w:val="24"/>
                <w:szCs w:val="24"/>
                <w:lang w:eastAsia="zh-CN" w:bidi="hi-IN"/>
              </w:rPr>
              <w:t>Туристи из ex YU република</w:t>
            </w:r>
          </w:p>
          <w:p w:rsidR="006B16B8" w:rsidRPr="00D1520D" w:rsidRDefault="006B16B8" w:rsidP="006B16B8">
            <w:pPr>
              <w:spacing w:after="0" w:line="240" w:lineRule="auto"/>
              <w:rPr>
                <w:rFonts w:ascii="Times New Roman" w:eastAsia="Calibri" w:hAnsi="Times New Roman" w:cs="Times New Roman"/>
                <w:sz w:val="24"/>
                <w:szCs w:val="24"/>
                <w:lang w:eastAsia="zh-CN" w:bidi="hi-IN"/>
              </w:rPr>
            </w:pPr>
            <w:r w:rsidRPr="00D1520D">
              <w:rPr>
                <w:rFonts w:ascii="Times New Roman" w:eastAsia="Calibri" w:hAnsi="Times New Roman" w:cs="Times New Roman"/>
                <w:sz w:val="24"/>
                <w:szCs w:val="24"/>
                <w:lang w:eastAsia="zh-CN" w:bidi="hi-IN"/>
              </w:rPr>
              <w:t>Туристи из ЕУ зе</w:t>
            </w:r>
            <w:r w:rsidR="00A04F05">
              <w:rPr>
                <w:rFonts w:ascii="Times New Roman" w:eastAsia="Calibri" w:hAnsi="Times New Roman" w:cs="Times New Roman"/>
                <w:sz w:val="24"/>
                <w:szCs w:val="24"/>
                <w:lang w:eastAsia="zh-CN" w:bidi="hi-IN"/>
              </w:rPr>
              <w:t>маља (без Хрватске и Словеније)</w:t>
            </w:r>
          </w:p>
        </w:tc>
      </w:tr>
      <w:tr w:rsidR="006B16B8" w:rsidRPr="00D1520D" w:rsidTr="006B16B8">
        <w:trPr>
          <w:trHeight w:val="266"/>
        </w:trPr>
        <w:tc>
          <w:tcPr>
            <w:tcW w:w="8793" w:type="dxa"/>
            <w:tcBorders>
              <w:top w:val="single" w:sz="4" w:space="0" w:color="000000"/>
              <w:left w:val="single" w:sz="4" w:space="0" w:color="000000"/>
              <w:bottom w:val="single" w:sz="4" w:space="0" w:color="000000"/>
              <w:right w:val="single" w:sz="4" w:space="0" w:color="000000"/>
            </w:tcBorders>
            <w:shd w:val="clear" w:color="auto" w:fill="D9E2F3"/>
          </w:tcPr>
          <w:p w:rsidR="006B16B8" w:rsidRPr="00D1520D" w:rsidRDefault="006B16B8" w:rsidP="006B16B8">
            <w:pPr>
              <w:spacing w:after="0" w:line="240" w:lineRule="auto"/>
              <w:rPr>
                <w:rFonts w:ascii="Times New Roman" w:eastAsia="Calibri" w:hAnsi="Times New Roman" w:cs="Times New Roman"/>
                <w:sz w:val="24"/>
                <w:szCs w:val="24"/>
              </w:rPr>
            </w:pPr>
            <w:r w:rsidRPr="00D1520D">
              <w:rPr>
                <w:rFonts w:ascii="Times New Roman" w:eastAsia="Calibri" w:hAnsi="Times New Roman" w:cs="Times New Roman"/>
                <w:sz w:val="24"/>
                <w:szCs w:val="24"/>
              </w:rPr>
              <w:t>Промоција</w:t>
            </w:r>
          </w:p>
        </w:tc>
      </w:tr>
      <w:tr w:rsidR="006B16B8" w:rsidRPr="00D1520D" w:rsidTr="006B16B8">
        <w:trPr>
          <w:trHeight w:val="909"/>
        </w:trPr>
        <w:tc>
          <w:tcPr>
            <w:tcW w:w="8793" w:type="dxa"/>
            <w:tcBorders>
              <w:top w:val="single" w:sz="4" w:space="0" w:color="000000"/>
              <w:left w:val="single" w:sz="4" w:space="0" w:color="000000"/>
              <w:bottom w:val="single" w:sz="4" w:space="0" w:color="000000"/>
              <w:right w:val="single" w:sz="4" w:space="0" w:color="000000"/>
            </w:tcBorders>
          </w:tcPr>
          <w:p w:rsidR="006B16B8" w:rsidRPr="00D1520D" w:rsidRDefault="006B16B8" w:rsidP="006B16B8">
            <w:pPr>
              <w:spacing w:after="0" w:line="240" w:lineRule="auto"/>
              <w:rPr>
                <w:rFonts w:ascii="Times New Roman" w:eastAsia="Calibri" w:hAnsi="Times New Roman" w:cs="Times New Roman"/>
                <w:sz w:val="24"/>
                <w:szCs w:val="24"/>
                <w:lang w:eastAsia="zh-CN" w:bidi="hi-IN"/>
              </w:rPr>
            </w:pPr>
            <w:r w:rsidRPr="00D1520D">
              <w:rPr>
                <w:rFonts w:ascii="Times New Roman" w:eastAsia="Calibri" w:hAnsi="Times New Roman" w:cs="Times New Roman"/>
                <w:sz w:val="24"/>
                <w:szCs w:val="24"/>
                <w:lang w:eastAsia="zh-CN" w:bidi="hi-IN"/>
              </w:rPr>
              <w:t>Интернет презентације и друштвене мреже</w:t>
            </w:r>
          </w:p>
          <w:p w:rsidR="006B16B8" w:rsidRPr="00D1520D" w:rsidRDefault="006B16B8" w:rsidP="006B16B8">
            <w:pPr>
              <w:spacing w:after="0" w:line="240" w:lineRule="auto"/>
              <w:rPr>
                <w:rFonts w:ascii="Times New Roman" w:eastAsia="Calibri" w:hAnsi="Times New Roman" w:cs="Times New Roman"/>
                <w:sz w:val="24"/>
                <w:szCs w:val="24"/>
                <w:lang w:eastAsia="zh-CN" w:bidi="hi-IN"/>
              </w:rPr>
            </w:pPr>
            <w:r w:rsidRPr="00D1520D">
              <w:rPr>
                <w:rFonts w:ascii="Times New Roman" w:eastAsia="Calibri" w:hAnsi="Times New Roman" w:cs="Times New Roman"/>
                <w:sz w:val="24"/>
                <w:szCs w:val="24"/>
                <w:lang w:eastAsia="zh-CN" w:bidi="hi-IN"/>
              </w:rPr>
              <w:t>Радио и ТВ</w:t>
            </w:r>
          </w:p>
          <w:p w:rsidR="006B16B8" w:rsidRPr="00D1520D" w:rsidRDefault="006B16B8" w:rsidP="006B16B8">
            <w:pPr>
              <w:spacing w:after="0" w:line="240" w:lineRule="auto"/>
              <w:rPr>
                <w:rFonts w:ascii="Times New Roman" w:eastAsia="Calibri" w:hAnsi="Times New Roman" w:cs="Times New Roman"/>
                <w:sz w:val="24"/>
                <w:szCs w:val="24"/>
                <w:lang w:eastAsia="zh-CN" w:bidi="hi-IN"/>
              </w:rPr>
            </w:pPr>
            <w:r w:rsidRPr="00D1520D">
              <w:rPr>
                <w:rFonts w:ascii="Times New Roman" w:eastAsia="Calibri" w:hAnsi="Times New Roman" w:cs="Times New Roman"/>
                <w:sz w:val="24"/>
                <w:szCs w:val="24"/>
                <w:lang w:eastAsia="zh-CN" w:bidi="hi-IN"/>
              </w:rPr>
              <w:t>Штампани медији, брошуре</w:t>
            </w:r>
          </w:p>
          <w:p w:rsidR="006B16B8" w:rsidRPr="00D1520D" w:rsidRDefault="006B16B8" w:rsidP="006B16B8">
            <w:pPr>
              <w:spacing w:after="0" w:line="240" w:lineRule="auto"/>
              <w:rPr>
                <w:rFonts w:ascii="Times New Roman" w:eastAsia="Calibri" w:hAnsi="Times New Roman" w:cs="Times New Roman"/>
                <w:sz w:val="24"/>
                <w:szCs w:val="24"/>
                <w:lang w:eastAsia="zh-CN" w:bidi="hi-IN"/>
              </w:rPr>
            </w:pPr>
            <w:r w:rsidRPr="00D1520D">
              <w:rPr>
                <w:rFonts w:ascii="Times New Roman" w:eastAsia="Calibri" w:hAnsi="Times New Roman" w:cs="Times New Roman"/>
                <w:sz w:val="24"/>
                <w:szCs w:val="24"/>
                <w:lang w:eastAsia="zh-CN" w:bidi="hi-IN"/>
              </w:rPr>
              <w:t>Наступи на сајмовима</w:t>
            </w:r>
          </w:p>
          <w:p w:rsidR="006B16B8" w:rsidRDefault="006B16B8" w:rsidP="006B16B8">
            <w:pPr>
              <w:spacing w:after="0" w:line="240" w:lineRule="auto"/>
              <w:rPr>
                <w:rFonts w:ascii="Times New Roman" w:eastAsia="Calibri" w:hAnsi="Times New Roman" w:cs="Times New Roman"/>
                <w:sz w:val="24"/>
                <w:szCs w:val="24"/>
                <w:lang w:eastAsia="zh-CN" w:bidi="hi-IN"/>
              </w:rPr>
            </w:pPr>
            <w:r w:rsidRPr="00D1520D">
              <w:rPr>
                <w:rFonts w:ascii="Times New Roman" w:eastAsia="Calibri" w:hAnsi="Times New Roman" w:cs="Times New Roman"/>
                <w:sz w:val="24"/>
                <w:szCs w:val="24"/>
                <w:lang w:eastAsia="zh-CN" w:bidi="hi-IN"/>
              </w:rPr>
              <w:t>Блогери, инфлуенсери</w:t>
            </w:r>
          </w:p>
          <w:p w:rsidR="00A04F05" w:rsidRPr="00D1520D" w:rsidRDefault="00A04F05" w:rsidP="006B16B8">
            <w:pPr>
              <w:spacing w:after="0" w:line="240" w:lineRule="auto"/>
              <w:rPr>
                <w:rFonts w:ascii="Times New Roman" w:eastAsia="Calibri" w:hAnsi="Times New Roman" w:cs="Times New Roman"/>
                <w:sz w:val="24"/>
                <w:szCs w:val="24"/>
                <w:lang w:eastAsia="zh-CN" w:bidi="hi-IN"/>
              </w:rPr>
            </w:pPr>
            <w:r>
              <w:rPr>
                <w:rFonts w:ascii="Times New Roman" w:eastAsia="Calibri" w:hAnsi="Times New Roman" w:cs="Times New Roman"/>
                <w:sz w:val="24"/>
                <w:szCs w:val="24"/>
                <w:lang w:eastAsia="zh-CN" w:bidi="hi-IN"/>
              </w:rPr>
              <w:t>ГИС</w:t>
            </w:r>
          </w:p>
        </w:tc>
      </w:tr>
    </w:tbl>
    <w:p w:rsidR="006B16B8" w:rsidRPr="00D1520D" w:rsidRDefault="006B16B8" w:rsidP="006B16B8">
      <w:pPr>
        <w:rPr>
          <w:rFonts w:ascii="Times New Roman" w:hAnsi="Times New Roman" w:cs="Times New Roman"/>
          <w:iCs/>
        </w:rPr>
      </w:pPr>
    </w:p>
    <w:p w:rsidR="006B16B8" w:rsidRPr="0053580E" w:rsidRDefault="006B16B8" w:rsidP="0053580E">
      <w:pPr>
        <w:pStyle w:val="Heading2"/>
        <w:numPr>
          <w:ilvl w:val="1"/>
          <w:numId w:val="20"/>
        </w:numPr>
        <w:rPr>
          <w:sz w:val="24"/>
          <w:szCs w:val="24"/>
        </w:rPr>
      </w:pPr>
      <w:bookmarkStart w:id="80" w:name="_Toc148409089"/>
      <w:bookmarkStart w:id="81" w:name="_Toc204215189"/>
      <w:r w:rsidRPr="0053580E">
        <w:rPr>
          <w:sz w:val="24"/>
          <w:szCs w:val="24"/>
        </w:rPr>
        <w:t>Специјална интересовања</w:t>
      </w:r>
      <w:bookmarkEnd w:id="80"/>
      <w:bookmarkEnd w:id="81"/>
    </w:p>
    <w:p w:rsidR="006B16B8" w:rsidRPr="00D1520D" w:rsidRDefault="006B16B8" w:rsidP="006B16B8">
      <w:pPr>
        <w:rPr>
          <w:rFonts w:ascii="Times New Roman" w:hAnsi="Times New Roman" w:cs="Times New Roman"/>
          <w:b/>
          <w:iCs/>
          <w:sz w:val="24"/>
          <w:szCs w:val="24"/>
        </w:rPr>
      </w:pPr>
    </w:p>
    <w:p w:rsidR="006B16B8" w:rsidRDefault="006B16B8" w:rsidP="00A04F05">
      <w:pPr>
        <w:autoSpaceDE w:val="0"/>
        <w:autoSpaceDN w:val="0"/>
        <w:adjustRightInd w:val="0"/>
        <w:spacing w:after="0" w:line="360" w:lineRule="auto"/>
        <w:ind w:firstLine="720"/>
        <w:jc w:val="both"/>
        <w:rPr>
          <w:rFonts w:ascii="Times New Roman" w:eastAsia="Calibri" w:hAnsi="Times New Roman" w:cs="Times New Roman"/>
          <w:color w:val="7030A0"/>
          <w:kern w:val="0"/>
          <w:sz w:val="24"/>
          <w:szCs w:val="24"/>
        </w:rPr>
      </w:pPr>
      <w:r w:rsidRPr="00A27889">
        <w:rPr>
          <w:rFonts w:ascii="Times New Roman" w:eastAsia="Calibri" w:hAnsi="Times New Roman" w:cs="Times New Roman"/>
          <w:color w:val="000000" w:themeColor="text1"/>
          <w:kern w:val="0"/>
          <w:sz w:val="24"/>
          <w:szCs w:val="24"/>
        </w:rPr>
        <w:t xml:space="preserve">Специјални интереси </w:t>
      </w:r>
      <w:r w:rsidR="00A04F05" w:rsidRPr="00A27889">
        <w:rPr>
          <w:rFonts w:ascii="Times New Roman" w:eastAsia="Calibri" w:hAnsi="Times New Roman" w:cs="Times New Roman"/>
          <w:color w:val="000000" w:themeColor="text1"/>
          <w:kern w:val="0"/>
          <w:sz w:val="24"/>
          <w:szCs w:val="24"/>
        </w:rPr>
        <w:t xml:space="preserve">су туристички производ </w:t>
      </w:r>
      <w:r w:rsidR="00CE4A38" w:rsidRPr="00A27889">
        <w:rPr>
          <w:rFonts w:ascii="Times New Roman" w:eastAsia="Calibri" w:hAnsi="Times New Roman" w:cs="Times New Roman"/>
          <w:color w:val="000000" w:themeColor="text1"/>
          <w:kern w:val="0"/>
          <w:sz w:val="24"/>
          <w:szCs w:val="24"/>
        </w:rPr>
        <w:t>чије су тржишне нише</w:t>
      </w:r>
      <w:r w:rsidR="00A04F05" w:rsidRPr="00A27889">
        <w:rPr>
          <w:rFonts w:ascii="Times New Roman" w:eastAsia="Calibri" w:hAnsi="Times New Roman" w:cs="Times New Roman"/>
          <w:color w:val="000000" w:themeColor="text1"/>
          <w:kern w:val="0"/>
          <w:sz w:val="24"/>
          <w:szCs w:val="24"/>
        </w:rPr>
        <w:t xml:space="preserve"> најчешће везане за активан одмор у природи: </w:t>
      </w:r>
      <w:r w:rsidRPr="00A27889">
        <w:rPr>
          <w:rFonts w:ascii="Times New Roman" w:eastAsia="Calibri" w:hAnsi="Times New Roman" w:cs="Times New Roman"/>
          <w:color w:val="000000" w:themeColor="text1"/>
          <w:kern w:val="0"/>
          <w:sz w:val="24"/>
          <w:szCs w:val="24"/>
        </w:rPr>
        <w:t xml:space="preserve">пешачење, </w:t>
      </w:r>
      <w:r w:rsidR="00A04F05" w:rsidRPr="00A27889">
        <w:rPr>
          <w:rFonts w:ascii="Times New Roman" w:eastAsia="Calibri" w:hAnsi="Times New Roman" w:cs="Times New Roman"/>
          <w:color w:val="000000" w:themeColor="text1"/>
          <w:kern w:val="0"/>
          <w:sz w:val="24"/>
          <w:szCs w:val="24"/>
        </w:rPr>
        <w:t xml:space="preserve">планинарење, </w:t>
      </w:r>
      <w:r w:rsidRPr="00A27889">
        <w:rPr>
          <w:rFonts w:ascii="Times New Roman" w:eastAsia="Calibri" w:hAnsi="Times New Roman" w:cs="Times New Roman"/>
          <w:color w:val="000000" w:themeColor="text1"/>
          <w:kern w:val="0"/>
          <w:sz w:val="24"/>
          <w:szCs w:val="24"/>
        </w:rPr>
        <w:t xml:space="preserve">лов, риболов, јахање, </w:t>
      </w:r>
      <w:r w:rsidR="00A04F05" w:rsidRPr="00A27889">
        <w:rPr>
          <w:rFonts w:ascii="Times New Roman" w:eastAsia="Calibri" w:hAnsi="Times New Roman" w:cs="Times New Roman"/>
          <w:color w:val="000000" w:themeColor="text1"/>
          <w:kern w:val="0"/>
          <w:sz w:val="24"/>
          <w:szCs w:val="24"/>
        </w:rPr>
        <w:t>ост</w:t>
      </w:r>
      <w:r w:rsidR="00CE4A38" w:rsidRPr="00A27889">
        <w:rPr>
          <w:rFonts w:ascii="Times New Roman" w:eastAsia="Calibri" w:hAnsi="Times New Roman" w:cs="Times New Roman"/>
          <w:color w:val="000000" w:themeColor="text1"/>
          <w:kern w:val="0"/>
          <w:sz w:val="24"/>
          <w:szCs w:val="24"/>
        </w:rPr>
        <w:t>а</w:t>
      </w:r>
      <w:r w:rsidR="00A04F05" w:rsidRPr="00A27889">
        <w:rPr>
          <w:rFonts w:ascii="Times New Roman" w:eastAsia="Calibri" w:hAnsi="Times New Roman" w:cs="Times New Roman"/>
          <w:color w:val="000000" w:themeColor="text1"/>
          <w:kern w:val="0"/>
          <w:sz w:val="24"/>
          <w:szCs w:val="24"/>
        </w:rPr>
        <w:t xml:space="preserve">ле </w:t>
      </w:r>
      <w:r w:rsidRPr="00A27889">
        <w:rPr>
          <w:rFonts w:ascii="Times New Roman" w:eastAsia="Calibri" w:hAnsi="Times New Roman" w:cs="Times New Roman"/>
          <w:color w:val="000000" w:themeColor="text1"/>
          <w:kern w:val="0"/>
          <w:sz w:val="24"/>
          <w:szCs w:val="24"/>
        </w:rPr>
        <w:t>активности</w:t>
      </w:r>
      <w:r w:rsidR="00A04F05" w:rsidRPr="00A27889">
        <w:rPr>
          <w:rFonts w:ascii="Times New Roman" w:eastAsia="Calibri" w:hAnsi="Times New Roman" w:cs="Times New Roman"/>
          <w:color w:val="000000" w:themeColor="text1"/>
          <w:kern w:val="0"/>
          <w:sz w:val="24"/>
          <w:szCs w:val="24"/>
        </w:rPr>
        <w:t xml:space="preserve"> на от</w:t>
      </w:r>
      <w:r w:rsidR="00CE4A38" w:rsidRPr="00A27889">
        <w:rPr>
          <w:rFonts w:ascii="Times New Roman" w:eastAsia="Calibri" w:hAnsi="Times New Roman" w:cs="Times New Roman"/>
          <w:color w:val="000000" w:themeColor="text1"/>
          <w:kern w:val="0"/>
          <w:sz w:val="24"/>
          <w:szCs w:val="24"/>
        </w:rPr>
        <w:t>вореном</w:t>
      </w:r>
      <w:r w:rsidRPr="00A27889">
        <w:rPr>
          <w:rFonts w:ascii="Times New Roman" w:eastAsia="Calibri" w:hAnsi="Times New Roman" w:cs="Times New Roman"/>
          <w:color w:val="000000" w:themeColor="text1"/>
          <w:kern w:val="0"/>
          <w:sz w:val="24"/>
          <w:szCs w:val="24"/>
        </w:rPr>
        <w:t xml:space="preserve">, истраживање флоре и фауне, </w:t>
      </w:r>
      <w:r w:rsidR="00A04F05" w:rsidRPr="00A27889">
        <w:rPr>
          <w:rFonts w:ascii="Times New Roman" w:eastAsia="Calibri" w:hAnsi="Times New Roman" w:cs="Times New Roman"/>
          <w:color w:val="000000" w:themeColor="text1"/>
          <w:kern w:val="0"/>
          <w:sz w:val="24"/>
          <w:szCs w:val="24"/>
        </w:rPr>
        <w:t>бициклизам,</w:t>
      </w:r>
      <w:r w:rsidR="00CE4A38" w:rsidRPr="00A27889">
        <w:rPr>
          <w:rFonts w:ascii="Times New Roman" w:eastAsia="Calibri" w:hAnsi="Times New Roman" w:cs="Times New Roman"/>
          <w:color w:val="000000" w:themeColor="text1"/>
          <w:kern w:val="0"/>
          <w:sz w:val="24"/>
          <w:szCs w:val="24"/>
        </w:rPr>
        <w:t xml:space="preserve"> и други</w:t>
      </w:r>
      <w:r w:rsidR="00A04F05" w:rsidRPr="00A27889">
        <w:rPr>
          <w:rFonts w:ascii="Times New Roman" w:eastAsia="Calibri" w:hAnsi="Times New Roman" w:cs="Times New Roman"/>
          <w:color w:val="000000" w:themeColor="text1"/>
          <w:kern w:val="0"/>
          <w:sz w:val="24"/>
          <w:szCs w:val="24"/>
        </w:rPr>
        <w:t xml:space="preserve"> </w:t>
      </w:r>
      <w:r w:rsidRPr="00A27889">
        <w:rPr>
          <w:rFonts w:ascii="Times New Roman" w:eastAsia="Calibri" w:hAnsi="Times New Roman" w:cs="Times New Roman"/>
          <w:color w:val="000000" w:themeColor="text1"/>
          <w:kern w:val="0"/>
          <w:sz w:val="24"/>
          <w:szCs w:val="24"/>
        </w:rPr>
        <w:t xml:space="preserve">интерактивни садржаји засновани </w:t>
      </w:r>
      <w:r w:rsidR="00CE4A38" w:rsidRPr="00A27889">
        <w:rPr>
          <w:rFonts w:ascii="Times New Roman" w:eastAsia="Calibri" w:hAnsi="Times New Roman" w:cs="Times New Roman"/>
          <w:color w:val="000000" w:themeColor="text1"/>
          <w:kern w:val="0"/>
          <w:sz w:val="24"/>
          <w:szCs w:val="24"/>
        </w:rPr>
        <w:t>углавном</w:t>
      </w:r>
      <w:r w:rsidR="00A04F05" w:rsidRPr="00A27889">
        <w:rPr>
          <w:rFonts w:ascii="Times New Roman" w:eastAsia="Calibri" w:hAnsi="Times New Roman" w:cs="Times New Roman"/>
          <w:color w:val="000000" w:themeColor="text1"/>
          <w:kern w:val="0"/>
          <w:sz w:val="24"/>
          <w:szCs w:val="24"/>
        </w:rPr>
        <w:t xml:space="preserve"> </w:t>
      </w:r>
      <w:r w:rsidRPr="00A27889">
        <w:rPr>
          <w:rFonts w:ascii="Times New Roman" w:eastAsia="Calibri" w:hAnsi="Times New Roman" w:cs="Times New Roman"/>
          <w:color w:val="000000" w:themeColor="text1"/>
          <w:kern w:val="0"/>
          <w:sz w:val="24"/>
          <w:szCs w:val="24"/>
        </w:rPr>
        <w:t xml:space="preserve">на природном </w:t>
      </w:r>
      <w:r w:rsidR="00A04F05" w:rsidRPr="00A27889">
        <w:rPr>
          <w:rFonts w:ascii="Times New Roman" w:eastAsia="Calibri" w:hAnsi="Times New Roman" w:cs="Times New Roman"/>
          <w:color w:val="000000" w:themeColor="text1"/>
          <w:kern w:val="0"/>
          <w:sz w:val="24"/>
          <w:szCs w:val="24"/>
        </w:rPr>
        <w:t xml:space="preserve">наслеђу. </w:t>
      </w:r>
      <w:r w:rsidRPr="00A27889">
        <w:rPr>
          <w:rFonts w:ascii="Times New Roman" w:eastAsia="Calibri" w:hAnsi="Times New Roman" w:cs="Times New Roman"/>
          <w:color w:val="000000" w:themeColor="text1"/>
          <w:kern w:val="0"/>
          <w:sz w:val="24"/>
          <w:szCs w:val="24"/>
        </w:rPr>
        <w:t xml:space="preserve">Овај тренд у туризму заснива </w:t>
      </w:r>
      <w:r w:rsidR="00CE4A38" w:rsidRPr="00A27889">
        <w:rPr>
          <w:rFonts w:ascii="Times New Roman" w:eastAsia="Calibri" w:hAnsi="Times New Roman" w:cs="Times New Roman"/>
          <w:color w:val="000000" w:themeColor="text1"/>
          <w:kern w:val="0"/>
          <w:sz w:val="24"/>
          <w:szCs w:val="24"/>
        </w:rPr>
        <w:t xml:space="preserve">се </w:t>
      </w:r>
      <w:r w:rsidRPr="00A27889">
        <w:rPr>
          <w:rFonts w:ascii="Times New Roman" w:eastAsia="Calibri" w:hAnsi="Times New Roman" w:cs="Times New Roman"/>
          <w:color w:val="000000" w:themeColor="text1"/>
          <w:kern w:val="0"/>
          <w:sz w:val="24"/>
          <w:szCs w:val="24"/>
        </w:rPr>
        <w:t>на тзв. 3Е (Entertainment, Excitement, Education) принципу: забав</w:t>
      </w:r>
      <w:r w:rsidR="00A04F05" w:rsidRPr="00A27889">
        <w:rPr>
          <w:rFonts w:ascii="Times New Roman" w:eastAsia="Calibri" w:hAnsi="Times New Roman" w:cs="Times New Roman"/>
          <w:color w:val="000000" w:themeColor="text1"/>
          <w:kern w:val="0"/>
          <w:sz w:val="24"/>
          <w:szCs w:val="24"/>
        </w:rPr>
        <w:t>а</w:t>
      </w:r>
      <w:r w:rsidRPr="00A27889">
        <w:rPr>
          <w:rFonts w:ascii="Times New Roman" w:eastAsia="Calibri" w:hAnsi="Times New Roman" w:cs="Times New Roman"/>
          <w:color w:val="000000" w:themeColor="text1"/>
          <w:kern w:val="0"/>
          <w:sz w:val="24"/>
          <w:szCs w:val="24"/>
        </w:rPr>
        <w:t xml:space="preserve">, </w:t>
      </w:r>
      <w:r w:rsidRPr="00D91290">
        <w:rPr>
          <w:rFonts w:ascii="Times New Roman" w:eastAsia="Calibri" w:hAnsi="Times New Roman" w:cs="Times New Roman"/>
          <w:kern w:val="0"/>
          <w:sz w:val="24"/>
          <w:szCs w:val="24"/>
        </w:rPr>
        <w:t>узбуђењ</w:t>
      </w:r>
      <w:r w:rsidR="002B25E4" w:rsidRPr="00D91290">
        <w:rPr>
          <w:rFonts w:ascii="Times New Roman" w:eastAsia="Calibri" w:hAnsi="Times New Roman" w:cs="Times New Roman"/>
          <w:kern w:val="0"/>
          <w:sz w:val="24"/>
          <w:szCs w:val="24"/>
        </w:rPr>
        <w:t>е</w:t>
      </w:r>
      <w:r w:rsidRPr="00D91290">
        <w:rPr>
          <w:rFonts w:ascii="Times New Roman" w:eastAsia="Calibri" w:hAnsi="Times New Roman" w:cs="Times New Roman"/>
          <w:kern w:val="0"/>
          <w:sz w:val="24"/>
          <w:szCs w:val="24"/>
        </w:rPr>
        <w:t xml:space="preserve"> и образовањ</w:t>
      </w:r>
      <w:r w:rsidR="002B25E4" w:rsidRPr="00D91290">
        <w:rPr>
          <w:rFonts w:ascii="Times New Roman" w:eastAsia="Calibri" w:hAnsi="Times New Roman" w:cs="Times New Roman"/>
          <w:kern w:val="0"/>
          <w:sz w:val="24"/>
          <w:szCs w:val="24"/>
        </w:rPr>
        <w:t>е</w:t>
      </w:r>
      <w:r w:rsidRPr="00D91290">
        <w:rPr>
          <w:rFonts w:ascii="Times New Roman" w:eastAsia="Calibri" w:hAnsi="Times New Roman" w:cs="Times New Roman"/>
          <w:kern w:val="0"/>
          <w:sz w:val="24"/>
          <w:szCs w:val="24"/>
        </w:rPr>
        <w:t xml:space="preserve">. </w:t>
      </w:r>
      <w:r w:rsidR="00A04F05" w:rsidRPr="00A27889">
        <w:rPr>
          <w:rFonts w:ascii="Times New Roman" w:eastAsia="Calibri" w:hAnsi="Times New Roman" w:cs="Times New Roman"/>
          <w:color w:val="000000" w:themeColor="text1"/>
          <w:kern w:val="0"/>
          <w:sz w:val="24"/>
          <w:szCs w:val="24"/>
        </w:rPr>
        <w:t>Пратеће</w:t>
      </w:r>
      <w:r w:rsidRPr="00A27889">
        <w:rPr>
          <w:rFonts w:ascii="Times New Roman" w:eastAsia="Calibri" w:hAnsi="Times New Roman" w:cs="Times New Roman"/>
          <w:color w:val="000000" w:themeColor="text1"/>
          <w:kern w:val="0"/>
          <w:sz w:val="24"/>
          <w:szCs w:val="24"/>
        </w:rPr>
        <w:t xml:space="preserve"> активности и садржај</w:t>
      </w:r>
      <w:r w:rsidR="00CE4A38" w:rsidRPr="00A27889">
        <w:rPr>
          <w:rFonts w:ascii="Times New Roman" w:eastAsia="Calibri" w:hAnsi="Times New Roman" w:cs="Times New Roman"/>
          <w:color w:val="000000" w:themeColor="text1"/>
          <w:kern w:val="0"/>
          <w:sz w:val="24"/>
          <w:szCs w:val="24"/>
        </w:rPr>
        <w:t>е ов</w:t>
      </w:r>
      <w:r w:rsidR="00A04F05" w:rsidRPr="00A27889">
        <w:rPr>
          <w:rFonts w:ascii="Times New Roman" w:eastAsia="Calibri" w:hAnsi="Times New Roman" w:cs="Times New Roman"/>
          <w:color w:val="000000" w:themeColor="text1"/>
          <w:kern w:val="0"/>
          <w:sz w:val="24"/>
          <w:szCs w:val="24"/>
        </w:rPr>
        <w:t xml:space="preserve">ог </w:t>
      </w:r>
      <w:r w:rsidRPr="00A27889">
        <w:rPr>
          <w:rFonts w:ascii="Times New Roman" w:eastAsia="Calibri" w:hAnsi="Times New Roman" w:cs="Times New Roman"/>
          <w:color w:val="000000" w:themeColor="text1"/>
          <w:kern w:val="0"/>
          <w:sz w:val="24"/>
          <w:szCs w:val="24"/>
        </w:rPr>
        <w:t>туристичк</w:t>
      </w:r>
      <w:r w:rsidR="00A04F05" w:rsidRPr="00A27889">
        <w:rPr>
          <w:rFonts w:ascii="Times New Roman" w:eastAsia="Calibri" w:hAnsi="Times New Roman" w:cs="Times New Roman"/>
          <w:color w:val="000000" w:themeColor="text1"/>
          <w:kern w:val="0"/>
          <w:sz w:val="24"/>
          <w:szCs w:val="24"/>
        </w:rPr>
        <w:t xml:space="preserve">ог </w:t>
      </w:r>
      <w:r w:rsidRPr="00A27889">
        <w:rPr>
          <w:rFonts w:ascii="Times New Roman" w:eastAsia="Calibri" w:hAnsi="Times New Roman" w:cs="Times New Roman"/>
          <w:color w:val="000000" w:themeColor="text1"/>
          <w:kern w:val="0"/>
          <w:sz w:val="24"/>
          <w:szCs w:val="24"/>
        </w:rPr>
        <w:t>производ</w:t>
      </w:r>
      <w:r w:rsidR="00A04F05" w:rsidRPr="00A27889">
        <w:rPr>
          <w:rFonts w:ascii="Times New Roman" w:eastAsia="Calibri" w:hAnsi="Times New Roman" w:cs="Times New Roman"/>
          <w:color w:val="000000" w:themeColor="text1"/>
          <w:kern w:val="0"/>
          <w:sz w:val="24"/>
          <w:szCs w:val="24"/>
        </w:rPr>
        <w:t xml:space="preserve">а треба усагласти са захтевима тражње-циљним тржиштима и тржишним сегментима, </w:t>
      </w:r>
      <w:r w:rsidRPr="00A27889">
        <w:rPr>
          <w:rFonts w:ascii="Times New Roman" w:eastAsia="Calibri" w:hAnsi="Times New Roman" w:cs="Times New Roman"/>
          <w:color w:val="000000" w:themeColor="text1"/>
          <w:kern w:val="0"/>
          <w:sz w:val="24"/>
          <w:szCs w:val="24"/>
        </w:rPr>
        <w:t xml:space="preserve">како би аутентичност и јединственост </w:t>
      </w:r>
      <w:r w:rsidR="00CE4A38" w:rsidRPr="00A27889">
        <w:rPr>
          <w:rFonts w:ascii="Times New Roman" w:eastAsia="Calibri" w:hAnsi="Times New Roman" w:cs="Times New Roman"/>
          <w:color w:val="000000" w:themeColor="text1"/>
          <w:kern w:val="0"/>
          <w:sz w:val="24"/>
          <w:szCs w:val="24"/>
        </w:rPr>
        <w:t>блачког краја</w:t>
      </w:r>
      <w:r w:rsidR="00A04F05" w:rsidRPr="00A27889">
        <w:rPr>
          <w:rFonts w:ascii="Times New Roman" w:eastAsia="Calibri" w:hAnsi="Times New Roman" w:cs="Times New Roman"/>
          <w:color w:val="000000" w:themeColor="text1"/>
          <w:kern w:val="0"/>
          <w:sz w:val="24"/>
          <w:szCs w:val="24"/>
        </w:rPr>
        <w:t xml:space="preserve"> адекватном промоцијом постала видљивија</w:t>
      </w:r>
      <w:r w:rsidR="00E93CAD" w:rsidRPr="00A27889">
        <w:rPr>
          <w:rFonts w:ascii="Times New Roman" w:eastAsia="Calibri" w:hAnsi="Times New Roman" w:cs="Times New Roman"/>
          <w:color w:val="000000" w:themeColor="text1"/>
          <w:kern w:val="0"/>
          <w:sz w:val="24"/>
          <w:szCs w:val="24"/>
        </w:rPr>
        <w:t xml:space="preserve"> на тржишту</w:t>
      </w:r>
      <w:r w:rsidR="00A04F05" w:rsidRPr="00A04F05">
        <w:rPr>
          <w:rFonts w:ascii="Times New Roman" w:eastAsia="Calibri" w:hAnsi="Times New Roman" w:cs="Times New Roman"/>
          <w:color w:val="7030A0"/>
          <w:kern w:val="0"/>
          <w:sz w:val="24"/>
          <w:szCs w:val="24"/>
        </w:rPr>
        <w:t xml:space="preserve">. </w:t>
      </w:r>
    </w:p>
    <w:p w:rsidR="007968E3" w:rsidRDefault="007968E3" w:rsidP="00A04F05">
      <w:pPr>
        <w:autoSpaceDE w:val="0"/>
        <w:autoSpaceDN w:val="0"/>
        <w:adjustRightInd w:val="0"/>
        <w:spacing w:after="0" w:line="360" w:lineRule="auto"/>
        <w:ind w:firstLine="720"/>
        <w:jc w:val="both"/>
        <w:rPr>
          <w:rFonts w:ascii="Times New Roman" w:eastAsia="Calibri" w:hAnsi="Times New Roman" w:cs="Times New Roman"/>
          <w:color w:val="7030A0"/>
          <w:kern w:val="0"/>
          <w:sz w:val="24"/>
          <w:szCs w:val="24"/>
        </w:rPr>
      </w:pPr>
    </w:p>
    <w:tbl>
      <w:tblPr>
        <w:tblW w:w="8793" w:type="dxa"/>
        <w:tblLayout w:type="fixed"/>
        <w:tblLook w:val="0000" w:firstRow="0" w:lastRow="0" w:firstColumn="0" w:lastColumn="0" w:noHBand="0" w:noVBand="0"/>
      </w:tblPr>
      <w:tblGrid>
        <w:gridCol w:w="8793"/>
      </w:tblGrid>
      <w:tr w:rsidR="006B16B8" w:rsidRPr="00810373" w:rsidTr="006B16B8">
        <w:trPr>
          <w:trHeight w:val="267"/>
        </w:trPr>
        <w:tc>
          <w:tcPr>
            <w:tcW w:w="8793" w:type="dxa"/>
            <w:tcBorders>
              <w:top w:val="single" w:sz="4" w:space="0" w:color="000000"/>
              <w:left w:val="single" w:sz="4" w:space="0" w:color="000000"/>
              <w:bottom w:val="single" w:sz="4" w:space="0" w:color="000000"/>
              <w:right w:val="single" w:sz="4" w:space="0" w:color="000000"/>
            </w:tcBorders>
            <w:shd w:val="clear" w:color="auto" w:fill="D9E2F3"/>
          </w:tcPr>
          <w:p w:rsidR="006B16B8" w:rsidRPr="00D1520D" w:rsidRDefault="006B16B8" w:rsidP="006B16B8">
            <w:pPr>
              <w:spacing w:after="0" w:line="240" w:lineRule="auto"/>
              <w:rPr>
                <w:rFonts w:ascii="Times New Roman" w:eastAsia="Calibri" w:hAnsi="Times New Roman" w:cs="Times New Roman"/>
                <w:sz w:val="24"/>
                <w:szCs w:val="24"/>
                <w:lang w:eastAsia="zh-CN" w:bidi="hi-IN"/>
              </w:rPr>
            </w:pPr>
            <w:r w:rsidRPr="00D1520D">
              <w:rPr>
                <w:rFonts w:ascii="Times New Roman" w:eastAsia="Calibri" w:hAnsi="Times New Roman" w:cs="Times New Roman"/>
                <w:sz w:val="24"/>
                <w:szCs w:val="24"/>
                <w:lang w:eastAsia="zh-CN" w:bidi="hi-IN"/>
              </w:rPr>
              <w:t xml:space="preserve">ОБЛИЦИ </w:t>
            </w:r>
            <w:r w:rsidR="00A04F05">
              <w:rPr>
                <w:rFonts w:ascii="Times New Roman" w:eastAsia="Calibri" w:hAnsi="Times New Roman" w:cs="Times New Roman"/>
                <w:sz w:val="24"/>
                <w:szCs w:val="24"/>
                <w:lang w:eastAsia="zh-CN" w:bidi="hi-IN"/>
              </w:rPr>
              <w:t xml:space="preserve">И НИШЕ </w:t>
            </w:r>
            <w:r w:rsidRPr="00D1520D">
              <w:rPr>
                <w:rFonts w:ascii="Times New Roman" w:eastAsia="Calibri" w:hAnsi="Times New Roman" w:cs="Times New Roman"/>
                <w:sz w:val="24"/>
                <w:szCs w:val="24"/>
                <w:lang w:eastAsia="zh-CN" w:bidi="hi-IN"/>
              </w:rPr>
              <w:t>ТУРИСТИЧКИХ ПРОИЗВОДА И АКТИВНОСТИ</w:t>
            </w:r>
          </w:p>
        </w:tc>
      </w:tr>
      <w:tr w:rsidR="006B16B8" w:rsidRPr="00810373" w:rsidTr="006B16B8">
        <w:trPr>
          <w:trHeight w:val="632"/>
        </w:trPr>
        <w:tc>
          <w:tcPr>
            <w:tcW w:w="8793" w:type="dxa"/>
            <w:tcBorders>
              <w:top w:val="single" w:sz="4" w:space="0" w:color="000000"/>
              <w:left w:val="single" w:sz="4" w:space="0" w:color="000000"/>
              <w:bottom w:val="single" w:sz="4" w:space="0" w:color="000000"/>
              <w:right w:val="single" w:sz="4" w:space="0" w:color="000000"/>
            </w:tcBorders>
          </w:tcPr>
          <w:p w:rsidR="006B16B8" w:rsidRPr="00D1520D" w:rsidRDefault="006B16B8" w:rsidP="006B16B8">
            <w:pPr>
              <w:spacing w:after="0" w:line="240" w:lineRule="auto"/>
              <w:jc w:val="both"/>
              <w:rPr>
                <w:rFonts w:ascii="Times New Roman" w:eastAsia="Calibri" w:hAnsi="Times New Roman" w:cs="Times New Roman"/>
                <w:kern w:val="0"/>
                <w:sz w:val="24"/>
              </w:rPr>
            </w:pPr>
            <w:r w:rsidRPr="00D1520D">
              <w:rPr>
                <w:rFonts w:ascii="Times New Roman" w:eastAsia="Calibri" w:hAnsi="Times New Roman" w:cs="Times New Roman"/>
                <w:kern w:val="0"/>
                <w:sz w:val="24"/>
                <w:u w:val="single"/>
              </w:rPr>
              <w:t>Специјална интересовања</w:t>
            </w:r>
            <w:r w:rsidRPr="00D1520D">
              <w:rPr>
                <w:rFonts w:ascii="Times New Roman" w:eastAsia="Calibri" w:hAnsi="Times New Roman" w:cs="Times New Roman"/>
                <w:kern w:val="0"/>
                <w:sz w:val="24"/>
              </w:rPr>
              <w:t>: Ова врста туризма се заснива на путовањима ради упражњавања активности на отвореном и посебног доживљаја, у складу са специфичним интересовањима појединаца или група. Специјални интереси су сет туристичке понуде намењене туристима који желе да развијају своја интересовања и посећују места и локације која су у директној вези са њиховим личним афинитетима (припрема хране, „велнес на отвореном</w:t>
            </w:r>
            <w:r w:rsidRPr="00D1520D">
              <w:rPr>
                <w:rFonts w:ascii="Times New Roman" w:eastAsia="Calibri" w:hAnsi="Times New Roman" w:cs="Times New Roman"/>
                <w:bCs/>
                <w:kern w:val="24"/>
                <w:sz w:val="24"/>
                <w:lang w:eastAsia="en-GB"/>
              </w:rPr>
              <w:t>“</w:t>
            </w:r>
            <w:r w:rsidRPr="00D1520D">
              <w:rPr>
                <w:rFonts w:ascii="Times New Roman" w:eastAsia="Calibri" w:hAnsi="Times New Roman" w:cs="Times New Roman"/>
                <w:kern w:val="0"/>
                <w:sz w:val="24"/>
              </w:rPr>
              <w:t xml:space="preserve"> разни хобији као што је оријентириг, риболов, мушичарење, пешачење, брање лековитог биља, учење заната, зорбинг, посматрање птица…). Ова клијентела не жели стандардизована и круто упакована масовна путовања, већ захтева већу флексибилност на бази одрживости и индивидуалне оријентације. Стога  програме треба поделити према </w:t>
            </w:r>
            <w:r w:rsidRPr="00D1520D">
              <w:rPr>
                <w:rFonts w:ascii="Times New Roman" w:eastAsia="Calibri" w:hAnsi="Times New Roman" w:cs="Times New Roman"/>
                <w:kern w:val="0"/>
                <w:sz w:val="24"/>
              </w:rPr>
              <w:lastRenderedPageBreak/>
              <w:t>циљним групама и сезони на тзв. грубе (</w:t>
            </w:r>
            <w:r w:rsidRPr="00D1520D">
              <w:rPr>
                <w:rFonts w:ascii="Times New Roman" w:eastAsia="Calibri" w:hAnsi="Times New Roman" w:cs="Times New Roman"/>
                <w:bCs/>
                <w:kern w:val="24"/>
                <w:sz w:val="24"/>
                <w:lang w:eastAsia="en-GB"/>
              </w:rPr>
              <w:t>„</w:t>
            </w:r>
            <w:r w:rsidRPr="00D1520D">
              <w:rPr>
                <w:rFonts w:ascii="Times New Roman" w:eastAsia="Calibri" w:hAnsi="Times New Roman" w:cs="Times New Roman"/>
                <w:kern w:val="0"/>
                <w:sz w:val="24"/>
              </w:rPr>
              <w:t>hard</w:t>
            </w:r>
            <w:r w:rsidRPr="00D1520D">
              <w:rPr>
                <w:rFonts w:ascii="Times New Roman" w:eastAsia="Calibri" w:hAnsi="Times New Roman" w:cs="Times New Roman"/>
                <w:bCs/>
                <w:kern w:val="24"/>
                <w:sz w:val="24"/>
                <w:lang w:eastAsia="en-GB"/>
              </w:rPr>
              <w:t>“</w:t>
            </w:r>
            <w:r w:rsidRPr="00D1520D">
              <w:rPr>
                <w:rFonts w:ascii="Times New Roman" w:eastAsia="Calibri" w:hAnsi="Times New Roman" w:cs="Times New Roman"/>
                <w:kern w:val="0"/>
                <w:sz w:val="24"/>
              </w:rPr>
              <w:t>) и благе (</w:t>
            </w:r>
            <w:r w:rsidRPr="00D1520D">
              <w:rPr>
                <w:rFonts w:ascii="Times New Roman" w:eastAsia="Calibri" w:hAnsi="Times New Roman" w:cs="Times New Roman"/>
                <w:bCs/>
                <w:kern w:val="24"/>
                <w:sz w:val="24"/>
                <w:lang w:eastAsia="en-GB"/>
              </w:rPr>
              <w:t>„</w:t>
            </w:r>
            <w:r w:rsidRPr="00D1520D">
              <w:rPr>
                <w:rFonts w:ascii="Times New Roman" w:eastAsia="Calibri" w:hAnsi="Times New Roman" w:cs="Times New Roman"/>
                <w:kern w:val="0"/>
                <w:sz w:val="24"/>
              </w:rPr>
              <w:t>soft</w:t>
            </w:r>
            <w:r w:rsidRPr="00D1520D">
              <w:rPr>
                <w:rFonts w:ascii="Times New Roman" w:eastAsia="Calibri" w:hAnsi="Times New Roman" w:cs="Times New Roman"/>
                <w:bCs/>
                <w:kern w:val="24"/>
                <w:sz w:val="24"/>
                <w:lang w:eastAsia="en-GB"/>
              </w:rPr>
              <w:t>“</w:t>
            </w:r>
            <w:r w:rsidRPr="00D1520D">
              <w:rPr>
                <w:rFonts w:ascii="Times New Roman" w:eastAsia="Calibri" w:hAnsi="Times New Roman" w:cs="Times New Roman"/>
                <w:kern w:val="0"/>
                <w:sz w:val="24"/>
              </w:rPr>
              <w:t xml:space="preserve">) активности. </w:t>
            </w:r>
          </w:p>
          <w:p w:rsidR="006B16B8" w:rsidRPr="00A27889" w:rsidRDefault="00E91E1A" w:rsidP="006B16B8">
            <w:pPr>
              <w:spacing w:after="0" w:line="240" w:lineRule="auto"/>
              <w:jc w:val="both"/>
              <w:rPr>
                <w:rFonts w:ascii="Times New Roman" w:eastAsia="Calibri" w:hAnsi="Times New Roman" w:cs="Times New Roman"/>
                <w:color w:val="000000" w:themeColor="text1"/>
                <w:kern w:val="0"/>
                <w:sz w:val="24"/>
              </w:rPr>
            </w:pPr>
            <w:r w:rsidRPr="00A27889">
              <w:rPr>
                <w:rFonts w:ascii="Times New Roman" w:eastAsia="Calibri" w:hAnsi="Times New Roman" w:cs="Times New Roman"/>
                <w:color w:val="000000" w:themeColor="text1"/>
                <w:kern w:val="0"/>
                <w:sz w:val="24"/>
              </w:rPr>
              <w:t>Најчешће г</w:t>
            </w:r>
            <w:r w:rsidR="006B16B8" w:rsidRPr="00A27889">
              <w:rPr>
                <w:rFonts w:ascii="Times New Roman" w:eastAsia="Calibri" w:hAnsi="Times New Roman" w:cs="Times New Roman"/>
                <w:color w:val="000000" w:themeColor="text1"/>
                <w:kern w:val="0"/>
                <w:sz w:val="24"/>
              </w:rPr>
              <w:t>руб</w:t>
            </w:r>
            <w:r w:rsidRPr="00A27889">
              <w:rPr>
                <w:rFonts w:ascii="Times New Roman" w:eastAsia="Calibri" w:hAnsi="Times New Roman" w:cs="Times New Roman"/>
                <w:color w:val="000000" w:themeColor="text1"/>
                <w:kern w:val="0"/>
                <w:sz w:val="24"/>
              </w:rPr>
              <w:t>е</w:t>
            </w:r>
            <w:r w:rsidR="006B16B8" w:rsidRPr="00A27889">
              <w:rPr>
                <w:rFonts w:ascii="Times New Roman" w:eastAsia="Calibri" w:hAnsi="Times New Roman" w:cs="Times New Roman"/>
                <w:color w:val="000000" w:themeColor="text1"/>
                <w:kern w:val="0"/>
                <w:sz w:val="24"/>
              </w:rPr>
              <w:t xml:space="preserve"> (</w:t>
            </w:r>
            <w:r w:rsidR="006B16B8" w:rsidRPr="00A27889">
              <w:rPr>
                <w:rFonts w:ascii="Times New Roman" w:eastAsia="Calibri" w:hAnsi="Times New Roman" w:cs="Times New Roman"/>
                <w:bCs/>
                <w:color w:val="000000" w:themeColor="text1"/>
                <w:kern w:val="24"/>
                <w:sz w:val="24"/>
                <w:lang w:eastAsia="en-GB"/>
              </w:rPr>
              <w:t>„</w:t>
            </w:r>
            <w:r w:rsidR="006B16B8" w:rsidRPr="00A27889">
              <w:rPr>
                <w:rFonts w:ascii="Times New Roman" w:eastAsia="Calibri" w:hAnsi="Times New Roman" w:cs="Times New Roman"/>
                <w:color w:val="000000" w:themeColor="text1"/>
                <w:kern w:val="0"/>
                <w:sz w:val="24"/>
              </w:rPr>
              <w:t>hard</w:t>
            </w:r>
            <w:r w:rsidR="006B16B8" w:rsidRPr="00A27889">
              <w:rPr>
                <w:rFonts w:ascii="Times New Roman" w:eastAsia="Calibri" w:hAnsi="Times New Roman" w:cs="Times New Roman"/>
                <w:bCs/>
                <w:color w:val="000000" w:themeColor="text1"/>
                <w:kern w:val="24"/>
                <w:sz w:val="24"/>
                <w:lang w:eastAsia="en-GB"/>
              </w:rPr>
              <w:t>“</w:t>
            </w:r>
            <w:r w:rsidR="006B16B8" w:rsidRPr="00A27889">
              <w:rPr>
                <w:rFonts w:ascii="Times New Roman" w:eastAsia="Calibri" w:hAnsi="Times New Roman" w:cs="Times New Roman"/>
                <w:color w:val="000000" w:themeColor="text1"/>
                <w:kern w:val="0"/>
                <w:sz w:val="24"/>
              </w:rPr>
              <w:t xml:space="preserve">) активности </w:t>
            </w:r>
            <w:r w:rsidRPr="00A27889">
              <w:rPr>
                <w:rFonts w:ascii="Times New Roman" w:eastAsia="Calibri" w:hAnsi="Times New Roman" w:cs="Times New Roman"/>
                <w:color w:val="000000" w:themeColor="text1"/>
                <w:kern w:val="0"/>
                <w:sz w:val="24"/>
              </w:rPr>
              <w:t>су</w:t>
            </w:r>
            <w:r w:rsidR="006B16B8" w:rsidRPr="00A27889">
              <w:rPr>
                <w:rFonts w:ascii="Times New Roman" w:eastAsia="Calibri" w:hAnsi="Times New Roman" w:cs="Times New Roman"/>
                <w:color w:val="000000" w:themeColor="text1"/>
                <w:kern w:val="0"/>
                <w:sz w:val="24"/>
              </w:rPr>
              <w:t xml:space="preserve">: вожња кануом и кајаком, </w:t>
            </w:r>
            <w:r w:rsidR="006B16B8" w:rsidRPr="00A27889">
              <w:rPr>
                <w:rFonts w:ascii="Times New Roman" w:eastAsia="Calibri" w:hAnsi="Times New Roman" w:cs="Times New Roman"/>
                <w:bCs/>
                <w:color w:val="000000" w:themeColor="text1"/>
                <w:kern w:val="24"/>
                <w:sz w:val="24"/>
                <w:lang w:eastAsia="en-GB"/>
              </w:rPr>
              <w:t>плaнински бициклизам, планинарење, дуготрајно ходање узбрдо („trekking“), параглајдинг, летење змајем, слободно пењање („free climbing“), џип сaфaри - „</w:t>
            </w:r>
            <w:r w:rsidR="006B16B8" w:rsidRPr="00A27889">
              <w:rPr>
                <w:rFonts w:ascii="Times New Roman" w:eastAsia="Calibri" w:hAnsi="Times New Roman" w:cs="Times New Roman"/>
                <w:color w:val="000000" w:themeColor="text1"/>
                <w:kern w:val="0"/>
                <w:sz w:val="24"/>
              </w:rPr>
              <w:t xml:space="preserve">Off Road 4x4“ итд. </w:t>
            </w:r>
          </w:p>
          <w:p w:rsidR="006B16B8" w:rsidRPr="00D1520D" w:rsidRDefault="00E91E1A" w:rsidP="006B16B8">
            <w:pPr>
              <w:spacing w:after="0" w:line="240" w:lineRule="auto"/>
              <w:jc w:val="both"/>
              <w:rPr>
                <w:rFonts w:ascii="Times New Roman" w:hAnsi="Times New Roman" w:cs="Times New Roman"/>
                <w:sz w:val="24"/>
                <w:szCs w:val="24"/>
              </w:rPr>
            </w:pPr>
            <w:r w:rsidRPr="00A27889">
              <w:rPr>
                <w:rFonts w:ascii="Times New Roman" w:eastAsia="Calibri" w:hAnsi="Times New Roman" w:cs="Times New Roman"/>
                <w:color w:val="000000" w:themeColor="text1"/>
                <w:kern w:val="0"/>
                <w:sz w:val="24"/>
              </w:rPr>
              <w:t xml:space="preserve">Од </w:t>
            </w:r>
            <w:r w:rsidR="006B16B8" w:rsidRPr="00A27889">
              <w:rPr>
                <w:rFonts w:ascii="Times New Roman" w:eastAsia="Calibri" w:hAnsi="Times New Roman" w:cs="Times New Roman"/>
                <w:color w:val="000000" w:themeColor="text1"/>
                <w:kern w:val="0"/>
                <w:sz w:val="24"/>
              </w:rPr>
              <w:t>благих (</w:t>
            </w:r>
            <w:r w:rsidR="006B16B8" w:rsidRPr="00A27889">
              <w:rPr>
                <w:rFonts w:ascii="Times New Roman" w:eastAsia="Calibri" w:hAnsi="Times New Roman" w:cs="Times New Roman"/>
                <w:bCs/>
                <w:color w:val="000000" w:themeColor="text1"/>
                <w:kern w:val="24"/>
                <w:sz w:val="24"/>
                <w:lang w:eastAsia="en-GB"/>
              </w:rPr>
              <w:t>„</w:t>
            </w:r>
            <w:r w:rsidR="006B16B8" w:rsidRPr="00A27889">
              <w:rPr>
                <w:rFonts w:ascii="Times New Roman" w:eastAsia="Calibri" w:hAnsi="Times New Roman" w:cs="Times New Roman"/>
                <w:color w:val="000000" w:themeColor="text1"/>
                <w:kern w:val="0"/>
                <w:sz w:val="24"/>
              </w:rPr>
              <w:t>soft</w:t>
            </w:r>
            <w:r w:rsidR="006B16B8" w:rsidRPr="00A27889">
              <w:rPr>
                <w:rFonts w:ascii="Times New Roman" w:eastAsia="Calibri" w:hAnsi="Times New Roman" w:cs="Times New Roman"/>
                <w:bCs/>
                <w:color w:val="000000" w:themeColor="text1"/>
                <w:kern w:val="24"/>
                <w:sz w:val="24"/>
                <w:lang w:eastAsia="en-GB"/>
              </w:rPr>
              <w:t>“</w:t>
            </w:r>
            <w:r w:rsidR="006B16B8" w:rsidRPr="00A27889">
              <w:rPr>
                <w:rFonts w:ascii="Times New Roman" w:eastAsia="Calibri" w:hAnsi="Times New Roman" w:cs="Times New Roman"/>
                <w:color w:val="000000" w:themeColor="text1"/>
                <w:kern w:val="0"/>
                <w:sz w:val="24"/>
              </w:rPr>
              <w:t>) активности преовлађују: камповање, пешачење</w:t>
            </w:r>
            <w:r w:rsidR="006B16B8" w:rsidRPr="00A27889">
              <w:rPr>
                <w:rFonts w:ascii="Times New Roman" w:eastAsia="Calibri" w:hAnsi="Times New Roman" w:cs="Times New Roman"/>
                <w:bCs/>
                <w:color w:val="000000" w:themeColor="text1"/>
                <w:kern w:val="24"/>
                <w:sz w:val="24"/>
                <w:lang w:eastAsia="en-GB"/>
              </w:rPr>
              <w:t xml:space="preserve"> по обележеним стазама („hiking“)</w:t>
            </w:r>
            <w:r w:rsidR="006B16B8" w:rsidRPr="00A27889">
              <w:rPr>
                <w:rFonts w:ascii="Times New Roman" w:eastAsia="Calibri" w:hAnsi="Times New Roman" w:cs="Times New Roman"/>
                <w:color w:val="000000" w:themeColor="text1"/>
                <w:kern w:val="0"/>
                <w:sz w:val="24"/>
              </w:rPr>
              <w:t>, бициклизам, јахање, лов, риболов, речне експедиције, активности у природи - проучавање флоре и фауне, фото сафари, зорбинг итд.</w:t>
            </w:r>
          </w:p>
        </w:tc>
      </w:tr>
      <w:tr w:rsidR="006B16B8" w:rsidRPr="00810373" w:rsidTr="006B16B8">
        <w:trPr>
          <w:trHeight w:val="257"/>
        </w:trPr>
        <w:tc>
          <w:tcPr>
            <w:tcW w:w="8793" w:type="dxa"/>
            <w:tcBorders>
              <w:top w:val="single" w:sz="4" w:space="0" w:color="000000"/>
              <w:left w:val="single" w:sz="4" w:space="0" w:color="000000"/>
              <w:bottom w:val="single" w:sz="4" w:space="0" w:color="000000"/>
              <w:right w:val="single" w:sz="4" w:space="0" w:color="000000"/>
            </w:tcBorders>
            <w:shd w:val="clear" w:color="auto" w:fill="D9E2F3"/>
          </w:tcPr>
          <w:p w:rsidR="006B16B8" w:rsidRPr="00D1520D" w:rsidRDefault="006B16B8" w:rsidP="006B16B8">
            <w:pPr>
              <w:spacing w:after="0" w:line="240" w:lineRule="auto"/>
              <w:rPr>
                <w:rFonts w:ascii="Times New Roman" w:eastAsia="Calibri" w:hAnsi="Times New Roman" w:cs="Times New Roman"/>
                <w:sz w:val="24"/>
                <w:szCs w:val="24"/>
                <w:lang w:eastAsia="zh-CN" w:bidi="hi-IN"/>
              </w:rPr>
            </w:pPr>
            <w:r w:rsidRPr="00D1520D">
              <w:rPr>
                <w:rFonts w:ascii="Times New Roman" w:eastAsia="Calibri" w:hAnsi="Times New Roman" w:cs="Times New Roman"/>
                <w:sz w:val="24"/>
                <w:szCs w:val="24"/>
                <w:lang w:eastAsia="zh-CN" w:bidi="hi-IN"/>
              </w:rPr>
              <w:lastRenderedPageBreak/>
              <w:t>Предлози за побољшање квалитета производа</w:t>
            </w:r>
          </w:p>
        </w:tc>
      </w:tr>
      <w:tr w:rsidR="006B16B8" w:rsidRPr="00A41CDD" w:rsidTr="006B16B8">
        <w:trPr>
          <w:trHeight w:val="530"/>
        </w:trPr>
        <w:tc>
          <w:tcPr>
            <w:tcW w:w="8793" w:type="dxa"/>
            <w:tcBorders>
              <w:top w:val="single" w:sz="4" w:space="0" w:color="000000"/>
              <w:left w:val="single" w:sz="4" w:space="0" w:color="000000"/>
              <w:bottom w:val="single" w:sz="4" w:space="0" w:color="000000"/>
              <w:right w:val="single" w:sz="4" w:space="0" w:color="000000"/>
            </w:tcBorders>
          </w:tcPr>
          <w:p w:rsidR="00842746" w:rsidRPr="00E93CAD" w:rsidRDefault="006B16B8" w:rsidP="006B16B8">
            <w:pPr>
              <w:pStyle w:val="NoSpacing"/>
              <w:numPr>
                <w:ilvl w:val="0"/>
                <w:numId w:val="16"/>
              </w:numPr>
              <w:jc w:val="both"/>
              <w:rPr>
                <w:rFonts w:ascii="Times New Roman" w:hAnsi="Times New Roman" w:cs="Times New Roman"/>
                <w:sz w:val="24"/>
                <w:szCs w:val="24"/>
              </w:rPr>
            </w:pPr>
            <w:r w:rsidRPr="00E93CAD">
              <w:rPr>
                <w:rFonts w:ascii="Times New Roman" w:eastAsia="Calibri" w:hAnsi="Times New Roman" w:cs="Times New Roman"/>
                <w:kern w:val="0"/>
                <w:sz w:val="24"/>
                <w:szCs w:val="24"/>
                <w:lang w:eastAsia="zh-CN" w:bidi="hi-IN"/>
              </w:rPr>
              <w:t xml:space="preserve">Поставити </w:t>
            </w:r>
            <w:r w:rsidRPr="00E93CAD">
              <w:rPr>
                <w:rFonts w:ascii="Times New Roman" w:hAnsi="Times New Roman" w:cs="Times New Roman"/>
                <w:sz w:val="24"/>
                <w:szCs w:val="24"/>
              </w:rPr>
              <w:t xml:space="preserve">инфо табле. Обележити видиковце, планинарске стазе, стазу </w:t>
            </w:r>
            <w:r w:rsidR="00082894" w:rsidRPr="00E93CAD">
              <w:rPr>
                <w:rFonts w:ascii="Times New Roman" w:hAnsi="Times New Roman" w:cs="Times New Roman"/>
                <w:sz w:val="24"/>
                <w:szCs w:val="24"/>
              </w:rPr>
              <w:t xml:space="preserve">за шетњу </w:t>
            </w:r>
            <w:r w:rsidRPr="00E93CAD">
              <w:rPr>
                <w:rFonts w:ascii="Times New Roman" w:hAnsi="Times New Roman" w:cs="Times New Roman"/>
                <w:sz w:val="24"/>
                <w:szCs w:val="24"/>
              </w:rPr>
              <w:t xml:space="preserve">око </w:t>
            </w:r>
            <w:r w:rsidR="00082894" w:rsidRPr="00E93CAD">
              <w:rPr>
                <w:rFonts w:ascii="Times New Roman" w:hAnsi="Times New Roman" w:cs="Times New Roman"/>
                <w:sz w:val="24"/>
                <w:szCs w:val="24"/>
              </w:rPr>
              <w:t>Бл</w:t>
            </w:r>
            <w:r w:rsidR="00E93CAD" w:rsidRPr="00E93CAD">
              <w:rPr>
                <w:rFonts w:ascii="Times New Roman" w:hAnsi="Times New Roman" w:cs="Times New Roman"/>
                <w:sz w:val="24"/>
                <w:szCs w:val="24"/>
              </w:rPr>
              <w:t>а</w:t>
            </w:r>
            <w:r w:rsidR="00082894" w:rsidRPr="00E93CAD">
              <w:rPr>
                <w:rFonts w:ascii="Times New Roman" w:hAnsi="Times New Roman" w:cs="Times New Roman"/>
                <w:sz w:val="24"/>
                <w:szCs w:val="24"/>
              </w:rPr>
              <w:t>чког</w:t>
            </w:r>
            <w:r w:rsidRPr="00E93CAD">
              <w:rPr>
                <w:rFonts w:ascii="Times New Roman" w:hAnsi="Times New Roman" w:cs="Times New Roman"/>
                <w:sz w:val="24"/>
                <w:szCs w:val="24"/>
              </w:rPr>
              <w:t xml:space="preserve"> језера</w:t>
            </w:r>
            <w:r w:rsidR="00E93CAD" w:rsidRPr="00E93CAD">
              <w:rPr>
                <w:rFonts w:ascii="Times New Roman" w:hAnsi="Times New Roman" w:cs="Times New Roman"/>
                <w:sz w:val="24"/>
                <w:szCs w:val="24"/>
              </w:rPr>
              <w:t>.</w:t>
            </w:r>
          </w:p>
          <w:p w:rsidR="00082894" w:rsidRPr="00A27889" w:rsidRDefault="00842746" w:rsidP="00842746">
            <w:pPr>
              <w:pStyle w:val="NoSpacing"/>
              <w:numPr>
                <w:ilvl w:val="0"/>
                <w:numId w:val="16"/>
              </w:numPr>
              <w:jc w:val="both"/>
              <w:rPr>
                <w:rFonts w:ascii="Times New Roman" w:hAnsi="Times New Roman" w:cs="Times New Roman"/>
                <w:color w:val="000000" w:themeColor="text1"/>
                <w:sz w:val="24"/>
                <w:szCs w:val="24"/>
              </w:rPr>
            </w:pPr>
            <w:r w:rsidRPr="00A27889">
              <w:rPr>
                <w:rFonts w:ascii="Times New Roman" w:hAnsi="Times New Roman" w:cs="Times New Roman"/>
                <w:color w:val="000000" w:themeColor="text1"/>
                <w:sz w:val="24"/>
                <w:szCs w:val="24"/>
              </w:rPr>
              <w:t>Уредити приступ и места за спортски риболов, поставити риболовачке платформе и организ</w:t>
            </w:r>
            <w:r w:rsidR="00E93CAD" w:rsidRPr="00A27889">
              <w:rPr>
                <w:rFonts w:ascii="Times New Roman" w:hAnsi="Times New Roman" w:cs="Times New Roman"/>
                <w:color w:val="000000" w:themeColor="text1"/>
                <w:sz w:val="24"/>
                <w:szCs w:val="24"/>
              </w:rPr>
              <w:t>овати</w:t>
            </w:r>
            <w:r w:rsidRPr="00A27889">
              <w:rPr>
                <w:rFonts w:ascii="Times New Roman" w:hAnsi="Times New Roman" w:cs="Times New Roman"/>
                <w:color w:val="000000" w:themeColor="text1"/>
                <w:sz w:val="24"/>
                <w:szCs w:val="24"/>
              </w:rPr>
              <w:t xml:space="preserve"> међународна риболовачка так</w:t>
            </w:r>
            <w:r w:rsidR="00E93CAD" w:rsidRPr="00A27889">
              <w:rPr>
                <w:rFonts w:ascii="Times New Roman" w:hAnsi="Times New Roman" w:cs="Times New Roman"/>
                <w:color w:val="000000" w:themeColor="text1"/>
                <w:sz w:val="24"/>
                <w:szCs w:val="24"/>
              </w:rPr>
              <w:t>мичења</w:t>
            </w:r>
            <w:r w:rsidRPr="00A27889">
              <w:rPr>
                <w:rFonts w:ascii="Times New Roman" w:hAnsi="Times New Roman" w:cs="Times New Roman"/>
                <w:color w:val="000000" w:themeColor="text1"/>
                <w:sz w:val="24"/>
                <w:szCs w:val="24"/>
              </w:rPr>
              <w:t xml:space="preserve"> на Блачком  </w:t>
            </w:r>
            <w:r w:rsidR="00E93CAD" w:rsidRPr="00A27889">
              <w:rPr>
                <w:rFonts w:ascii="Times New Roman" w:hAnsi="Times New Roman" w:cs="Times New Roman"/>
                <w:color w:val="000000" w:themeColor="text1"/>
                <w:sz w:val="24"/>
                <w:szCs w:val="24"/>
              </w:rPr>
              <w:t xml:space="preserve">и Поповачком </w:t>
            </w:r>
            <w:r w:rsidRPr="00A27889">
              <w:rPr>
                <w:rFonts w:ascii="Times New Roman" w:hAnsi="Times New Roman" w:cs="Times New Roman"/>
                <w:color w:val="000000" w:themeColor="text1"/>
                <w:sz w:val="24"/>
                <w:szCs w:val="24"/>
              </w:rPr>
              <w:t>језеру</w:t>
            </w:r>
            <w:r w:rsidR="00E93CAD" w:rsidRPr="00A27889">
              <w:rPr>
                <w:rFonts w:ascii="Times New Roman" w:hAnsi="Times New Roman" w:cs="Times New Roman"/>
                <w:color w:val="000000" w:themeColor="text1"/>
                <w:sz w:val="24"/>
                <w:szCs w:val="24"/>
              </w:rPr>
              <w:t>.</w:t>
            </w:r>
          </w:p>
          <w:p w:rsidR="00082894" w:rsidRPr="00A27889" w:rsidRDefault="00082894" w:rsidP="00082894">
            <w:pPr>
              <w:pStyle w:val="NoSpacing"/>
              <w:numPr>
                <w:ilvl w:val="0"/>
                <w:numId w:val="16"/>
              </w:numPr>
              <w:jc w:val="both"/>
              <w:rPr>
                <w:rFonts w:ascii="Times New Roman" w:hAnsi="Times New Roman" w:cs="Times New Roman"/>
                <w:color w:val="000000" w:themeColor="text1"/>
                <w:sz w:val="24"/>
                <w:szCs w:val="24"/>
              </w:rPr>
            </w:pPr>
            <w:r w:rsidRPr="00A27889">
              <w:rPr>
                <w:rFonts w:ascii="Times New Roman" w:hAnsi="Times New Roman" w:cs="Times New Roman"/>
                <w:color w:val="000000" w:themeColor="text1"/>
                <w:sz w:val="24"/>
                <w:szCs w:val="24"/>
              </w:rPr>
              <w:t>Поставити информативне табле, клупе, видиковце на пешачкој стази до палеонтолошког налазишта Пребреза (</w:t>
            </w:r>
            <w:r w:rsidR="00E93CAD" w:rsidRPr="00A27889">
              <w:rPr>
                <w:rFonts w:ascii="Times New Roman" w:hAnsi="Times New Roman" w:cs="Times New Roman"/>
                <w:color w:val="000000" w:themeColor="text1"/>
                <w:sz w:val="24"/>
                <w:szCs w:val="24"/>
              </w:rPr>
              <w:t xml:space="preserve">у </w:t>
            </w:r>
            <w:r w:rsidRPr="00A27889">
              <w:rPr>
                <w:rFonts w:ascii="Times New Roman" w:hAnsi="Times New Roman" w:cs="Times New Roman"/>
                <w:color w:val="000000" w:themeColor="text1"/>
                <w:sz w:val="24"/>
                <w:szCs w:val="24"/>
              </w:rPr>
              <w:t>дужин</w:t>
            </w:r>
            <w:r w:rsidR="00E93CAD" w:rsidRPr="00A27889">
              <w:rPr>
                <w:rFonts w:ascii="Times New Roman" w:hAnsi="Times New Roman" w:cs="Times New Roman"/>
                <w:color w:val="000000" w:themeColor="text1"/>
                <w:sz w:val="24"/>
                <w:szCs w:val="24"/>
              </w:rPr>
              <w:t>и од</w:t>
            </w:r>
            <w:r w:rsidRPr="00A27889">
              <w:rPr>
                <w:rFonts w:ascii="Times New Roman" w:hAnsi="Times New Roman" w:cs="Times New Roman"/>
                <w:color w:val="000000" w:themeColor="text1"/>
                <w:sz w:val="24"/>
                <w:szCs w:val="24"/>
              </w:rPr>
              <w:t xml:space="preserve"> 500</w:t>
            </w:r>
            <w:r w:rsidR="00E93CAD" w:rsidRPr="00A27889">
              <w:rPr>
                <w:rFonts w:ascii="Times New Roman" w:hAnsi="Times New Roman" w:cs="Times New Roman"/>
                <w:color w:val="000000" w:themeColor="text1"/>
                <w:sz w:val="24"/>
                <w:szCs w:val="24"/>
              </w:rPr>
              <w:t xml:space="preserve"> m.</w:t>
            </w:r>
            <w:r w:rsidRPr="00A27889">
              <w:rPr>
                <w:rFonts w:ascii="Times New Roman" w:hAnsi="Times New Roman" w:cs="Times New Roman"/>
                <w:color w:val="000000" w:themeColor="text1"/>
                <w:sz w:val="24"/>
                <w:szCs w:val="24"/>
              </w:rPr>
              <w:t>)</w:t>
            </w:r>
          </w:p>
          <w:p w:rsidR="006B16B8" w:rsidRPr="00A27889" w:rsidRDefault="006B16B8" w:rsidP="00082894">
            <w:pPr>
              <w:pStyle w:val="NoSpacing"/>
              <w:numPr>
                <w:ilvl w:val="0"/>
                <w:numId w:val="16"/>
              </w:numPr>
              <w:jc w:val="both"/>
              <w:rPr>
                <w:rFonts w:ascii="Times New Roman" w:eastAsia="Calibri" w:hAnsi="Times New Roman" w:cs="Times New Roman"/>
                <w:strike/>
                <w:color w:val="000000" w:themeColor="text1"/>
                <w:kern w:val="0"/>
                <w:sz w:val="24"/>
                <w:szCs w:val="24"/>
                <w:lang w:eastAsia="zh-CN" w:bidi="hi-IN"/>
              </w:rPr>
            </w:pPr>
            <w:r w:rsidRPr="00A27889">
              <w:rPr>
                <w:rFonts w:ascii="Times New Roman" w:hAnsi="Times New Roman" w:cs="Times New Roman"/>
                <w:color w:val="000000" w:themeColor="text1"/>
                <w:sz w:val="24"/>
                <w:szCs w:val="24"/>
              </w:rPr>
              <w:t xml:space="preserve">Организовати вођења са </w:t>
            </w:r>
            <w:r w:rsidR="00082894" w:rsidRPr="00A27889">
              <w:rPr>
                <w:rFonts w:ascii="Times New Roman" w:hAnsi="Times New Roman" w:cs="Times New Roman"/>
                <w:color w:val="000000" w:themeColor="text1"/>
                <w:sz w:val="24"/>
                <w:szCs w:val="24"/>
              </w:rPr>
              <w:t>пл</w:t>
            </w:r>
            <w:r w:rsidR="00E93CAD" w:rsidRPr="00A27889">
              <w:rPr>
                <w:rFonts w:ascii="Times New Roman" w:hAnsi="Times New Roman" w:cs="Times New Roman"/>
                <w:color w:val="000000" w:themeColor="text1"/>
                <w:sz w:val="24"/>
                <w:szCs w:val="24"/>
              </w:rPr>
              <w:t>анинарским</w:t>
            </w:r>
            <w:r w:rsidR="00082894" w:rsidRPr="00A27889">
              <w:rPr>
                <w:rFonts w:ascii="Times New Roman" w:hAnsi="Times New Roman" w:cs="Times New Roman"/>
                <w:color w:val="000000" w:themeColor="text1"/>
                <w:sz w:val="24"/>
                <w:szCs w:val="24"/>
              </w:rPr>
              <w:t xml:space="preserve"> </w:t>
            </w:r>
            <w:r w:rsidRPr="00A27889">
              <w:rPr>
                <w:rFonts w:ascii="Times New Roman" w:hAnsi="Times New Roman" w:cs="Times New Roman"/>
                <w:color w:val="000000" w:themeColor="text1"/>
                <w:sz w:val="24"/>
                <w:szCs w:val="24"/>
              </w:rPr>
              <w:t>водичима на обележеним стазама</w:t>
            </w:r>
            <w:r w:rsidR="00082894" w:rsidRPr="00A27889">
              <w:rPr>
                <w:rFonts w:ascii="Times New Roman" w:hAnsi="Times New Roman" w:cs="Times New Roman"/>
                <w:color w:val="000000" w:themeColor="text1"/>
                <w:sz w:val="24"/>
                <w:szCs w:val="24"/>
              </w:rPr>
              <w:t xml:space="preserve"> за планинарење од Гргура до места Кукулић (12 </w:t>
            </w:r>
            <w:r w:rsidR="00E93CAD" w:rsidRPr="00A27889">
              <w:rPr>
                <w:rFonts w:ascii="Times New Roman" w:hAnsi="Times New Roman" w:cs="Times New Roman"/>
                <w:color w:val="000000" w:themeColor="text1"/>
                <w:sz w:val="24"/>
                <w:szCs w:val="24"/>
              </w:rPr>
              <w:t>km</w:t>
            </w:r>
            <w:r w:rsidR="00082894" w:rsidRPr="00A27889">
              <w:rPr>
                <w:rFonts w:ascii="Times New Roman" w:hAnsi="Times New Roman" w:cs="Times New Roman"/>
                <w:color w:val="000000" w:themeColor="text1"/>
                <w:sz w:val="24"/>
                <w:szCs w:val="24"/>
              </w:rPr>
              <w:t>), стазу кроз подкопаоничко и јастребачко подручје за брање лековитог биља</w:t>
            </w:r>
          </w:p>
          <w:p w:rsidR="00082894" w:rsidRPr="00A27889" w:rsidRDefault="00082894" w:rsidP="00082894">
            <w:pPr>
              <w:pStyle w:val="NoSpacing"/>
              <w:numPr>
                <w:ilvl w:val="0"/>
                <w:numId w:val="16"/>
              </w:numPr>
              <w:jc w:val="both"/>
              <w:rPr>
                <w:rFonts w:ascii="Times New Roman" w:eastAsia="Calibri" w:hAnsi="Times New Roman" w:cs="Times New Roman"/>
                <w:color w:val="000000" w:themeColor="text1"/>
                <w:kern w:val="0"/>
                <w:sz w:val="24"/>
                <w:szCs w:val="24"/>
                <w:lang w:eastAsia="zh-CN" w:bidi="hi-IN"/>
              </w:rPr>
            </w:pPr>
            <w:r w:rsidRPr="00A27889">
              <w:rPr>
                <w:rFonts w:ascii="Times New Roman" w:eastAsia="Calibri" w:hAnsi="Times New Roman" w:cs="Times New Roman"/>
                <w:color w:val="000000" w:themeColor="text1"/>
                <w:kern w:val="0"/>
                <w:sz w:val="24"/>
                <w:szCs w:val="24"/>
                <w:lang w:eastAsia="zh-CN" w:bidi="hi-IN"/>
              </w:rPr>
              <w:t>Истражити техничке и безбедносне услове</w:t>
            </w:r>
            <w:r w:rsidRPr="00A27889">
              <w:rPr>
                <w:rFonts w:ascii="Times New Roman" w:hAnsi="Times New Roman" w:cs="Times New Roman"/>
                <w:color w:val="000000" w:themeColor="text1"/>
                <w:sz w:val="24"/>
                <w:szCs w:val="24"/>
              </w:rPr>
              <w:t xml:space="preserve"> </w:t>
            </w:r>
            <w:r w:rsidRPr="00A27889">
              <w:rPr>
                <w:rFonts w:ascii="Times New Roman" w:eastAsia="Calibri" w:hAnsi="Times New Roman" w:cs="Times New Roman"/>
                <w:color w:val="000000" w:themeColor="text1"/>
                <w:kern w:val="0"/>
                <w:sz w:val="24"/>
                <w:szCs w:val="24"/>
                <w:lang w:eastAsia="zh-CN" w:bidi="hi-IN"/>
              </w:rPr>
              <w:t xml:space="preserve">на локацији изнад Јанкове клисуре, </w:t>
            </w:r>
            <w:r w:rsidR="00E93CAD" w:rsidRPr="00A27889">
              <w:rPr>
                <w:rFonts w:ascii="Times New Roman" w:eastAsia="Calibri" w:hAnsi="Times New Roman" w:cs="Times New Roman"/>
                <w:color w:val="000000" w:themeColor="text1"/>
                <w:kern w:val="0"/>
                <w:sz w:val="24"/>
                <w:szCs w:val="24"/>
                <w:lang w:eastAsia="zh-CN" w:bidi="hi-IN"/>
              </w:rPr>
              <w:t xml:space="preserve">у </w:t>
            </w:r>
            <w:r w:rsidRPr="00A27889">
              <w:rPr>
                <w:rFonts w:ascii="Times New Roman" w:eastAsia="Calibri" w:hAnsi="Times New Roman" w:cs="Times New Roman"/>
                <w:color w:val="000000" w:themeColor="text1"/>
                <w:kern w:val="0"/>
                <w:sz w:val="24"/>
                <w:szCs w:val="24"/>
                <w:lang w:eastAsia="zh-CN" w:bidi="hi-IN"/>
              </w:rPr>
              <w:t>дужин</w:t>
            </w:r>
            <w:r w:rsidR="00E93CAD" w:rsidRPr="00A27889">
              <w:rPr>
                <w:rFonts w:ascii="Times New Roman" w:eastAsia="Calibri" w:hAnsi="Times New Roman" w:cs="Times New Roman"/>
                <w:color w:val="000000" w:themeColor="text1"/>
                <w:kern w:val="0"/>
                <w:sz w:val="24"/>
                <w:szCs w:val="24"/>
                <w:lang w:eastAsia="zh-CN" w:bidi="hi-IN"/>
              </w:rPr>
              <w:t xml:space="preserve">и од </w:t>
            </w:r>
            <w:r w:rsidRPr="00A27889">
              <w:rPr>
                <w:rFonts w:ascii="Times New Roman" w:eastAsia="Calibri" w:hAnsi="Times New Roman" w:cs="Times New Roman"/>
                <w:color w:val="000000" w:themeColor="text1"/>
                <w:kern w:val="0"/>
                <w:sz w:val="24"/>
                <w:szCs w:val="24"/>
                <w:lang w:eastAsia="zh-CN" w:bidi="hi-IN"/>
              </w:rPr>
              <w:t xml:space="preserve">300 </w:t>
            </w:r>
            <w:r w:rsidR="00E93CAD" w:rsidRPr="00A27889">
              <w:rPr>
                <w:rFonts w:ascii="Times New Roman" w:eastAsia="Calibri" w:hAnsi="Times New Roman" w:cs="Times New Roman"/>
                <w:color w:val="000000" w:themeColor="text1"/>
                <w:kern w:val="0"/>
                <w:sz w:val="24"/>
                <w:szCs w:val="24"/>
                <w:lang w:eastAsia="zh-CN" w:bidi="hi-IN"/>
              </w:rPr>
              <w:t>m</w:t>
            </w:r>
            <w:r w:rsidRPr="00A27889">
              <w:rPr>
                <w:rFonts w:ascii="Times New Roman" w:eastAsia="Calibri" w:hAnsi="Times New Roman" w:cs="Times New Roman"/>
                <w:color w:val="000000" w:themeColor="text1"/>
                <w:kern w:val="0"/>
                <w:sz w:val="24"/>
                <w:szCs w:val="24"/>
                <w:lang w:eastAsia="zh-CN" w:bidi="hi-IN"/>
              </w:rPr>
              <w:t xml:space="preserve"> за постављање зип лајна</w:t>
            </w:r>
          </w:p>
          <w:p w:rsidR="006B16B8" w:rsidRPr="00E93CAD" w:rsidRDefault="00E93CAD" w:rsidP="00C52C40">
            <w:pPr>
              <w:pStyle w:val="NoSpacing"/>
              <w:numPr>
                <w:ilvl w:val="0"/>
                <w:numId w:val="16"/>
              </w:numPr>
              <w:jc w:val="both"/>
              <w:rPr>
                <w:rFonts w:ascii="Times New Roman" w:eastAsia="Calibri" w:hAnsi="Times New Roman" w:cs="Times New Roman"/>
                <w:color w:val="000000" w:themeColor="text1"/>
                <w:kern w:val="0"/>
                <w:sz w:val="24"/>
                <w:szCs w:val="24"/>
                <w:lang w:eastAsia="zh-CN" w:bidi="hi-IN"/>
              </w:rPr>
            </w:pPr>
            <w:r w:rsidRPr="00A27889">
              <w:rPr>
                <w:rFonts w:ascii="Times New Roman" w:eastAsia="Calibri" w:hAnsi="Times New Roman" w:cs="Times New Roman"/>
                <w:color w:val="000000" w:themeColor="text1"/>
                <w:kern w:val="0"/>
                <w:sz w:val="24"/>
                <w:szCs w:val="24"/>
                <w:lang w:eastAsia="zh-CN" w:bidi="hi-IN"/>
              </w:rPr>
              <w:t xml:space="preserve">Појачати </w:t>
            </w:r>
            <w:r w:rsidR="00082894" w:rsidRPr="00A27889">
              <w:rPr>
                <w:rFonts w:ascii="Times New Roman" w:eastAsia="Calibri" w:hAnsi="Times New Roman" w:cs="Times New Roman"/>
                <w:color w:val="000000" w:themeColor="text1"/>
                <w:kern w:val="0"/>
                <w:sz w:val="24"/>
                <w:szCs w:val="24"/>
                <w:lang w:eastAsia="zh-CN" w:bidi="hi-IN"/>
              </w:rPr>
              <w:t xml:space="preserve">сарадњу са </w:t>
            </w:r>
            <w:r w:rsidR="00C52C40" w:rsidRPr="00A27889">
              <w:rPr>
                <w:rFonts w:ascii="Times New Roman" w:eastAsia="Calibri" w:hAnsi="Times New Roman" w:cs="Times New Roman"/>
                <w:color w:val="000000" w:themeColor="text1"/>
                <w:kern w:val="0"/>
                <w:sz w:val="24"/>
                <w:szCs w:val="24"/>
                <w:lang w:eastAsia="zh-CN" w:bidi="hi-IN"/>
              </w:rPr>
              <w:t xml:space="preserve">ЈП „Србијашуме“ и </w:t>
            </w:r>
            <w:r w:rsidR="00082894" w:rsidRPr="00A27889">
              <w:rPr>
                <w:rFonts w:ascii="Times New Roman" w:eastAsia="Calibri" w:hAnsi="Times New Roman" w:cs="Times New Roman"/>
                <w:color w:val="000000" w:themeColor="text1"/>
                <w:kern w:val="0"/>
                <w:sz w:val="24"/>
                <w:szCs w:val="24"/>
                <w:lang w:eastAsia="zh-CN" w:bidi="hi-IN"/>
              </w:rPr>
              <w:t>Удруж</w:t>
            </w:r>
            <w:r w:rsidRPr="00A27889">
              <w:rPr>
                <w:rFonts w:ascii="Times New Roman" w:eastAsia="Calibri" w:hAnsi="Times New Roman" w:cs="Times New Roman"/>
                <w:color w:val="000000" w:themeColor="text1"/>
                <w:kern w:val="0"/>
                <w:sz w:val="24"/>
                <w:szCs w:val="24"/>
                <w:lang w:eastAsia="zh-CN" w:bidi="hi-IN"/>
              </w:rPr>
              <w:t>е</w:t>
            </w:r>
            <w:r w:rsidR="00082894" w:rsidRPr="00A27889">
              <w:rPr>
                <w:rFonts w:ascii="Times New Roman" w:eastAsia="Calibri" w:hAnsi="Times New Roman" w:cs="Times New Roman"/>
                <w:color w:val="000000" w:themeColor="text1"/>
                <w:kern w:val="0"/>
                <w:sz w:val="24"/>
                <w:szCs w:val="24"/>
                <w:lang w:eastAsia="zh-CN" w:bidi="hi-IN"/>
              </w:rPr>
              <w:t xml:space="preserve">њем ловаца </w:t>
            </w:r>
            <w:r w:rsidR="00C52C40" w:rsidRPr="00A27889">
              <w:rPr>
                <w:rFonts w:ascii="Times New Roman" w:eastAsia="Calibri" w:hAnsi="Times New Roman" w:cs="Times New Roman"/>
                <w:color w:val="000000" w:themeColor="text1"/>
                <w:kern w:val="0"/>
                <w:sz w:val="24"/>
                <w:szCs w:val="24"/>
                <w:lang w:eastAsia="zh-CN" w:bidi="hi-IN"/>
              </w:rPr>
              <w:t xml:space="preserve">„Блаце“ </w:t>
            </w:r>
            <w:r w:rsidR="00082894" w:rsidRPr="00A27889">
              <w:rPr>
                <w:rFonts w:ascii="Times New Roman" w:eastAsia="Calibri" w:hAnsi="Times New Roman" w:cs="Times New Roman"/>
                <w:color w:val="000000" w:themeColor="text1"/>
                <w:kern w:val="0"/>
                <w:sz w:val="24"/>
                <w:szCs w:val="24"/>
                <w:lang w:eastAsia="zh-CN" w:bidi="hi-IN"/>
              </w:rPr>
              <w:t>у циљу п</w:t>
            </w:r>
            <w:r w:rsidR="00082894" w:rsidRPr="00D91290">
              <w:rPr>
                <w:rFonts w:ascii="Times New Roman" w:eastAsia="Calibri" w:hAnsi="Times New Roman" w:cs="Times New Roman"/>
                <w:kern w:val="0"/>
                <w:sz w:val="24"/>
                <w:szCs w:val="24"/>
                <w:lang w:eastAsia="zh-CN" w:bidi="hi-IN"/>
              </w:rPr>
              <w:t>рив</w:t>
            </w:r>
            <w:r w:rsidR="00DE42D5" w:rsidRPr="00D91290">
              <w:rPr>
                <w:rFonts w:ascii="Times New Roman" w:eastAsia="Calibri" w:hAnsi="Times New Roman" w:cs="Times New Roman"/>
                <w:kern w:val="0"/>
                <w:sz w:val="24"/>
                <w:szCs w:val="24"/>
                <w:lang w:eastAsia="zh-CN" w:bidi="hi-IN"/>
              </w:rPr>
              <w:t>л</w:t>
            </w:r>
            <w:r w:rsidR="00082894" w:rsidRPr="00D91290">
              <w:rPr>
                <w:rFonts w:ascii="Times New Roman" w:eastAsia="Calibri" w:hAnsi="Times New Roman" w:cs="Times New Roman"/>
                <w:kern w:val="0"/>
                <w:sz w:val="24"/>
                <w:szCs w:val="24"/>
                <w:lang w:eastAsia="zh-CN" w:bidi="hi-IN"/>
              </w:rPr>
              <w:t>ачења</w:t>
            </w:r>
            <w:r w:rsidR="00082894" w:rsidRPr="00A27889">
              <w:rPr>
                <w:rFonts w:ascii="Times New Roman" w:eastAsia="Calibri" w:hAnsi="Times New Roman" w:cs="Times New Roman"/>
                <w:color w:val="000000" w:themeColor="text1"/>
                <w:kern w:val="0"/>
                <w:sz w:val="24"/>
                <w:szCs w:val="24"/>
                <w:lang w:eastAsia="zh-CN" w:bidi="hi-IN"/>
              </w:rPr>
              <w:t xml:space="preserve"> </w:t>
            </w:r>
            <w:r w:rsidRPr="00A27889">
              <w:rPr>
                <w:rFonts w:ascii="Times New Roman" w:eastAsia="Calibri" w:hAnsi="Times New Roman" w:cs="Times New Roman"/>
                <w:color w:val="000000" w:themeColor="text1"/>
                <w:kern w:val="0"/>
                <w:sz w:val="24"/>
                <w:szCs w:val="24"/>
                <w:lang w:eastAsia="zh-CN" w:bidi="hi-IN"/>
              </w:rPr>
              <w:t xml:space="preserve">већег броја </w:t>
            </w:r>
            <w:r w:rsidR="00082894" w:rsidRPr="00A27889">
              <w:rPr>
                <w:rFonts w:ascii="Times New Roman" w:eastAsia="Calibri" w:hAnsi="Times New Roman" w:cs="Times New Roman"/>
                <w:color w:val="000000" w:themeColor="text1"/>
                <w:kern w:val="0"/>
                <w:sz w:val="24"/>
                <w:szCs w:val="24"/>
                <w:lang w:eastAsia="zh-CN" w:bidi="hi-IN"/>
              </w:rPr>
              <w:t xml:space="preserve">ловаца из </w:t>
            </w:r>
            <w:r w:rsidR="00D20A81">
              <w:rPr>
                <w:rFonts w:ascii="Times New Roman" w:eastAsia="Calibri" w:hAnsi="Times New Roman" w:cs="Times New Roman"/>
                <w:color w:val="000000" w:themeColor="text1"/>
                <w:kern w:val="0"/>
                <w:sz w:val="24"/>
                <w:szCs w:val="24"/>
                <w:lang w:eastAsia="zh-CN" w:bidi="hi-IN"/>
              </w:rPr>
              <w:t xml:space="preserve">земље и </w:t>
            </w:r>
            <w:r w:rsidR="00082894" w:rsidRPr="00A27889">
              <w:rPr>
                <w:rFonts w:ascii="Times New Roman" w:eastAsia="Calibri" w:hAnsi="Times New Roman" w:cs="Times New Roman"/>
                <w:color w:val="000000" w:themeColor="text1"/>
                <w:kern w:val="0"/>
                <w:sz w:val="24"/>
                <w:szCs w:val="24"/>
                <w:lang w:eastAsia="zh-CN" w:bidi="hi-IN"/>
              </w:rPr>
              <w:t>иностранства</w:t>
            </w:r>
            <w:r w:rsidRPr="00A27889">
              <w:rPr>
                <w:rFonts w:ascii="Times New Roman" w:eastAsia="Calibri" w:hAnsi="Times New Roman" w:cs="Times New Roman"/>
                <w:color w:val="000000" w:themeColor="text1"/>
                <w:kern w:val="0"/>
                <w:sz w:val="24"/>
                <w:szCs w:val="24"/>
                <w:lang w:eastAsia="zh-CN" w:bidi="hi-IN"/>
              </w:rPr>
              <w:t xml:space="preserve">. Организовати </w:t>
            </w:r>
            <w:r w:rsidR="00C52C40" w:rsidRPr="00A27889">
              <w:rPr>
                <w:rFonts w:ascii="Times New Roman" w:eastAsia="Calibri" w:hAnsi="Times New Roman" w:cs="Times New Roman"/>
                <w:color w:val="000000" w:themeColor="text1"/>
                <w:kern w:val="0"/>
                <w:sz w:val="24"/>
                <w:szCs w:val="24"/>
                <w:lang w:eastAsia="zh-CN" w:bidi="hi-IN"/>
              </w:rPr>
              <w:t>„Ловачку кућу“</w:t>
            </w:r>
            <w:r w:rsidR="00E91E1A" w:rsidRPr="00A27889">
              <w:rPr>
                <w:color w:val="000000" w:themeColor="text1"/>
              </w:rPr>
              <w:t xml:space="preserve"> </w:t>
            </w:r>
            <w:r w:rsidR="00E91E1A" w:rsidRPr="00A27889">
              <w:rPr>
                <w:rFonts w:ascii="Times New Roman" w:eastAsia="Calibri" w:hAnsi="Times New Roman" w:cs="Times New Roman"/>
                <w:color w:val="000000" w:themeColor="text1"/>
                <w:kern w:val="0"/>
                <w:sz w:val="24"/>
                <w:szCs w:val="24"/>
                <w:lang w:eastAsia="zh-CN" w:bidi="hi-IN"/>
              </w:rPr>
              <w:t xml:space="preserve">са смештајем и исхраном за ловце и ловачке псе у заштићеном хигијенском простору уз храну, воду и контролу здравља (ветеринар).  </w:t>
            </w:r>
            <w:r w:rsidR="00A27889">
              <w:rPr>
                <w:rFonts w:ascii="Times New Roman" w:eastAsia="Calibri" w:hAnsi="Times New Roman" w:cs="Times New Roman"/>
                <w:color w:val="000000" w:themeColor="text1"/>
                <w:kern w:val="0"/>
                <w:sz w:val="24"/>
                <w:szCs w:val="24"/>
                <w:lang w:eastAsia="zh-CN" w:bidi="hi-IN"/>
              </w:rPr>
              <w:t>Добар пример из праксе су ловачке куће ЈП Србијашуме</w:t>
            </w:r>
            <w:r w:rsidR="00D20A81">
              <w:rPr>
                <w:rFonts w:ascii="Times New Roman" w:eastAsia="Calibri" w:hAnsi="Times New Roman" w:cs="Times New Roman"/>
                <w:color w:val="000000" w:themeColor="text1"/>
                <w:kern w:val="0"/>
                <w:sz w:val="24"/>
                <w:szCs w:val="24"/>
                <w:lang w:eastAsia="zh-CN" w:bidi="hi-IN"/>
              </w:rPr>
              <w:t>.</w:t>
            </w:r>
            <w:r w:rsidR="00D20A81">
              <w:rPr>
                <w:rStyle w:val="FootnoteReference"/>
                <w:rFonts w:ascii="Times New Roman" w:eastAsia="Calibri" w:hAnsi="Times New Roman" w:cs="Times New Roman"/>
                <w:color w:val="000000" w:themeColor="text1"/>
                <w:kern w:val="0"/>
                <w:sz w:val="24"/>
                <w:szCs w:val="24"/>
                <w:lang w:eastAsia="zh-CN" w:bidi="hi-IN"/>
              </w:rPr>
              <w:footnoteReference w:id="35"/>
            </w:r>
            <w:r w:rsidR="00A27889">
              <w:rPr>
                <w:rFonts w:ascii="Times New Roman" w:eastAsia="Calibri" w:hAnsi="Times New Roman" w:cs="Times New Roman"/>
                <w:color w:val="000000" w:themeColor="text1"/>
                <w:kern w:val="0"/>
                <w:sz w:val="24"/>
                <w:szCs w:val="24"/>
                <w:lang w:eastAsia="zh-CN" w:bidi="hi-IN"/>
              </w:rPr>
              <w:t xml:space="preserve"> </w:t>
            </w:r>
          </w:p>
        </w:tc>
      </w:tr>
      <w:tr w:rsidR="006B16B8" w:rsidRPr="00D1520D" w:rsidTr="006B16B8">
        <w:trPr>
          <w:trHeight w:val="284"/>
        </w:trPr>
        <w:tc>
          <w:tcPr>
            <w:tcW w:w="8793" w:type="dxa"/>
            <w:tcBorders>
              <w:top w:val="single" w:sz="4" w:space="0" w:color="000000"/>
              <w:left w:val="single" w:sz="4" w:space="0" w:color="000000"/>
              <w:bottom w:val="single" w:sz="4" w:space="0" w:color="000000"/>
              <w:right w:val="single" w:sz="4" w:space="0" w:color="000000"/>
            </w:tcBorders>
            <w:shd w:val="clear" w:color="auto" w:fill="D9E2F3"/>
          </w:tcPr>
          <w:p w:rsidR="006B16B8" w:rsidRPr="00D1520D" w:rsidRDefault="006B16B8" w:rsidP="006B16B8">
            <w:pPr>
              <w:spacing w:after="0" w:line="240" w:lineRule="auto"/>
              <w:rPr>
                <w:rFonts w:ascii="Times New Roman" w:eastAsia="Calibri" w:hAnsi="Times New Roman" w:cs="Times New Roman"/>
                <w:sz w:val="24"/>
                <w:szCs w:val="24"/>
                <w:lang w:eastAsia="zh-CN" w:bidi="hi-IN"/>
              </w:rPr>
            </w:pPr>
            <w:r w:rsidRPr="00D1520D">
              <w:rPr>
                <w:rFonts w:ascii="Times New Roman" w:eastAsia="Calibri" w:hAnsi="Times New Roman" w:cs="Times New Roman"/>
                <w:sz w:val="24"/>
                <w:szCs w:val="24"/>
                <w:lang w:eastAsia="zh-CN" w:bidi="hi-IN"/>
              </w:rPr>
              <w:t>Циљни сегменти</w:t>
            </w:r>
          </w:p>
        </w:tc>
      </w:tr>
      <w:tr w:rsidR="006B16B8" w:rsidRPr="00810373" w:rsidTr="006B16B8">
        <w:trPr>
          <w:trHeight w:val="436"/>
        </w:trPr>
        <w:tc>
          <w:tcPr>
            <w:tcW w:w="8793" w:type="dxa"/>
            <w:tcBorders>
              <w:top w:val="single" w:sz="4" w:space="0" w:color="000000"/>
              <w:left w:val="single" w:sz="4" w:space="0" w:color="000000"/>
              <w:bottom w:val="single" w:sz="4" w:space="0" w:color="000000"/>
              <w:right w:val="single" w:sz="4" w:space="0" w:color="000000"/>
            </w:tcBorders>
          </w:tcPr>
          <w:p w:rsidR="006B16B8" w:rsidRPr="00D1520D" w:rsidRDefault="006B16B8" w:rsidP="006B16B8">
            <w:pPr>
              <w:spacing w:after="0" w:line="240" w:lineRule="auto"/>
              <w:rPr>
                <w:rFonts w:ascii="Times New Roman" w:eastAsia="Calibri" w:hAnsi="Times New Roman" w:cs="Times New Roman"/>
                <w:sz w:val="24"/>
                <w:szCs w:val="24"/>
                <w:lang w:eastAsia="zh-CN" w:bidi="hi-IN"/>
              </w:rPr>
            </w:pPr>
            <w:r w:rsidRPr="00D1520D">
              <w:rPr>
                <w:rFonts w:ascii="Times New Roman" w:eastAsia="Calibri" w:hAnsi="Times New Roman" w:cs="Times New Roman"/>
                <w:sz w:val="24"/>
                <w:szCs w:val="24"/>
                <w:lang w:eastAsia="zh-CN" w:bidi="hi-IN"/>
              </w:rPr>
              <w:t>Родитељи и деца</w:t>
            </w:r>
          </w:p>
          <w:p w:rsidR="006B16B8" w:rsidRPr="00D1520D" w:rsidRDefault="006B16B8" w:rsidP="006B16B8">
            <w:pPr>
              <w:spacing w:after="0" w:line="240" w:lineRule="auto"/>
              <w:rPr>
                <w:rFonts w:ascii="Times New Roman" w:eastAsia="Calibri" w:hAnsi="Times New Roman" w:cs="Times New Roman"/>
                <w:strike/>
                <w:sz w:val="24"/>
                <w:szCs w:val="24"/>
                <w:lang w:eastAsia="zh-CN" w:bidi="hi-IN"/>
              </w:rPr>
            </w:pPr>
            <w:r w:rsidRPr="00D1520D">
              <w:rPr>
                <w:rFonts w:ascii="Times New Roman" w:eastAsia="Calibri" w:hAnsi="Times New Roman" w:cs="Times New Roman"/>
                <w:sz w:val="24"/>
                <w:szCs w:val="24"/>
                <w:lang w:eastAsia="zh-CN" w:bidi="hi-IN"/>
              </w:rPr>
              <w:t>Парови чија су деца одрасла и отишла из родитељског дома</w:t>
            </w:r>
            <w:r w:rsidRPr="00D1520D">
              <w:rPr>
                <w:rFonts w:ascii="Times New Roman" w:eastAsia="Calibri" w:hAnsi="Times New Roman" w:cs="Times New Roman"/>
                <w:color w:val="FF0000"/>
                <w:sz w:val="24"/>
                <w:szCs w:val="24"/>
                <w:lang w:eastAsia="zh-CN" w:bidi="hi-IN"/>
              </w:rPr>
              <w:t xml:space="preserve"> </w:t>
            </w:r>
          </w:p>
          <w:p w:rsidR="006B16B8" w:rsidRPr="00D1520D" w:rsidRDefault="006B16B8" w:rsidP="006B16B8">
            <w:pPr>
              <w:spacing w:after="0" w:line="240" w:lineRule="auto"/>
              <w:rPr>
                <w:rFonts w:ascii="Times New Roman" w:eastAsia="Calibri" w:hAnsi="Times New Roman" w:cs="Times New Roman"/>
                <w:sz w:val="24"/>
                <w:szCs w:val="24"/>
                <w:lang w:eastAsia="zh-CN" w:bidi="hi-IN"/>
              </w:rPr>
            </w:pPr>
            <w:r w:rsidRPr="00D1520D">
              <w:rPr>
                <w:rFonts w:ascii="Times New Roman" w:eastAsia="Calibri" w:hAnsi="Times New Roman" w:cs="Times New Roman"/>
                <w:sz w:val="24"/>
                <w:szCs w:val="24"/>
                <w:lang w:eastAsia="zh-CN" w:bidi="hi-IN"/>
              </w:rPr>
              <w:t>Појединци и парови без деце</w:t>
            </w:r>
          </w:p>
          <w:p w:rsidR="006B16B8" w:rsidRPr="00D1520D" w:rsidRDefault="006B16B8" w:rsidP="006B16B8">
            <w:pPr>
              <w:spacing w:after="0" w:line="240" w:lineRule="auto"/>
              <w:rPr>
                <w:rFonts w:ascii="Times New Roman" w:eastAsia="Calibri" w:hAnsi="Times New Roman" w:cs="Times New Roman"/>
                <w:sz w:val="24"/>
                <w:szCs w:val="24"/>
                <w:lang w:eastAsia="zh-CN" w:bidi="hi-IN"/>
              </w:rPr>
            </w:pPr>
            <w:r w:rsidRPr="00D1520D">
              <w:rPr>
                <w:rFonts w:ascii="Times New Roman" w:eastAsia="Calibri" w:hAnsi="Times New Roman" w:cs="Times New Roman"/>
                <w:sz w:val="24"/>
                <w:szCs w:val="24"/>
                <w:lang w:eastAsia="zh-CN" w:bidi="hi-IN"/>
              </w:rPr>
              <w:t>Старија популација 65+</w:t>
            </w:r>
          </w:p>
        </w:tc>
      </w:tr>
      <w:tr w:rsidR="006B16B8" w:rsidRPr="00D1520D" w:rsidTr="006B16B8">
        <w:trPr>
          <w:trHeight w:val="320"/>
        </w:trPr>
        <w:tc>
          <w:tcPr>
            <w:tcW w:w="8793" w:type="dxa"/>
            <w:tcBorders>
              <w:top w:val="single" w:sz="4" w:space="0" w:color="000000"/>
              <w:left w:val="single" w:sz="4" w:space="0" w:color="000000"/>
              <w:bottom w:val="single" w:sz="4" w:space="0" w:color="000000"/>
              <w:right w:val="single" w:sz="4" w:space="0" w:color="000000"/>
            </w:tcBorders>
            <w:shd w:val="clear" w:color="auto" w:fill="D9E2F3"/>
          </w:tcPr>
          <w:p w:rsidR="006B16B8" w:rsidRPr="00D1520D" w:rsidRDefault="006B16B8" w:rsidP="006B16B8">
            <w:pPr>
              <w:spacing w:after="0" w:line="240" w:lineRule="auto"/>
              <w:rPr>
                <w:rFonts w:ascii="Times New Roman" w:eastAsia="Calibri" w:hAnsi="Times New Roman" w:cs="Times New Roman"/>
                <w:sz w:val="24"/>
                <w:szCs w:val="24"/>
                <w:lang w:eastAsia="zh-CN" w:bidi="hi-IN"/>
              </w:rPr>
            </w:pPr>
            <w:r w:rsidRPr="00D1520D">
              <w:rPr>
                <w:rFonts w:ascii="Times New Roman" w:eastAsia="Calibri" w:hAnsi="Times New Roman" w:cs="Times New Roman"/>
                <w:sz w:val="24"/>
                <w:szCs w:val="24"/>
                <w:lang w:eastAsia="zh-CN" w:bidi="hi-IN"/>
              </w:rPr>
              <w:t>Циљна тржишта</w:t>
            </w:r>
          </w:p>
        </w:tc>
      </w:tr>
      <w:tr w:rsidR="006B16B8" w:rsidRPr="00810373" w:rsidTr="006B16B8">
        <w:trPr>
          <w:trHeight w:val="704"/>
        </w:trPr>
        <w:tc>
          <w:tcPr>
            <w:tcW w:w="8793" w:type="dxa"/>
            <w:tcBorders>
              <w:top w:val="single" w:sz="4" w:space="0" w:color="000000"/>
              <w:left w:val="single" w:sz="4" w:space="0" w:color="000000"/>
              <w:bottom w:val="single" w:sz="4" w:space="0" w:color="000000"/>
              <w:right w:val="single" w:sz="4" w:space="0" w:color="000000"/>
            </w:tcBorders>
          </w:tcPr>
          <w:p w:rsidR="006B16B8" w:rsidRPr="00D1520D" w:rsidRDefault="006B16B8" w:rsidP="006B16B8">
            <w:pPr>
              <w:spacing w:after="0" w:line="240" w:lineRule="auto"/>
              <w:rPr>
                <w:rFonts w:ascii="Times New Roman" w:eastAsia="Calibri" w:hAnsi="Times New Roman" w:cs="Times New Roman"/>
                <w:sz w:val="24"/>
                <w:szCs w:val="24"/>
                <w:lang w:eastAsia="zh-CN" w:bidi="hi-IN"/>
              </w:rPr>
            </w:pPr>
            <w:r w:rsidRPr="00D1520D">
              <w:rPr>
                <w:rFonts w:ascii="Times New Roman" w:eastAsia="Calibri" w:hAnsi="Times New Roman" w:cs="Times New Roman"/>
                <w:sz w:val="24"/>
                <w:szCs w:val="24"/>
                <w:lang w:eastAsia="zh-CN" w:bidi="hi-IN"/>
              </w:rPr>
              <w:t>Домаћи туристи</w:t>
            </w:r>
          </w:p>
          <w:p w:rsidR="006B16B8" w:rsidRPr="00D1520D" w:rsidRDefault="006B16B8" w:rsidP="006B16B8">
            <w:pPr>
              <w:spacing w:after="0" w:line="240" w:lineRule="auto"/>
              <w:rPr>
                <w:rFonts w:ascii="Times New Roman" w:eastAsia="Calibri" w:hAnsi="Times New Roman" w:cs="Times New Roman"/>
                <w:sz w:val="24"/>
                <w:szCs w:val="24"/>
                <w:lang w:eastAsia="zh-CN" w:bidi="hi-IN"/>
              </w:rPr>
            </w:pPr>
            <w:r w:rsidRPr="00D1520D">
              <w:rPr>
                <w:rFonts w:ascii="Times New Roman" w:eastAsia="Calibri" w:hAnsi="Times New Roman" w:cs="Times New Roman"/>
                <w:sz w:val="24"/>
                <w:szCs w:val="24"/>
                <w:lang w:eastAsia="zh-CN" w:bidi="hi-IN"/>
              </w:rPr>
              <w:t>Туристи из ex YU република</w:t>
            </w:r>
          </w:p>
          <w:p w:rsidR="006B16B8" w:rsidRPr="00D1520D" w:rsidRDefault="006B16B8" w:rsidP="006B16B8">
            <w:pPr>
              <w:spacing w:after="0" w:line="240" w:lineRule="auto"/>
              <w:rPr>
                <w:rFonts w:ascii="Times New Roman" w:eastAsia="Calibri" w:hAnsi="Times New Roman" w:cs="Times New Roman"/>
                <w:sz w:val="24"/>
                <w:szCs w:val="24"/>
                <w:lang w:eastAsia="zh-CN" w:bidi="hi-IN"/>
              </w:rPr>
            </w:pPr>
            <w:r w:rsidRPr="00D1520D">
              <w:rPr>
                <w:rFonts w:ascii="Times New Roman" w:eastAsia="Calibri" w:hAnsi="Times New Roman" w:cs="Times New Roman"/>
                <w:sz w:val="24"/>
                <w:szCs w:val="24"/>
                <w:lang w:eastAsia="zh-CN" w:bidi="hi-IN"/>
              </w:rPr>
              <w:t>Туристи из ЕУ земаља (без Хрватске и Словеније)</w:t>
            </w:r>
          </w:p>
        </w:tc>
      </w:tr>
      <w:tr w:rsidR="006B16B8" w:rsidRPr="00D1520D" w:rsidTr="006B16B8">
        <w:trPr>
          <w:trHeight w:val="266"/>
        </w:trPr>
        <w:tc>
          <w:tcPr>
            <w:tcW w:w="8793" w:type="dxa"/>
            <w:tcBorders>
              <w:top w:val="single" w:sz="4" w:space="0" w:color="000000"/>
              <w:left w:val="single" w:sz="4" w:space="0" w:color="000000"/>
              <w:bottom w:val="single" w:sz="4" w:space="0" w:color="000000"/>
              <w:right w:val="single" w:sz="4" w:space="0" w:color="000000"/>
            </w:tcBorders>
            <w:shd w:val="clear" w:color="auto" w:fill="D9E2F3"/>
          </w:tcPr>
          <w:p w:rsidR="006B16B8" w:rsidRPr="00D1520D" w:rsidRDefault="006B16B8" w:rsidP="006B16B8">
            <w:pPr>
              <w:spacing w:after="0" w:line="240" w:lineRule="auto"/>
              <w:rPr>
                <w:rFonts w:ascii="Times New Roman" w:eastAsia="Calibri" w:hAnsi="Times New Roman" w:cs="Times New Roman"/>
                <w:sz w:val="24"/>
                <w:szCs w:val="24"/>
              </w:rPr>
            </w:pPr>
            <w:r w:rsidRPr="00D1520D">
              <w:rPr>
                <w:rFonts w:ascii="Times New Roman" w:eastAsia="Calibri" w:hAnsi="Times New Roman" w:cs="Times New Roman"/>
                <w:sz w:val="24"/>
                <w:szCs w:val="24"/>
              </w:rPr>
              <w:t>Промоција</w:t>
            </w:r>
          </w:p>
        </w:tc>
      </w:tr>
      <w:tr w:rsidR="006B16B8" w:rsidRPr="00D1520D" w:rsidTr="006B16B8">
        <w:trPr>
          <w:trHeight w:val="909"/>
        </w:trPr>
        <w:tc>
          <w:tcPr>
            <w:tcW w:w="8793" w:type="dxa"/>
            <w:tcBorders>
              <w:top w:val="single" w:sz="4" w:space="0" w:color="000000"/>
              <w:left w:val="single" w:sz="4" w:space="0" w:color="000000"/>
              <w:bottom w:val="single" w:sz="4" w:space="0" w:color="000000"/>
              <w:right w:val="single" w:sz="4" w:space="0" w:color="000000"/>
            </w:tcBorders>
          </w:tcPr>
          <w:p w:rsidR="006B16B8" w:rsidRPr="00D1520D" w:rsidRDefault="006B16B8" w:rsidP="006B16B8">
            <w:pPr>
              <w:spacing w:after="0" w:line="240" w:lineRule="auto"/>
              <w:rPr>
                <w:rFonts w:ascii="Times New Roman" w:eastAsia="Calibri" w:hAnsi="Times New Roman" w:cs="Times New Roman"/>
                <w:sz w:val="24"/>
                <w:szCs w:val="24"/>
                <w:lang w:eastAsia="zh-CN" w:bidi="hi-IN"/>
              </w:rPr>
            </w:pPr>
            <w:r w:rsidRPr="00D1520D">
              <w:rPr>
                <w:rFonts w:ascii="Times New Roman" w:eastAsia="Calibri" w:hAnsi="Times New Roman" w:cs="Times New Roman"/>
                <w:sz w:val="24"/>
                <w:szCs w:val="24"/>
                <w:lang w:eastAsia="zh-CN" w:bidi="hi-IN"/>
              </w:rPr>
              <w:t>Интернет презентације и друштвене мреже</w:t>
            </w:r>
          </w:p>
          <w:p w:rsidR="006B16B8" w:rsidRPr="00D1520D" w:rsidRDefault="006B16B8" w:rsidP="006B16B8">
            <w:pPr>
              <w:spacing w:after="0" w:line="240" w:lineRule="auto"/>
              <w:rPr>
                <w:rFonts w:ascii="Times New Roman" w:eastAsia="Calibri" w:hAnsi="Times New Roman" w:cs="Times New Roman"/>
                <w:sz w:val="24"/>
                <w:szCs w:val="24"/>
                <w:lang w:eastAsia="zh-CN" w:bidi="hi-IN"/>
              </w:rPr>
            </w:pPr>
            <w:r w:rsidRPr="00D1520D">
              <w:rPr>
                <w:rFonts w:ascii="Times New Roman" w:eastAsia="Calibri" w:hAnsi="Times New Roman" w:cs="Times New Roman"/>
                <w:sz w:val="24"/>
                <w:szCs w:val="24"/>
                <w:lang w:eastAsia="zh-CN" w:bidi="hi-IN"/>
              </w:rPr>
              <w:t>Радио и ТВ</w:t>
            </w:r>
          </w:p>
          <w:p w:rsidR="006B16B8" w:rsidRPr="00D1520D" w:rsidRDefault="006B16B8" w:rsidP="006B16B8">
            <w:pPr>
              <w:spacing w:after="0" w:line="240" w:lineRule="auto"/>
              <w:rPr>
                <w:rFonts w:ascii="Times New Roman" w:eastAsia="Calibri" w:hAnsi="Times New Roman" w:cs="Times New Roman"/>
                <w:sz w:val="24"/>
                <w:szCs w:val="24"/>
                <w:lang w:eastAsia="zh-CN" w:bidi="hi-IN"/>
              </w:rPr>
            </w:pPr>
            <w:r w:rsidRPr="00D1520D">
              <w:rPr>
                <w:rFonts w:ascii="Times New Roman" w:eastAsia="Calibri" w:hAnsi="Times New Roman" w:cs="Times New Roman"/>
                <w:sz w:val="24"/>
                <w:szCs w:val="24"/>
                <w:lang w:eastAsia="zh-CN" w:bidi="hi-IN"/>
              </w:rPr>
              <w:t>Штампани медији, брошуре</w:t>
            </w:r>
          </w:p>
          <w:p w:rsidR="006B16B8" w:rsidRPr="00D1520D" w:rsidRDefault="006B16B8" w:rsidP="006B16B8">
            <w:pPr>
              <w:spacing w:after="0" w:line="240" w:lineRule="auto"/>
              <w:rPr>
                <w:rFonts w:ascii="Times New Roman" w:eastAsia="Calibri" w:hAnsi="Times New Roman" w:cs="Times New Roman"/>
                <w:sz w:val="24"/>
                <w:szCs w:val="24"/>
                <w:lang w:eastAsia="zh-CN" w:bidi="hi-IN"/>
              </w:rPr>
            </w:pPr>
            <w:r w:rsidRPr="00D1520D">
              <w:rPr>
                <w:rFonts w:ascii="Times New Roman" w:eastAsia="Calibri" w:hAnsi="Times New Roman" w:cs="Times New Roman"/>
                <w:sz w:val="24"/>
                <w:szCs w:val="24"/>
                <w:lang w:eastAsia="zh-CN" w:bidi="hi-IN"/>
              </w:rPr>
              <w:t>Наступи на сајмовима</w:t>
            </w:r>
          </w:p>
          <w:p w:rsidR="006B16B8" w:rsidRPr="00D1520D" w:rsidRDefault="00842746" w:rsidP="006B16B8">
            <w:pPr>
              <w:spacing w:after="0" w:line="240" w:lineRule="auto"/>
              <w:rPr>
                <w:rFonts w:ascii="Times New Roman" w:eastAsia="Calibri" w:hAnsi="Times New Roman" w:cs="Times New Roman"/>
                <w:sz w:val="24"/>
                <w:szCs w:val="24"/>
                <w:lang w:eastAsia="zh-CN" w:bidi="hi-IN"/>
              </w:rPr>
            </w:pPr>
            <w:r>
              <w:rPr>
                <w:rFonts w:ascii="Times New Roman" w:eastAsia="Calibri" w:hAnsi="Times New Roman" w:cs="Times New Roman"/>
                <w:sz w:val="24"/>
                <w:szCs w:val="24"/>
                <w:lang w:eastAsia="zh-CN" w:bidi="hi-IN"/>
              </w:rPr>
              <w:t>ГИС</w:t>
            </w:r>
          </w:p>
          <w:p w:rsidR="006B16B8" w:rsidRPr="00D1520D" w:rsidRDefault="006B16B8" w:rsidP="006B16B8">
            <w:pPr>
              <w:spacing w:after="0" w:line="240" w:lineRule="auto"/>
              <w:rPr>
                <w:rFonts w:ascii="Times New Roman" w:eastAsia="Calibri" w:hAnsi="Times New Roman" w:cs="Times New Roman"/>
                <w:sz w:val="24"/>
                <w:szCs w:val="24"/>
                <w:lang w:eastAsia="zh-CN" w:bidi="hi-IN"/>
              </w:rPr>
            </w:pPr>
            <w:r w:rsidRPr="00D1520D">
              <w:rPr>
                <w:rFonts w:ascii="Times New Roman" w:eastAsia="Calibri" w:hAnsi="Times New Roman" w:cs="Times New Roman"/>
                <w:sz w:val="24"/>
                <w:szCs w:val="24"/>
                <w:lang w:eastAsia="zh-CN" w:bidi="hi-IN"/>
              </w:rPr>
              <w:t>Блогери, инфлуенсери</w:t>
            </w:r>
          </w:p>
        </w:tc>
      </w:tr>
    </w:tbl>
    <w:p w:rsidR="006B16B8" w:rsidRPr="00D1520D" w:rsidRDefault="006B16B8" w:rsidP="006B16B8">
      <w:pPr>
        <w:spacing w:after="0" w:line="360" w:lineRule="auto"/>
        <w:ind w:firstLine="720"/>
        <w:jc w:val="both"/>
        <w:rPr>
          <w:rFonts w:ascii="Times New Roman" w:hAnsi="Times New Roman" w:cs="Times New Roman"/>
          <w:sz w:val="24"/>
          <w:szCs w:val="24"/>
        </w:rPr>
      </w:pPr>
    </w:p>
    <w:p w:rsidR="006B16B8" w:rsidRPr="00260BB6" w:rsidRDefault="00842746" w:rsidP="00842746">
      <w:pPr>
        <w:pStyle w:val="LO-normal"/>
        <w:spacing w:after="0" w:line="360" w:lineRule="auto"/>
        <w:ind w:firstLine="720"/>
        <w:jc w:val="both"/>
        <w:rPr>
          <w:rFonts w:ascii="Times New Roman" w:hAnsi="Times New Roman" w:cs="Times New Roman"/>
          <w:sz w:val="24"/>
          <w:szCs w:val="24"/>
        </w:rPr>
      </w:pPr>
      <w:r w:rsidRPr="00260BB6">
        <w:rPr>
          <w:rFonts w:ascii="Times New Roman" w:hAnsi="Times New Roman" w:cs="Times New Roman"/>
          <w:sz w:val="24"/>
          <w:szCs w:val="24"/>
        </w:rPr>
        <w:lastRenderedPageBreak/>
        <w:t>Да би се на бази природног наслеђа развили конкурентни туристички производи потребно је уклонити или бар ублажити ограничења и слабости као што су: слаба доступност атрактивним локацијама поготово у планинским зонама, због стања локалних саобраћајница; слаба инфраструктурна опремљеност и неуређеност сеоских насеља као потенцијалних туристичких места, недовољна комунална опремљеност, скромни смештајни и угоститељски објекти итд.</w:t>
      </w:r>
    </w:p>
    <w:p w:rsidR="00842746" w:rsidRPr="00F64842" w:rsidRDefault="00842746" w:rsidP="00842746">
      <w:pPr>
        <w:spacing w:after="0" w:line="360" w:lineRule="auto"/>
        <w:jc w:val="both"/>
        <w:rPr>
          <w:rFonts w:ascii="Times New Roman" w:hAnsi="Times New Roman" w:cs="Times New Roman"/>
          <w:color w:val="7030A0"/>
          <w:sz w:val="24"/>
          <w:szCs w:val="24"/>
        </w:rPr>
      </w:pPr>
      <w:r w:rsidRPr="00F64842">
        <w:rPr>
          <w:rFonts w:ascii="Times New Roman" w:hAnsi="Times New Roman" w:cs="Times New Roman"/>
          <w:b/>
          <w:color w:val="7030A0"/>
          <w:sz w:val="24"/>
          <w:szCs w:val="24"/>
        </w:rPr>
        <w:tab/>
      </w:r>
      <w:r w:rsidRPr="00E91E1A">
        <w:rPr>
          <w:rFonts w:ascii="Times New Roman" w:hAnsi="Times New Roman" w:cs="Times New Roman"/>
          <w:sz w:val="24"/>
          <w:szCs w:val="24"/>
        </w:rPr>
        <w:t xml:space="preserve">С обзиром да </w:t>
      </w:r>
      <w:r w:rsidR="00260BB6">
        <w:rPr>
          <w:rFonts w:ascii="Times New Roman" w:hAnsi="Times New Roman" w:cs="Times New Roman"/>
          <w:sz w:val="24"/>
          <w:szCs w:val="24"/>
        </w:rPr>
        <w:t xml:space="preserve">се </w:t>
      </w:r>
      <w:r w:rsidRPr="00E91E1A">
        <w:rPr>
          <w:rFonts w:ascii="Times New Roman" w:hAnsi="Times New Roman" w:cs="Times New Roman"/>
          <w:sz w:val="24"/>
          <w:szCs w:val="24"/>
        </w:rPr>
        <w:t xml:space="preserve">општина Блаце </w:t>
      </w:r>
      <w:r w:rsidR="00260BB6">
        <w:rPr>
          <w:rFonts w:ascii="Times New Roman" w:hAnsi="Times New Roman" w:cs="Times New Roman"/>
          <w:sz w:val="24"/>
          <w:szCs w:val="24"/>
        </w:rPr>
        <w:t>определила за</w:t>
      </w:r>
      <w:r w:rsidRPr="00E91E1A">
        <w:rPr>
          <w:rFonts w:ascii="Times New Roman" w:hAnsi="Times New Roman" w:cs="Times New Roman"/>
          <w:sz w:val="24"/>
          <w:szCs w:val="24"/>
        </w:rPr>
        <w:t xml:space="preserve"> стартешки р</w:t>
      </w:r>
      <w:r w:rsidR="00E91E1A" w:rsidRPr="00E91E1A">
        <w:rPr>
          <w:rFonts w:ascii="Times New Roman" w:hAnsi="Times New Roman" w:cs="Times New Roman"/>
          <w:sz w:val="24"/>
          <w:szCs w:val="24"/>
        </w:rPr>
        <w:t>а</w:t>
      </w:r>
      <w:r w:rsidRPr="00E91E1A">
        <w:rPr>
          <w:rFonts w:ascii="Times New Roman" w:hAnsi="Times New Roman" w:cs="Times New Roman"/>
          <w:sz w:val="24"/>
          <w:szCs w:val="24"/>
        </w:rPr>
        <w:t xml:space="preserve">звој туризма неопходно је </w:t>
      </w:r>
      <w:r w:rsidR="004E08CA">
        <w:rPr>
          <w:rFonts w:ascii="Times New Roman" w:hAnsi="Times New Roman" w:cs="Times New Roman"/>
          <w:sz w:val="24"/>
          <w:szCs w:val="24"/>
        </w:rPr>
        <w:t>при</w:t>
      </w:r>
      <w:r w:rsidRPr="00E91E1A">
        <w:rPr>
          <w:rFonts w:ascii="Times New Roman" w:hAnsi="Times New Roman" w:cs="Times New Roman"/>
          <w:sz w:val="24"/>
          <w:szCs w:val="24"/>
        </w:rPr>
        <w:t xml:space="preserve"> претварањ</w:t>
      </w:r>
      <w:r w:rsidR="004E08CA">
        <w:rPr>
          <w:rFonts w:ascii="Times New Roman" w:hAnsi="Times New Roman" w:cs="Times New Roman"/>
          <w:sz w:val="24"/>
          <w:szCs w:val="24"/>
        </w:rPr>
        <w:t>у</w:t>
      </w:r>
      <w:r w:rsidRPr="00E91E1A">
        <w:rPr>
          <w:rFonts w:ascii="Times New Roman" w:hAnsi="Times New Roman" w:cs="Times New Roman"/>
          <w:sz w:val="24"/>
          <w:szCs w:val="24"/>
        </w:rPr>
        <w:t xml:space="preserve"> туристичких </w:t>
      </w:r>
      <w:r w:rsidR="00E91E1A" w:rsidRPr="00E91E1A">
        <w:rPr>
          <w:rFonts w:ascii="Times New Roman" w:hAnsi="Times New Roman" w:cs="Times New Roman"/>
          <w:sz w:val="24"/>
          <w:szCs w:val="24"/>
        </w:rPr>
        <w:t>ресурса</w:t>
      </w:r>
      <w:r w:rsidRPr="00E91E1A">
        <w:rPr>
          <w:rFonts w:ascii="Times New Roman" w:hAnsi="Times New Roman" w:cs="Times New Roman"/>
          <w:sz w:val="24"/>
          <w:szCs w:val="24"/>
        </w:rPr>
        <w:t xml:space="preserve"> у туристичке производе, </w:t>
      </w:r>
      <w:r w:rsidR="004E08CA">
        <w:rPr>
          <w:rFonts w:ascii="Times New Roman" w:hAnsi="Times New Roman" w:cs="Times New Roman"/>
          <w:sz w:val="24"/>
          <w:szCs w:val="24"/>
        </w:rPr>
        <w:t xml:space="preserve">а посебно код специјалних интереса, </w:t>
      </w:r>
      <w:r w:rsidR="00E91E1A" w:rsidRPr="00E91E1A">
        <w:rPr>
          <w:rFonts w:ascii="Times New Roman" w:hAnsi="Times New Roman" w:cs="Times New Roman"/>
          <w:sz w:val="24"/>
          <w:szCs w:val="24"/>
        </w:rPr>
        <w:t>користити</w:t>
      </w:r>
      <w:r w:rsidRPr="00E91E1A">
        <w:rPr>
          <w:rFonts w:ascii="Times New Roman" w:hAnsi="Times New Roman" w:cs="Times New Roman"/>
          <w:sz w:val="24"/>
          <w:szCs w:val="24"/>
        </w:rPr>
        <w:t xml:space="preserve"> дигиталн</w:t>
      </w:r>
      <w:r w:rsidR="00E91E1A" w:rsidRPr="00E91E1A">
        <w:rPr>
          <w:rFonts w:ascii="Times New Roman" w:hAnsi="Times New Roman" w:cs="Times New Roman"/>
          <w:sz w:val="24"/>
          <w:szCs w:val="24"/>
        </w:rPr>
        <w:t>е</w:t>
      </w:r>
      <w:r w:rsidRPr="00E91E1A">
        <w:rPr>
          <w:rFonts w:ascii="Times New Roman" w:hAnsi="Times New Roman" w:cs="Times New Roman"/>
          <w:sz w:val="24"/>
          <w:szCs w:val="24"/>
        </w:rPr>
        <w:t xml:space="preserve"> технологиј</w:t>
      </w:r>
      <w:r w:rsidR="00E91E1A" w:rsidRPr="00E91E1A">
        <w:rPr>
          <w:rFonts w:ascii="Times New Roman" w:hAnsi="Times New Roman" w:cs="Times New Roman"/>
          <w:sz w:val="24"/>
          <w:szCs w:val="24"/>
        </w:rPr>
        <w:t>е</w:t>
      </w:r>
      <w:r w:rsidRPr="00E91E1A">
        <w:rPr>
          <w:rFonts w:ascii="Times New Roman" w:hAnsi="Times New Roman" w:cs="Times New Roman"/>
          <w:sz w:val="24"/>
          <w:szCs w:val="24"/>
        </w:rPr>
        <w:t xml:space="preserve">.  </w:t>
      </w:r>
      <w:r w:rsidR="00E91E1A" w:rsidRPr="00E91E1A">
        <w:rPr>
          <w:rFonts w:ascii="Times New Roman" w:hAnsi="Times New Roman" w:cs="Times New Roman"/>
          <w:sz w:val="24"/>
          <w:szCs w:val="24"/>
        </w:rPr>
        <w:t>Један од најбољих алата</w:t>
      </w:r>
      <w:r w:rsidRPr="00E91E1A">
        <w:rPr>
          <w:rFonts w:ascii="Times New Roman" w:hAnsi="Times New Roman" w:cs="Times New Roman"/>
          <w:sz w:val="24"/>
          <w:szCs w:val="24"/>
        </w:rPr>
        <w:t xml:space="preserve"> у процесу упознавања са свим аспектима деловања туризма у простору је географски информациони систем (ГИС)</w:t>
      </w:r>
      <w:r w:rsidR="00E91E1A" w:rsidRPr="00E91E1A">
        <w:rPr>
          <w:rFonts w:ascii="Times New Roman" w:hAnsi="Times New Roman" w:cs="Times New Roman"/>
          <w:sz w:val="24"/>
          <w:szCs w:val="24"/>
        </w:rPr>
        <w:t xml:space="preserve"> који ЈЛС</w:t>
      </w:r>
      <w:r w:rsidRPr="00E91E1A">
        <w:rPr>
          <w:rFonts w:ascii="Times New Roman" w:hAnsi="Times New Roman" w:cs="Times New Roman"/>
          <w:sz w:val="24"/>
          <w:szCs w:val="24"/>
        </w:rPr>
        <w:t xml:space="preserve"> користе при урбанистичком планирању, туризму, заштити животне средине, саобраћају, управљању имовином, наплати пореза, пољопривреди и др., ради смањења административних трошкова, повећања ефикасности,  квалитетнијег и бржег одлучивања и јачања повезаности са грађанима и купцима роба и  услуга. Увођење ГИС-а који прикупља, анализира и в</w:t>
      </w:r>
      <w:r w:rsidRPr="00D91290">
        <w:rPr>
          <w:rFonts w:ascii="Times New Roman" w:hAnsi="Times New Roman" w:cs="Times New Roman"/>
          <w:sz w:val="24"/>
          <w:szCs w:val="24"/>
        </w:rPr>
        <w:t>изу</w:t>
      </w:r>
      <w:r w:rsidR="00DE42D5" w:rsidRPr="00D91290">
        <w:rPr>
          <w:rFonts w:ascii="Times New Roman" w:hAnsi="Times New Roman" w:cs="Times New Roman"/>
          <w:sz w:val="24"/>
          <w:szCs w:val="24"/>
        </w:rPr>
        <w:t>а</w:t>
      </w:r>
      <w:r w:rsidRPr="00D91290">
        <w:rPr>
          <w:rFonts w:ascii="Times New Roman" w:hAnsi="Times New Roman" w:cs="Times New Roman"/>
          <w:sz w:val="24"/>
          <w:szCs w:val="24"/>
        </w:rPr>
        <w:t>лизу</w:t>
      </w:r>
      <w:r w:rsidRPr="00E91E1A">
        <w:rPr>
          <w:rFonts w:ascii="Times New Roman" w:hAnsi="Times New Roman" w:cs="Times New Roman"/>
          <w:sz w:val="24"/>
          <w:szCs w:val="24"/>
        </w:rPr>
        <w:t>је просторне податке и везе при планирању, управљању, контроли и одлучивању како валоризовати туристичке потенцијале, доприн</w:t>
      </w:r>
      <w:r w:rsidR="004E08CA">
        <w:rPr>
          <w:rFonts w:ascii="Times New Roman" w:hAnsi="Times New Roman" w:cs="Times New Roman"/>
          <w:sz w:val="24"/>
          <w:szCs w:val="24"/>
        </w:rPr>
        <w:t>оси</w:t>
      </w:r>
      <w:r w:rsidRPr="00E91E1A">
        <w:rPr>
          <w:rFonts w:ascii="Times New Roman" w:hAnsi="Times New Roman" w:cs="Times New Roman"/>
          <w:sz w:val="24"/>
          <w:szCs w:val="24"/>
        </w:rPr>
        <w:t xml:space="preserve"> бржем економском развоју. Интеграцијом ГИС-а у планирање и управљање туристичком инфраструктуром на простору општине Блаце олакшало би се доношење одлука о локацији и дистрибуцији туристичких елемената, на основу приступачности, утицаја на животну средину и економске исплативости. </w:t>
      </w:r>
    </w:p>
    <w:p w:rsidR="00842746" w:rsidRPr="000673AB" w:rsidRDefault="00842746" w:rsidP="00F64842">
      <w:pPr>
        <w:spacing w:after="0" w:line="360" w:lineRule="auto"/>
        <w:ind w:firstLine="720"/>
        <w:jc w:val="both"/>
        <w:rPr>
          <w:rFonts w:ascii="Times New Roman" w:hAnsi="Times New Roman" w:cs="Times New Roman"/>
          <w:color w:val="000000" w:themeColor="text1"/>
          <w:sz w:val="24"/>
          <w:szCs w:val="24"/>
        </w:rPr>
      </w:pPr>
      <w:r w:rsidRPr="000673AB">
        <w:rPr>
          <w:rFonts w:ascii="Times New Roman" w:hAnsi="Times New Roman" w:cs="Times New Roman"/>
          <w:color w:val="000000" w:themeColor="text1"/>
          <w:sz w:val="24"/>
          <w:szCs w:val="24"/>
        </w:rPr>
        <w:t xml:space="preserve">ГИС </w:t>
      </w:r>
      <w:r w:rsidR="00F64842" w:rsidRPr="000673AB">
        <w:rPr>
          <w:rFonts w:ascii="Times New Roman" w:hAnsi="Times New Roman" w:cs="Times New Roman"/>
          <w:color w:val="000000" w:themeColor="text1"/>
          <w:sz w:val="24"/>
          <w:szCs w:val="24"/>
        </w:rPr>
        <w:t xml:space="preserve">се </w:t>
      </w:r>
      <w:r w:rsidRPr="000673AB">
        <w:rPr>
          <w:rFonts w:ascii="Times New Roman" w:hAnsi="Times New Roman" w:cs="Times New Roman"/>
          <w:color w:val="000000" w:themeColor="text1"/>
          <w:sz w:val="24"/>
          <w:szCs w:val="24"/>
        </w:rPr>
        <w:t xml:space="preserve">користи и туристичкој понуди и тражњи јер помаже при планирању простора (одређивању примарних области развоја, туристичких рута, дефинисању заштитних зона, утврђивању степена атрактивности и пружању основа за планирање и одлучивање у туризму) што подиже конкурентност на тржишту. </w:t>
      </w:r>
    </w:p>
    <w:p w:rsidR="00DC117D" w:rsidRDefault="00842746" w:rsidP="00DC117D">
      <w:pPr>
        <w:spacing w:after="0" w:line="360" w:lineRule="auto"/>
        <w:ind w:firstLine="720"/>
        <w:jc w:val="both"/>
        <w:rPr>
          <w:rFonts w:ascii="Times New Roman" w:hAnsi="Times New Roman" w:cs="Times New Roman"/>
          <w:color w:val="000000" w:themeColor="text1"/>
          <w:sz w:val="24"/>
          <w:szCs w:val="24"/>
        </w:rPr>
      </w:pPr>
      <w:r w:rsidRPr="000673AB">
        <w:rPr>
          <w:rFonts w:ascii="Times New Roman" w:hAnsi="Times New Roman" w:cs="Times New Roman"/>
          <w:color w:val="000000" w:themeColor="text1"/>
          <w:sz w:val="24"/>
          <w:szCs w:val="24"/>
        </w:rPr>
        <w:t xml:space="preserve">Сталне промене услуга на Web-u захтевају иновирање при промоцији туризма употребом ГИС-а, обогаћивањем функција и повећањем видљивости система коришћењем мултимедијалних садржаја (комбиновањем аудио, видео и текстуалних информација), и </w:t>
      </w:r>
      <w:r w:rsidRPr="00D91290">
        <w:rPr>
          <w:rFonts w:ascii="Times New Roman" w:hAnsi="Times New Roman" w:cs="Times New Roman"/>
          <w:sz w:val="24"/>
          <w:szCs w:val="24"/>
        </w:rPr>
        <w:t>употреб</w:t>
      </w:r>
      <w:r w:rsidR="00DE42D5" w:rsidRPr="00D91290">
        <w:rPr>
          <w:rFonts w:ascii="Times New Roman" w:hAnsi="Times New Roman" w:cs="Times New Roman"/>
          <w:sz w:val="24"/>
          <w:szCs w:val="24"/>
        </w:rPr>
        <w:t>ом</w:t>
      </w:r>
      <w:r w:rsidRPr="00D91290">
        <w:rPr>
          <w:rFonts w:ascii="Times New Roman" w:hAnsi="Times New Roman" w:cs="Times New Roman"/>
          <w:sz w:val="24"/>
          <w:szCs w:val="24"/>
        </w:rPr>
        <w:t xml:space="preserve"> технологије </w:t>
      </w:r>
      <w:r w:rsidRPr="000673AB">
        <w:rPr>
          <w:rFonts w:ascii="Times New Roman" w:hAnsi="Times New Roman" w:cs="Times New Roman"/>
          <w:color w:val="000000" w:themeColor="text1"/>
          <w:sz w:val="24"/>
          <w:szCs w:val="24"/>
        </w:rPr>
        <w:t>виртуелне реалности којом се у тродимензионалној форми имитира одређени простор дестинације како би туриста примио тачну и јасну информацију и био заинтересованији.</w:t>
      </w:r>
      <w:r w:rsidR="00DC117D" w:rsidRPr="000673AB">
        <w:rPr>
          <w:rFonts w:ascii="Times New Roman" w:hAnsi="Times New Roman" w:cs="Times New Roman"/>
          <w:color w:val="000000" w:themeColor="text1"/>
          <w:sz w:val="24"/>
          <w:szCs w:val="24"/>
        </w:rPr>
        <w:t xml:space="preserve"> Све више дестинација се промовише путем ГИС-а, пружањем статистичких или интерактивних картографских информација о туристичким </w:t>
      </w:r>
      <w:r w:rsidR="00DC117D" w:rsidRPr="000673AB">
        <w:rPr>
          <w:rFonts w:ascii="Times New Roman" w:hAnsi="Times New Roman" w:cs="Times New Roman"/>
          <w:color w:val="000000" w:themeColor="text1"/>
          <w:sz w:val="24"/>
          <w:szCs w:val="24"/>
        </w:rPr>
        <w:lastRenderedPageBreak/>
        <w:t>дестинацијама путем Web-а. Туристи се брже и јевтиније информишу, што олакшава путовање и промовише развој туризма, посебно код младих.</w:t>
      </w:r>
    </w:p>
    <w:p w:rsidR="00F64842" w:rsidRPr="0053580E" w:rsidRDefault="000673AB" w:rsidP="0053580E">
      <w:pPr>
        <w:pStyle w:val="Heading2"/>
        <w:numPr>
          <w:ilvl w:val="1"/>
          <w:numId w:val="16"/>
        </w:numPr>
        <w:rPr>
          <w:sz w:val="24"/>
          <w:szCs w:val="24"/>
        </w:rPr>
      </w:pPr>
      <w:bookmarkStart w:id="82" w:name="_Toc204215190"/>
      <w:r w:rsidRPr="0053580E">
        <w:rPr>
          <w:sz w:val="24"/>
          <w:szCs w:val="24"/>
        </w:rPr>
        <w:t xml:space="preserve">Транзитни и </w:t>
      </w:r>
      <w:r w:rsidR="00F64842" w:rsidRPr="0053580E">
        <w:rPr>
          <w:sz w:val="24"/>
          <w:szCs w:val="24"/>
        </w:rPr>
        <w:t>Здравствени туризам</w:t>
      </w:r>
      <w:bookmarkEnd w:id="82"/>
      <w:r w:rsidR="00F64842" w:rsidRPr="0053580E">
        <w:rPr>
          <w:sz w:val="24"/>
          <w:szCs w:val="24"/>
        </w:rPr>
        <w:t xml:space="preserve"> </w:t>
      </w:r>
    </w:p>
    <w:p w:rsidR="000673AB" w:rsidRPr="00F64842" w:rsidRDefault="000673AB" w:rsidP="000673AB">
      <w:pPr>
        <w:spacing w:after="0" w:line="360" w:lineRule="auto"/>
        <w:ind w:firstLine="720"/>
        <w:jc w:val="both"/>
        <w:rPr>
          <w:rFonts w:ascii="Times New Roman" w:hAnsi="Times New Roman" w:cs="Times New Roman"/>
          <w:b/>
          <w:color w:val="000000" w:themeColor="text1"/>
          <w:sz w:val="24"/>
          <w:szCs w:val="24"/>
        </w:rPr>
      </w:pPr>
    </w:p>
    <w:p w:rsidR="00F64842" w:rsidRPr="000673AB" w:rsidRDefault="00DC117D" w:rsidP="00F64842">
      <w:pPr>
        <w:spacing w:after="0" w:line="360" w:lineRule="auto"/>
        <w:ind w:firstLine="720"/>
        <w:jc w:val="both"/>
        <w:rPr>
          <w:rFonts w:ascii="Times New Roman" w:hAnsi="Times New Roman" w:cs="Times New Roman"/>
          <w:color w:val="000000" w:themeColor="text1"/>
          <w:sz w:val="24"/>
          <w:szCs w:val="24"/>
        </w:rPr>
      </w:pPr>
      <w:r w:rsidRPr="000673AB">
        <w:rPr>
          <w:rFonts w:ascii="Times New Roman" w:hAnsi="Times New Roman" w:cs="Times New Roman"/>
          <w:color w:val="000000" w:themeColor="text1"/>
          <w:sz w:val="24"/>
          <w:szCs w:val="24"/>
        </w:rPr>
        <w:t xml:space="preserve">Мада транзитни и здравствени </w:t>
      </w:r>
      <w:r w:rsidR="00DC5167" w:rsidRPr="000673AB">
        <w:rPr>
          <w:rFonts w:ascii="Times New Roman" w:hAnsi="Times New Roman" w:cs="Times New Roman"/>
          <w:color w:val="000000" w:themeColor="text1"/>
          <w:sz w:val="24"/>
          <w:szCs w:val="24"/>
        </w:rPr>
        <w:t xml:space="preserve">туризам </w:t>
      </w:r>
      <w:r w:rsidR="00F64842" w:rsidRPr="000673AB">
        <w:rPr>
          <w:rFonts w:ascii="Times New Roman" w:hAnsi="Times New Roman" w:cs="Times New Roman"/>
          <w:color w:val="000000" w:themeColor="text1"/>
          <w:sz w:val="24"/>
          <w:szCs w:val="24"/>
        </w:rPr>
        <w:t>ни</w:t>
      </w:r>
      <w:r w:rsidR="00DC5167" w:rsidRPr="000673AB">
        <w:rPr>
          <w:rFonts w:ascii="Times New Roman" w:hAnsi="Times New Roman" w:cs="Times New Roman"/>
          <w:color w:val="000000" w:themeColor="text1"/>
          <w:sz w:val="24"/>
          <w:szCs w:val="24"/>
        </w:rPr>
        <w:t>су</w:t>
      </w:r>
      <w:r w:rsidR="00F64842" w:rsidRPr="000673AB">
        <w:rPr>
          <w:rFonts w:ascii="Times New Roman" w:hAnsi="Times New Roman" w:cs="Times New Roman"/>
          <w:color w:val="000000" w:themeColor="text1"/>
          <w:sz w:val="24"/>
          <w:szCs w:val="24"/>
        </w:rPr>
        <w:t xml:space="preserve"> обухваћени истраживачким анкетама</w:t>
      </w:r>
      <w:r w:rsidR="000673AB" w:rsidRPr="000673AB">
        <w:rPr>
          <w:rFonts w:ascii="Times New Roman" w:hAnsi="Times New Roman" w:cs="Times New Roman"/>
          <w:color w:val="000000" w:themeColor="text1"/>
          <w:sz w:val="24"/>
          <w:szCs w:val="24"/>
        </w:rPr>
        <w:t xml:space="preserve">, </w:t>
      </w:r>
      <w:r w:rsidR="00DC5167" w:rsidRPr="000673AB">
        <w:rPr>
          <w:rFonts w:ascii="Times New Roman" w:hAnsi="Times New Roman" w:cs="Times New Roman"/>
          <w:color w:val="000000" w:themeColor="text1"/>
          <w:sz w:val="24"/>
          <w:szCs w:val="24"/>
        </w:rPr>
        <w:t xml:space="preserve"> с обзиром на могућности</w:t>
      </w:r>
      <w:r w:rsidR="00F64842" w:rsidRPr="000673AB">
        <w:rPr>
          <w:rFonts w:ascii="Times New Roman" w:hAnsi="Times New Roman" w:cs="Times New Roman"/>
          <w:color w:val="000000" w:themeColor="text1"/>
          <w:sz w:val="24"/>
          <w:szCs w:val="24"/>
        </w:rPr>
        <w:t xml:space="preserve">, потребно је </w:t>
      </w:r>
      <w:r w:rsidRPr="000673AB">
        <w:rPr>
          <w:rFonts w:ascii="Times New Roman" w:hAnsi="Times New Roman" w:cs="Times New Roman"/>
          <w:color w:val="000000" w:themeColor="text1"/>
          <w:sz w:val="24"/>
          <w:szCs w:val="24"/>
        </w:rPr>
        <w:t xml:space="preserve">сагледати </w:t>
      </w:r>
      <w:r w:rsidR="00DC5167" w:rsidRPr="000673AB">
        <w:rPr>
          <w:rFonts w:ascii="Times New Roman" w:hAnsi="Times New Roman" w:cs="Times New Roman"/>
          <w:color w:val="000000" w:themeColor="text1"/>
          <w:sz w:val="24"/>
          <w:szCs w:val="24"/>
        </w:rPr>
        <w:t>више опција</w:t>
      </w:r>
      <w:r w:rsidRPr="000673AB">
        <w:rPr>
          <w:rFonts w:ascii="Times New Roman" w:hAnsi="Times New Roman" w:cs="Times New Roman"/>
          <w:color w:val="000000" w:themeColor="text1"/>
          <w:sz w:val="24"/>
          <w:szCs w:val="24"/>
        </w:rPr>
        <w:t xml:space="preserve"> њиховог покретања</w:t>
      </w:r>
      <w:r w:rsidR="00F64842" w:rsidRPr="000673AB">
        <w:rPr>
          <w:rFonts w:ascii="Times New Roman" w:hAnsi="Times New Roman" w:cs="Times New Roman"/>
          <w:color w:val="000000" w:themeColor="text1"/>
          <w:sz w:val="24"/>
          <w:szCs w:val="24"/>
        </w:rPr>
        <w:t xml:space="preserve">. </w:t>
      </w:r>
    </w:p>
    <w:p w:rsidR="006B16B8" w:rsidRPr="000673AB" w:rsidRDefault="00F64842" w:rsidP="00DC117D">
      <w:pPr>
        <w:spacing w:after="0" w:line="360" w:lineRule="auto"/>
        <w:ind w:firstLine="720"/>
        <w:jc w:val="both"/>
        <w:rPr>
          <w:color w:val="000000" w:themeColor="text1"/>
        </w:rPr>
      </w:pPr>
      <w:r w:rsidRPr="000673AB">
        <w:rPr>
          <w:rFonts w:ascii="Times New Roman" w:hAnsi="Times New Roman" w:cs="Times New Roman"/>
          <w:color w:val="000000" w:themeColor="text1"/>
          <w:sz w:val="24"/>
          <w:szCs w:val="24"/>
        </w:rPr>
        <w:t xml:space="preserve"> </w:t>
      </w:r>
      <w:r w:rsidR="006B16B8" w:rsidRPr="00DA1B38">
        <w:rPr>
          <w:rFonts w:ascii="Times New Roman" w:eastAsia="Times New Roman" w:hAnsi="Times New Roman" w:cs="Times New Roman"/>
          <w:b/>
          <w:color w:val="000000" w:themeColor="text1"/>
          <w:sz w:val="24"/>
          <w:szCs w:val="24"/>
        </w:rPr>
        <w:t>Транзитни туризам</w:t>
      </w:r>
      <w:r w:rsidR="006B16B8" w:rsidRPr="000673AB">
        <w:rPr>
          <w:rFonts w:ascii="Times New Roman" w:eastAsia="Times New Roman" w:hAnsi="Times New Roman" w:cs="Times New Roman"/>
          <w:color w:val="000000" w:themeColor="text1"/>
          <w:sz w:val="24"/>
          <w:szCs w:val="24"/>
        </w:rPr>
        <w:t xml:space="preserve"> се углавном односи на друмски саобраћај, односно, кретање кроз места, регије или земље, ка одредишту путовања. Карактерише га масован промет, кратко задржавање, наглашена сезоналност и највећа потрошња у односу на друге врсте транзита. Транзитни путници се нерадо одвајају од главних саобраћајница, па се најбољи економски ефекти остварују уз саобраћајнице под претпоставком добре понуде и обележја локалне средине. Задржавање транзитних путника зависи од циља заустављања, а креће се од неколико минута до једног или више ноћења. У одсуству шире квалитетне понуде, у структури трошкова транзитних туриста најзначајнији су гориво и исхрана.</w:t>
      </w:r>
      <w:r w:rsidR="006B16B8" w:rsidRPr="000673AB">
        <w:rPr>
          <w:color w:val="000000" w:themeColor="text1"/>
        </w:rPr>
        <w:t xml:space="preserve"> </w:t>
      </w:r>
    </w:p>
    <w:p w:rsidR="00F64842" w:rsidRPr="000673AB" w:rsidRDefault="00DC5167" w:rsidP="00F64842">
      <w:pPr>
        <w:pStyle w:val="LO-normal"/>
        <w:spacing w:after="0" w:line="360" w:lineRule="auto"/>
        <w:ind w:firstLine="720"/>
        <w:jc w:val="both"/>
        <w:rPr>
          <w:rFonts w:ascii="Times New Roman" w:hAnsi="Times New Roman" w:cs="Times New Roman"/>
          <w:color w:val="000000" w:themeColor="text1"/>
          <w:sz w:val="24"/>
          <w:szCs w:val="24"/>
        </w:rPr>
      </w:pPr>
      <w:r w:rsidRPr="000673AB">
        <w:rPr>
          <w:rFonts w:ascii="Times New Roman" w:hAnsi="Times New Roman" w:cs="Times New Roman"/>
          <w:color w:val="000000" w:themeColor="text1"/>
          <w:sz w:val="24"/>
          <w:szCs w:val="24"/>
        </w:rPr>
        <w:t>М</w:t>
      </w:r>
      <w:r w:rsidR="00F64842" w:rsidRPr="000673AB">
        <w:rPr>
          <w:rFonts w:ascii="Times New Roman" w:hAnsi="Times New Roman" w:cs="Times New Roman"/>
          <w:color w:val="000000" w:themeColor="text1"/>
          <w:sz w:val="24"/>
          <w:szCs w:val="24"/>
        </w:rPr>
        <w:t xml:space="preserve">агистрални пут Белољин – Блаце - Крушевац </w:t>
      </w:r>
      <w:r w:rsidRPr="000673AB">
        <w:rPr>
          <w:rFonts w:ascii="Times New Roman" w:hAnsi="Times New Roman" w:cs="Times New Roman"/>
          <w:color w:val="000000" w:themeColor="text1"/>
          <w:sz w:val="24"/>
          <w:szCs w:val="24"/>
        </w:rPr>
        <w:t>је</w:t>
      </w:r>
      <w:r w:rsidR="00F64842" w:rsidRPr="000673AB">
        <w:rPr>
          <w:rFonts w:ascii="Times New Roman" w:hAnsi="Times New Roman" w:cs="Times New Roman"/>
          <w:color w:val="000000" w:themeColor="text1"/>
          <w:sz w:val="24"/>
          <w:szCs w:val="24"/>
        </w:rPr>
        <w:t xml:space="preserve"> најкраћа веза између Топличке и Крушевачке котлине. </w:t>
      </w:r>
      <w:r w:rsidR="00DD08BB" w:rsidRPr="000673AB">
        <w:rPr>
          <w:rFonts w:ascii="Times New Roman" w:hAnsi="Times New Roman" w:cs="Times New Roman"/>
          <w:color w:val="000000" w:themeColor="text1"/>
          <w:sz w:val="24"/>
          <w:szCs w:val="24"/>
        </w:rPr>
        <w:t>Притом</w:t>
      </w:r>
      <w:r w:rsidR="00F64842" w:rsidRPr="000673AB">
        <w:rPr>
          <w:rFonts w:ascii="Times New Roman" w:hAnsi="Times New Roman" w:cs="Times New Roman"/>
          <w:color w:val="000000" w:themeColor="text1"/>
          <w:sz w:val="24"/>
          <w:szCs w:val="24"/>
        </w:rPr>
        <w:t>, општина Блаце лежи на раскрсници путева према К</w:t>
      </w:r>
      <w:r w:rsidRPr="000673AB">
        <w:rPr>
          <w:rFonts w:ascii="Times New Roman" w:hAnsi="Times New Roman" w:cs="Times New Roman"/>
          <w:color w:val="000000" w:themeColor="text1"/>
          <w:sz w:val="24"/>
          <w:szCs w:val="24"/>
        </w:rPr>
        <w:t>иМ</w:t>
      </w:r>
      <w:r w:rsidR="00F64842" w:rsidRPr="000673AB">
        <w:rPr>
          <w:rFonts w:ascii="Times New Roman" w:hAnsi="Times New Roman" w:cs="Times New Roman"/>
          <w:color w:val="000000" w:themeColor="text1"/>
          <w:sz w:val="24"/>
          <w:szCs w:val="24"/>
        </w:rPr>
        <w:t>, Копаонику, Крушевцу и Прокупљу, што предодређује повољан транзитни положај. Зна</w:t>
      </w:r>
      <w:r w:rsidRPr="000673AB">
        <w:rPr>
          <w:rFonts w:ascii="Times New Roman" w:hAnsi="Times New Roman" w:cs="Times New Roman"/>
          <w:color w:val="000000" w:themeColor="text1"/>
          <w:sz w:val="24"/>
          <w:szCs w:val="24"/>
        </w:rPr>
        <w:t>ч</w:t>
      </w:r>
      <w:r w:rsidR="00F64842" w:rsidRPr="000673AB">
        <w:rPr>
          <w:rFonts w:ascii="Times New Roman" w:hAnsi="Times New Roman" w:cs="Times New Roman"/>
          <w:color w:val="000000" w:themeColor="text1"/>
          <w:sz w:val="24"/>
          <w:szCs w:val="24"/>
        </w:rPr>
        <w:t xml:space="preserve">ајан путни правац је </w:t>
      </w:r>
      <w:r w:rsidRPr="000673AB">
        <w:rPr>
          <w:rFonts w:ascii="Times New Roman" w:hAnsi="Times New Roman" w:cs="Times New Roman"/>
          <w:color w:val="000000" w:themeColor="text1"/>
          <w:sz w:val="24"/>
          <w:szCs w:val="24"/>
        </w:rPr>
        <w:t xml:space="preserve">и </w:t>
      </w:r>
      <w:r w:rsidR="00F64842" w:rsidRPr="000673AB">
        <w:rPr>
          <w:rFonts w:ascii="Times New Roman" w:hAnsi="Times New Roman" w:cs="Times New Roman"/>
          <w:color w:val="000000" w:themeColor="text1"/>
          <w:sz w:val="24"/>
          <w:szCs w:val="24"/>
        </w:rPr>
        <w:t xml:space="preserve">државни пут I реда М-25, чија се деоница Прокупље–Куршумлија </w:t>
      </w:r>
      <w:r w:rsidRPr="000673AB">
        <w:rPr>
          <w:rFonts w:ascii="Times New Roman" w:hAnsi="Times New Roman" w:cs="Times New Roman"/>
          <w:color w:val="000000" w:themeColor="text1"/>
          <w:sz w:val="24"/>
          <w:szCs w:val="24"/>
        </w:rPr>
        <w:t>налази</w:t>
      </w:r>
      <w:r w:rsidR="00F64842" w:rsidRPr="000673AB">
        <w:rPr>
          <w:rFonts w:ascii="Times New Roman" w:hAnsi="Times New Roman" w:cs="Times New Roman"/>
          <w:color w:val="000000" w:themeColor="text1"/>
          <w:sz w:val="24"/>
          <w:szCs w:val="24"/>
        </w:rPr>
        <w:t xml:space="preserve"> </w:t>
      </w:r>
      <w:r w:rsidRPr="000673AB">
        <w:rPr>
          <w:rFonts w:ascii="Times New Roman" w:hAnsi="Times New Roman" w:cs="Times New Roman"/>
          <w:color w:val="000000" w:themeColor="text1"/>
          <w:sz w:val="24"/>
          <w:szCs w:val="24"/>
        </w:rPr>
        <w:t>близу</w:t>
      </w:r>
      <w:r w:rsidR="00F64842" w:rsidRPr="000673AB">
        <w:rPr>
          <w:rFonts w:ascii="Times New Roman" w:hAnsi="Times New Roman" w:cs="Times New Roman"/>
          <w:color w:val="000000" w:themeColor="text1"/>
          <w:sz w:val="24"/>
          <w:szCs w:val="24"/>
        </w:rPr>
        <w:t xml:space="preserve"> југоисточне границе општине, а чијом трасом или у близини трасе, по Просторном плану Р</w:t>
      </w:r>
      <w:r w:rsidR="00387E3F" w:rsidRPr="000673AB">
        <w:rPr>
          <w:rFonts w:ascii="Times New Roman" w:hAnsi="Times New Roman" w:cs="Times New Roman"/>
          <w:color w:val="000000" w:themeColor="text1"/>
          <w:sz w:val="24"/>
          <w:szCs w:val="24"/>
        </w:rPr>
        <w:t>С</w:t>
      </w:r>
      <w:r w:rsidR="00F64842" w:rsidRPr="000673AB">
        <w:rPr>
          <w:rFonts w:ascii="Times New Roman" w:hAnsi="Times New Roman" w:cs="Times New Roman"/>
          <w:color w:val="000000" w:themeColor="text1"/>
          <w:sz w:val="24"/>
          <w:szCs w:val="24"/>
        </w:rPr>
        <w:t xml:space="preserve">, треба да прође аутопут Ниш – Приштина – Пећ – Чакор (граница Црне Горе), као веза са планираним путем Београд – Јужни Јадран. </w:t>
      </w:r>
      <w:r w:rsidRPr="000673AB">
        <w:rPr>
          <w:rFonts w:ascii="Times New Roman" w:hAnsi="Times New Roman" w:cs="Times New Roman"/>
          <w:color w:val="000000" w:themeColor="text1"/>
          <w:sz w:val="24"/>
          <w:szCs w:val="24"/>
        </w:rPr>
        <w:t>Све претходно н</w:t>
      </w:r>
      <w:r w:rsidR="00F64842" w:rsidRPr="000673AB">
        <w:rPr>
          <w:rFonts w:ascii="Times New Roman" w:hAnsi="Times New Roman" w:cs="Times New Roman"/>
          <w:color w:val="000000" w:themeColor="text1"/>
          <w:sz w:val="24"/>
          <w:szCs w:val="24"/>
        </w:rPr>
        <w:t xml:space="preserve">аведено </w:t>
      </w:r>
      <w:r w:rsidRPr="000673AB">
        <w:rPr>
          <w:rFonts w:ascii="Times New Roman" w:hAnsi="Times New Roman" w:cs="Times New Roman"/>
          <w:color w:val="000000" w:themeColor="text1"/>
          <w:sz w:val="24"/>
          <w:szCs w:val="24"/>
        </w:rPr>
        <w:t>потврђује да постоје м</w:t>
      </w:r>
      <w:r w:rsidR="00F64842" w:rsidRPr="000673AB">
        <w:rPr>
          <w:rFonts w:ascii="Times New Roman" w:hAnsi="Times New Roman" w:cs="Times New Roman"/>
          <w:color w:val="000000" w:themeColor="text1"/>
          <w:sz w:val="24"/>
          <w:szCs w:val="24"/>
        </w:rPr>
        <w:t>огућности за раз</w:t>
      </w:r>
      <w:r w:rsidRPr="000673AB">
        <w:rPr>
          <w:rFonts w:ascii="Times New Roman" w:hAnsi="Times New Roman" w:cs="Times New Roman"/>
          <w:color w:val="000000" w:themeColor="text1"/>
          <w:sz w:val="24"/>
          <w:szCs w:val="24"/>
        </w:rPr>
        <w:t>вој</w:t>
      </w:r>
      <w:r w:rsidR="00F64842" w:rsidRPr="000673AB">
        <w:rPr>
          <w:rFonts w:ascii="Times New Roman" w:hAnsi="Times New Roman" w:cs="Times New Roman"/>
          <w:color w:val="000000" w:themeColor="text1"/>
          <w:sz w:val="24"/>
          <w:szCs w:val="24"/>
        </w:rPr>
        <w:t xml:space="preserve"> транзитног туризма. </w:t>
      </w:r>
    </w:p>
    <w:p w:rsidR="006B16B8" w:rsidRPr="00FA45D0" w:rsidRDefault="006B16B8" w:rsidP="00F64842">
      <w:pPr>
        <w:pStyle w:val="LO-normal"/>
        <w:spacing w:after="0" w:line="360" w:lineRule="auto"/>
        <w:ind w:firstLine="720"/>
        <w:jc w:val="both"/>
        <w:rPr>
          <w:rFonts w:ascii="Times New Roman" w:hAnsi="Times New Roman" w:cs="Times New Roman"/>
          <w:bCs/>
          <w:color w:val="000000" w:themeColor="text1"/>
          <w:sz w:val="24"/>
          <w:szCs w:val="24"/>
        </w:rPr>
      </w:pPr>
      <w:r w:rsidRPr="00FA45D0">
        <w:rPr>
          <w:rFonts w:ascii="Times New Roman" w:hAnsi="Times New Roman" w:cs="Times New Roman"/>
          <w:bCs/>
          <w:color w:val="000000" w:themeColor="text1"/>
          <w:sz w:val="24"/>
          <w:szCs w:val="24"/>
        </w:rPr>
        <w:t>Предлози за по</w:t>
      </w:r>
      <w:r w:rsidR="00387E3F" w:rsidRPr="00FA45D0">
        <w:rPr>
          <w:rFonts w:ascii="Times New Roman" w:hAnsi="Times New Roman" w:cs="Times New Roman"/>
          <w:bCs/>
          <w:color w:val="000000" w:themeColor="text1"/>
          <w:sz w:val="24"/>
          <w:szCs w:val="24"/>
        </w:rPr>
        <w:t>кретање</w:t>
      </w:r>
      <w:r w:rsidRPr="00FA45D0">
        <w:rPr>
          <w:rFonts w:ascii="Times New Roman" w:hAnsi="Times New Roman" w:cs="Times New Roman"/>
          <w:bCs/>
          <w:color w:val="000000" w:themeColor="text1"/>
          <w:sz w:val="24"/>
          <w:szCs w:val="24"/>
        </w:rPr>
        <w:t xml:space="preserve"> </w:t>
      </w:r>
      <w:r w:rsidR="00387E3F" w:rsidRPr="00FA45D0">
        <w:rPr>
          <w:rFonts w:ascii="Times New Roman" w:hAnsi="Times New Roman" w:cs="Times New Roman"/>
          <w:bCs/>
          <w:color w:val="000000" w:themeColor="text1"/>
          <w:sz w:val="24"/>
          <w:szCs w:val="24"/>
        </w:rPr>
        <w:t>транзитног туризма</w:t>
      </w:r>
      <w:r w:rsidRPr="00FA45D0">
        <w:rPr>
          <w:rFonts w:ascii="Times New Roman" w:hAnsi="Times New Roman" w:cs="Times New Roman"/>
          <w:bCs/>
          <w:color w:val="000000" w:themeColor="text1"/>
          <w:sz w:val="24"/>
          <w:szCs w:val="24"/>
        </w:rPr>
        <w:t xml:space="preserve">: </w:t>
      </w:r>
    </w:p>
    <w:p w:rsidR="006B16B8" w:rsidRPr="000673AB" w:rsidRDefault="006B16B8" w:rsidP="006B16B8">
      <w:pPr>
        <w:pStyle w:val="NoSpacing"/>
        <w:numPr>
          <w:ilvl w:val="0"/>
          <w:numId w:val="18"/>
        </w:numPr>
        <w:spacing w:line="360" w:lineRule="auto"/>
        <w:jc w:val="both"/>
        <w:rPr>
          <w:rFonts w:ascii="Times New Roman" w:eastAsia="Calibri" w:hAnsi="Times New Roman" w:cs="Times New Roman"/>
          <w:color w:val="000000" w:themeColor="text1"/>
          <w:kern w:val="0"/>
          <w:sz w:val="24"/>
          <w:szCs w:val="24"/>
          <w:lang w:eastAsia="zh-CN" w:bidi="hi-IN"/>
        </w:rPr>
      </w:pPr>
      <w:r w:rsidRPr="000673AB">
        <w:rPr>
          <w:rFonts w:ascii="Times New Roman" w:hAnsi="Times New Roman" w:cs="Times New Roman"/>
          <w:color w:val="000000" w:themeColor="text1"/>
          <w:kern w:val="0"/>
          <w:sz w:val="24"/>
          <w:szCs w:val="24"/>
          <w:lang w:eastAsia="zh-CN" w:bidi="hi-IN"/>
        </w:rPr>
        <w:t xml:space="preserve">Постављање великог билборда </w:t>
      </w:r>
      <w:r w:rsidRPr="000673AB">
        <w:rPr>
          <w:rFonts w:ascii="Times New Roman" w:hAnsi="Times New Roman" w:cs="Times New Roman"/>
          <w:color w:val="000000" w:themeColor="text1"/>
          <w:sz w:val="24"/>
          <w:szCs w:val="24"/>
        </w:rPr>
        <w:t xml:space="preserve">на улазу </w:t>
      </w:r>
      <w:r w:rsidR="004E08CA">
        <w:rPr>
          <w:rFonts w:ascii="Times New Roman" w:hAnsi="Times New Roman" w:cs="Times New Roman"/>
          <w:color w:val="000000" w:themeColor="text1"/>
          <w:sz w:val="24"/>
          <w:szCs w:val="24"/>
        </w:rPr>
        <w:t xml:space="preserve">из оба правца </w:t>
      </w:r>
      <w:r w:rsidRPr="000673AB">
        <w:rPr>
          <w:rFonts w:ascii="Times New Roman" w:hAnsi="Times New Roman" w:cs="Times New Roman"/>
          <w:color w:val="000000" w:themeColor="text1"/>
          <w:sz w:val="24"/>
          <w:szCs w:val="24"/>
        </w:rPr>
        <w:t xml:space="preserve">у општину </w:t>
      </w:r>
      <w:r w:rsidR="00F64842" w:rsidRPr="000673AB">
        <w:rPr>
          <w:rFonts w:ascii="Times New Roman" w:hAnsi="Times New Roman" w:cs="Times New Roman"/>
          <w:color w:val="000000" w:themeColor="text1"/>
          <w:sz w:val="24"/>
          <w:szCs w:val="24"/>
        </w:rPr>
        <w:t>Блаце</w:t>
      </w:r>
      <w:r w:rsidRPr="000673AB">
        <w:rPr>
          <w:rFonts w:ascii="Times New Roman" w:hAnsi="Times New Roman" w:cs="Times New Roman"/>
          <w:color w:val="000000" w:themeColor="text1"/>
          <w:sz w:val="24"/>
          <w:szCs w:val="24"/>
        </w:rPr>
        <w:t xml:space="preserve"> </w:t>
      </w:r>
      <w:r w:rsidRPr="000673AB">
        <w:rPr>
          <w:rFonts w:ascii="Times New Roman" w:hAnsi="Times New Roman" w:cs="Times New Roman"/>
          <w:color w:val="000000" w:themeColor="text1"/>
          <w:kern w:val="0"/>
          <w:sz w:val="24"/>
          <w:szCs w:val="24"/>
          <w:lang w:eastAsia="zh-CN" w:bidi="hi-IN"/>
        </w:rPr>
        <w:t xml:space="preserve">са </w:t>
      </w:r>
      <w:r w:rsidR="00387E3F" w:rsidRPr="000673AB">
        <w:rPr>
          <w:rFonts w:ascii="Times New Roman" w:hAnsi="Times New Roman" w:cs="Times New Roman"/>
          <w:color w:val="000000" w:themeColor="text1"/>
          <w:kern w:val="0"/>
          <w:sz w:val="24"/>
          <w:szCs w:val="24"/>
          <w:lang w:eastAsia="zh-CN" w:bidi="hi-IN"/>
        </w:rPr>
        <w:t xml:space="preserve">приказом </w:t>
      </w:r>
      <w:r w:rsidRPr="000673AB">
        <w:rPr>
          <w:rFonts w:ascii="Times New Roman" w:hAnsi="Times New Roman" w:cs="Times New Roman"/>
          <w:color w:val="000000" w:themeColor="text1"/>
          <w:kern w:val="0"/>
          <w:sz w:val="24"/>
          <w:szCs w:val="24"/>
          <w:lang w:eastAsia="zh-CN" w:bidi="hi-IN"/>
        </w:rPr>
        <w:t>кључни</w:t>
      </w:r>
      <w:r w:rsidR="00387E3F" w:rsidRPr="000673AB">
        <w:rPr>
          <w:rFonts w:ascii="Times New Roman" w:hAnsi="Times New Roman" w:cs="Times New Roman"/>
          <w:color w:val="000000" w:themeColor="text1"/>
          <w:kern w:val="0"/>
          <w:sz w:val="24"/>
          <w:szCs w:val="24"/>
          <w:lang w:eastAsia="zh-CN" w:bidi="hi-IN"/>
        </w:rPr>
        <w:t>х</w:t>
      </w:r>
      <w:r w:rsidRPr="000673AB">
        <w:rPr>
          <w:rFonts w:ascii="Times New Roman" w:hAnsi="Times New Roman" w:cs="Times New Roman"/>
          <w:color w:val="000000" w:themeColor="text1"/>
          <w:kern w:val="0"/>
          <w:sz w:val="24"/>
          <w:szCs w:val="24"/>
          <w:lang w:eastAsia="zh-CN" w:bidi="hi-IN"/>
        </w:rPr>
        <w:t xml:space="preserve"> </w:t>
      </w:r>
      <w:r w:rsidR="00387E3F" w:rsidRPr="000673AB">
        <w:rPr>
          <w:rFonts w:ascii="Times New Roman" w:hAnsi="Times New Roman" w:cs="Times New Roman"/>
          <w:color w:val="000000" w:themeColor="text1"/>
          <w:kern w:val="0"/>
          <w:sz w:val="24"/>
          <w:szCs w:val="24"/>
          <w:lang w:eastAsia="zh-CN" w:bidi="hi-IN"/>
        </w:rPr>
        <w:t>знаменитости</w:t>
      </w:r>
    </w:p>
    <w:p w:rsidR="006B16B8" w:rsidRPr="000673AB" w:rsidRDefault="006B16B8" w:rsidP="006B16B8">
      <w:pPr>
        <w:pStyle w:val="NoSpacing"/>
        <w:numPr>
          <w:ilvl w:val="0"/>
          <w:numId w:val="18"/>
        </w:numPr>
        <w:spacing w:line="360" w:lineRule="auto"/>
        <w:jc w:val="both"/>
        <w:rPr>
          <w:rFonts w:ascii="Times New Roman" w:eastAsia="Calibri" w:hAnsi="Times New Roman" w:cs="Times New Roman"/>
          <w:color w:val="000000" w:themeColor="text1"/>
          <w:kern w:val="0"/>
          <w:sz w:val="24"/>
          <w:szCs w:val="24"/>
          <w:lang w:eastAsia="zh-CN" w:bidi="hi-IN"/>
        </w:rPr>
      </w:pPr>
      <w:r w:rsidRPr="000673AB">
        <w:rPr>
          <w:rFonts w:ascii="Times New Roman" w:hAnsi="Times New Roman" w:cs="Times New Roman"/>
          <w:color w:val="000000" w:themeColor="text1"/>
          <w:kern w:val="0"/>
          <w:sz w:val="24"/>
          <w:szCs w:val="24"/>
          <w:lang w:eastAsia="zh-CN"/>
        </w:rPr>
        <w:t>Информисати АМСС о намерама у транзитном туризму и затражити помоћ и подршку при реализацији (сервис, инфо пулт</w:t>
      </w:r>
      <w:r w:rsidRPr="000673AB">
        <w:rPr>
          <w:rFonts w:ascii="Times New Roman" w:eastAsia="Calibri" w:hAnsi="Times New Roman" w:cs="Times New Roman"/>
          <w:color w:val="000000" w:themeColor="text1"/>
          <w:kern w:val="0"/>
          <w:sz w:val="24"/>
          <w:szCs w:val="24"/>
          <w:lang w:eastAsia="zh-CN"/>
        </w:rPr>
        <w:t xml:space="preserve"> </w:t>
      </w:r>
      <w:r w:rsidRPr="000673AB">
        <w:rPr>
          <w:rFonts w:ascii="Times New Roman" w:hAnsi="Times New Roman" w:cs="Times New Roman"/>
          <w:color w:val="000000" w:themeColor="text1"/>
          <w:kern w:val="0"/>
          <w:sz w:val="24"/>
          <w:szCs w:val="24"/>
          <w:lang w:eastAsia="zh-CN"/>
        </w:rPr>
        <w:t>АМСС...).</w:t>
      </w:r>
    </w:p>
    <w:p w:rsidR="006B16B8" w:rsidRPr="000673AB" w:rsidRDefault="00F64842" w:rsidP="00923DEE">
      <w:pPr>
        <w:spacing w:after="0" w:line="360" w:lineRule="auto"/>
        <w:ind w:firstLine="720"/>
        <w:jc w:val="both"/>
        <w:rPr>
          <w:rFonts w:ascii="Times New Roman" w:hAnsi="Times New Roman" w:cs="Times New Roman"/>
          <w:color w:val="000000" w:themeColor="text1"/>
          <w:sz w:val="24"/>
          <w:szCs w:val="24"/>
        </w:rPr>
      </w:pPr>
      <w:r w:rsidRPr="000673AB">
        <w:rPr>
          <w:rFonts w:ascii="Times New Roman" w:hAnsi="Times New Roman" w:cs="Times New Roman"/>
          <w:color w:val="000000" w:themeColor="text1"/>
          <w:sz w:val="24"/>
          <w:szCs w:val="24"/>
        </w:rPr>
        <w:t xml:space="preserve">Изградња одговарајућих смештајних објеката </w:t>
      </w:r>
      <w:r w:rsidR="00923DEE">
        <w:rPr>
          <w:rFonts w:ascii="Times New Roman" w:hAnsi="Times New Roman" w:cs="Times New Roman"/>
          <w:color w:val="000000" w:themeColor="text1"/>
          <w:sz w:val="24"/>
          <w:szCs w:val="24"/>
        </w:rPr>
        <w:t xml:space="preserve">и инфраструктуре </w:t>
      </w:r>
      <w:r w:rsidRPr="000673AB">
        <w:rPr>
          <w:rFonts w:ascii="Times New Roman" w:hAnsi="Times New Roman" w:cs="Times New Roman"/>
          <w:color w:val="000000" w:themeColor="text1"/>
          <w:sz w:val="24"/>
          <w:szCs w:val="24"/>
        </w:rPr>
        <w:t xml:space="preserve">са пратећим садржајима за </w:t>
      </w:r>
      <w:r w:rsidR="00923DEE">
        <w:rPr>
          <w:rFonts w:ascii="Times New Roman" w:hAnsi="Times New Roman" w:cs="Times New Roman"/>
          <w:color w:val="000000" w:themeColor="text1"/>
          <w:sz w:val="24"/>
          <w:szCs w:val="24"/>
        </w:rPr>
        <w:t xml:space="preserve">транзитне, </w:t>
      </w:r>
      <w:r w:rsidRPr="000673AB">
        <w:rPr>
          <w:rFonts w:ascii="Times New Roman" w:hAnsi="Times New Roman" w:cs="Times New Roman"/>
          <w:color w:val="000000" w:themeColor="text1"/>
          <w:sz w:val="24"/>
          <w:szCs w:val="24"/>
        </w:rPr>
        <w:t xml:space="preserve">моторизоване путнике </w:t>
      </w:r>
      <w:r w:rsidR="00387E3F" w:rsidRPr="000673AB">
        <w:rPr>
          <w:rFonts w:ascii="Times New Roman" w:hAnsi="Times New Roman" w:cs="Times New Roman"/>
          <w:color w:val="000000" w:themeColor="text1"/>
          <w:sz w:val="24"/>
          <w:szCs w:val="24"/>
        </w:rPr>
        <w:t xml:space="preserve">на подручју општине Блаце </w:t>
      </w:r>
      <w:r w:rsidRPr="000673AB">
        <w:rPr>
          <w:rFonts w:ascii="Times New Roman" w:hAnsi="Times New Roman" w:cs="Times New Roman"/>
          <w:color w:val="000000" w:themeColor="text1"/>
          <w:sz w:val="24"/>
          <w:szCs w:val="24"/>
        </w:rPr>
        <w:t xml:space="preserve">допринела би </w:t>
      </w:r>
      <w:r w:rsidR="00923DEE">
        <w:rPr>
          <w:rFonts w:ascii="Times New Roman" w:hAnsi="Times New Roman" w:cs="Times New Roman"/>
          <w:color w:val="000000" w:themeColor="text1"/>
          <w:sz w:val="24"/>
          <w:szCs w:val="24"/>
        </w:rPr>
        <w:t xml:space="preserve">бржем </w:t>
      </w:r>
      <w:r w:rsidRPr="000673AB">
        <w:rPr>
          <w:rFonts w:ascii="Times New Roman" w:hAnsi="Times New Roman" w:cs="Times New Roman"/>
          <w:color w:val="000000" w:themeColor="text1"/>
          <w:sz w:val="24"/>
          <w:szCs w:val="24"/>
        </w:rPr>
        <w:t>по</w:t>
      </w:r>
      <w:r w:rsidR="00387E3F" w:rsidRPr="000673AB">
        <w:rPr>
          <w:rFonts w:ascii="Times New Roman" w:hAnsi="Times New Roman" w:cs="Times New Roman"/>
          <w:color w:val="000000" w:themeColor="text1"/>
          <w:sz w:val="24"/>
          <w:szCs w:val="24"/>
        </w:rPr>
        <w:t>кретању</w:t>
      </w:r>
      <w:r w:rsidRPr="000673AB">
        <w:rPr>
          <w:rFonts w:ascii="Times New Roman" w:hAnsi="Times New Roman" w:cs="Times New Roman"/>
          <w:color w:val="000000" w:themeColor="text1"/>
          <w:sz w:val="24"/>
          <w:szCs w:val="24"/>
        </w:rPr>
        <w:t xml:space="preserve"> транзитн</w:t>
      </w:r>
      <w:r w:rsidR="00387E3F" w:rsidRPr="000673AB">
        <w:rPr>
          <w:rFonts w:ascii="Times New Roman" w:hAnsi="Times New Roman" w:cs="Times New Roman"/>
          <w:color w:val="000000" w:themeColor="text1"/>
          <w:sz w:val="24"/>
          <w:szCs w:val="24"/>
        </w:rPr>
        <w:t>ог</w:t>
      </w:r>
      <w:r w:rsidRPr="000673AB">
        <w:rPr>
          <w:rFonts w:ascii="Times New Roman" w:hAnsi="Times New Roman" w:cs="Times New Roman"/>
          <w:color w:val="000000" w:themeColor="text1"/>
          <w:sz w:val="24"/>
          <w:szCs w:val="24"/>
        </w:rPr>
        <w:t xml:space="preserve"> тури</w:t>
      </w:r>
      <w:r w:rsidR="00387E3F" w:rsidRPr="000673AB">
        <w:rPr>
          <w:rFonts w:ascii="Times New Roman" w:hAnsi="Times New Roman" w:cs="Times New Roman"/>
          <w:color w:val="000000" w:themeColor="text1"/>
          <w:sz w:val="24"/>
          <w:szCs w:val="24"/>
        </w:rPr>
        <w:t>зма.</w:t>
      </w:r>
      <w:r w:rsidRPr="000673AB">
        <w:rPr>
          <w:rFonts w:ascii="Times New Roman" w:hAnsi="Times New Roman" w:cs="Times New Roman"/>
          <w:color w:val="000000" w:themeColor="text1"/>
          <w:sz w:val="24"/>
          <w:szCs w:val="24"/>
        </w:rPr>
        <w:t xml:space="preserve"> </w:t>
      </w:r>
    </w:p>
    <w:p w:rsidR="001E4DD8" w:rsidRDefault="00D20A81" w:rsidP="00D20A81">
      <w:pPr>
        <w:spacing w:after="0" w:line="360" w:lineRule="auto"/>
        <w:ind w:firstLine="720"/>
        <w:jc w:val="both"/>
        <w:rPr>
          <w:rFonts w:ascii="Times New Roman" w:hAnsi="Times New Roman" w:cs="Times New Roman"/>
          <w:color w:val="000000" w:themeColor="text1"/>
          <w:sz w:val="24"/>
          <w:szCs w:val="24"/>
        </w:rPr>
      </w:pPr>
      <w:r w:rsidRPr="00DA1B38">
        <w:rPr>
          <w:rFonts w:ascii="Times New Roman" w:hAnsi="Times New Roman" w:cs="Times New Roman"/>
          <w:b/>
          <w:color w:val="000000" w:themeColor="text1"/>
          <w:sz w:val="24"/>
          <w:szCs w:val="24"/>
        </w:rPr>
        <w:lastRenderedPageBreak/>
        <w:t>Здравствени туризам</w:t>
      </w:r>
      <w:r w:rsidRPr="00D20A81">
        <w:rPr>
          <w:rFonts w:ascii="Times New Roman" w:hAnsi="Times New Roman" w:cs="Times New Roman"/>
          <w:color w:val="000000" w:themeColor="text1"/>
          <w:sz w:val="24"/>
          <w:szCs w:val="24"/>
        </w:rPr>
        <w:t xml:space="preserve"> је мотивисан побољшањем (лечењем) или очувањем (превенцијом) здравља. </w:t>
      </w:r>
    </w:p>
    <w:p w:rsidR="00D20A81" w:rsidRPr="00D20A81" w:rsidRDefault="001E4DD8" w:rsidP="00D20A81">
      <w:pPr>
        <w:spacing w:after="0" w:line="360" w:lineRule="auto"/>
        <w:ind w:firstLine="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Здравствени туризам као</w:t>
      </w:r>
      <w:r w:rsidR="00D20A81" w:rsidRPr="00D20A81">
        <w:rPr>
          <w:rFonts w:ascii="Times New Roman" w:hAnsi="Times New Roman" w:cs="Times New Roman"/>
          <w:color w:val="000000" w:themeColor="text1"/>
          <w:sz w:val="24"/>
          <w:szCs w:val="24"/>
        </w:rPr>
        <w:t xml:space="preserve"> туристички производ </w:t>
      </w:r>
      <w:r>
        <w:rPr>
          <w:rFonts w:ascii="Times New Roman" w:hAnsi="Times New Roman" w:cs="Times New Roman"/>
          <w:color w:val="000000" w:themeColor="text1"/>
          <w:sz w:val="24"/>
          <w:szCs w:val="24"/>
        </w:rPr>
        <w:t>укључује</w:t>
      </w:r>
      <w:r w:rsidR="00D20A81" w:rsidRPr="00D20A81">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следеће </w:t>
      </w:r>
      <w:r w:rsidR="00D20A81" w:rsidRPr="00D20A81">
        <w:rPr>
          <w:rFonts w:ascii="Times New Roman" w:hAnsi="Times New Roman" w:cs="Times New Roman"/>
          <w:color w:val="000000" w:themeColor="text1"/>
          <w:sz w:val="24"/>
          <w:szCs w:val="24"/>
        </w:rPr>
        <w:t>услуге:</w:t>
      </w:r>
      <w:r w:rsidR="00D20A81">
        <w:rPr>
          <w:rStyle w:val="FootnoteReference"/>
          <w:rFonts w:ascii="Times New Roman" w:hAnsi="Times New Roman" w:cs="Times New Roman"/>
          <w:color w:val="000000" w:themeColor="text1"/>
          <w:sz w:val="24"/>
          <w:szCs w:val="24"/>
        </w:rPr>
        <w:footnoteReference w:id="36"/>
      </w:r>
    </w:p>
    <w:p w:rsidR="00D20A81" w:rsidRPr="00D20A81" w:rsidRDefault="00D20A81" w:rsidP="00D20A81">
      <w:pPr>
        <w:spacing w:after="0" w:line="360" w:lineRule="auto"/>
        <w:ind w:firstLine="720"/>
        <w:jc w:val="both"/>
        <w:rPr>
          <w:rFonts w:ascii="Times New Roman" w:hAnsi="Times New Roman" w:cs="Times New Roman"/>
          <w:color w:val="000000" w:themeColor="text1"/>
          <w:sz w:val="24"/>
          <w:szCs w:val="24"/>
        </w:rPr>
      </w:pPr>
      <w:r w:rsidRPr="00D20A81">
        <w:rPr>
          <w:rFonts w:ascii="Times New Roman" w:hAnsi="Times New Roman" w:cs="Times New Roman"/>
          <w:color w:val="000000" w:themeColor="text1"/>
          <w:sz w:val="24"/>
          <w:szCs w:val="24"/>
        </w:rPr>
        <w:t>• Традиционалног лечилишног (бањског туризма) у термалним објектима. Oбухвата превентиву, куративу или рехабилитацију применом природних лековитих ресурса (термо-минерални извори, слана језера, блато и радиоактивни песак, клима...).</w:t>
      </w:r>
    </w:p>
    <w:p w:rsidR="00D20A81" w:rsidRPr="00D20A81" w:rsidRDefault="00D20A81" w:rsidP="00D20A81">
      <w:pPr>
        <w:spacing w:after="0" w:line="360" w:lineRule="auto"/>
        <w:ind w:firstLine="720"/>
        <w:jc w:val="both"/>
        <w:rPr>
          <w:rFonts w:ascii="Times New Roman" w:hAnsi="Times New Roman" w:cs="Times New Roman"/>
          <w:color w:val="000000" w:themeColor="text1"/>
          <w:sz w:val="24"/>
          <w:szCs w:val="24"/>
        </w:rPr>
      </w:pPr>
      <w:r w:rsidRPr="00D20A81">
        <w:rPr>
          <w:rFonts w:ascii="Times New Roman" w:hAnsi="Times New Roman" w:cs="Times New Roman"/>
          <w:color w:val="000000" w:themeColor="text1"/>
          <w:sz w:val="24"/>
          <w:szCs w:val="24"/>
        </w:rPr>
        <w:t>• Wellness туризма, ради постизања психофизичког благостања уз коришћење природно лековитих фактора и других садржаја (спа третмани, нега лепоте, здрава исхрана, релаксација, медитација, јога, fitness…) ради ревитализације, опуштања, рекреације, уживања, ослобађања од стреса и др.</w:t>
      </w:r>
    </w:p>
    <w:p w:rsidR="00D20A81" w:rsidRDefault="00D20A81" w:rsidP="00D20A81">
      <w:pPr>
        <w:spacing w:after="0" w:line="360" w:lineRule="auto"/>
        <w:ind w:firstLine="720"/>
        <w:jc w:val="both"/>
        <w:rPr>
          <w:rFonts w:ascii="Times New Roman" w:hAnsi="Times New Roman" w:cs="Times New Roman"/>
          <w:color w:val="000000" w:themeColor="text1"/>
          <w:sz w:val="24"/>
          <w:szCs w:val="24"/>
        </w:rPr>
      </w:pPr>
      <w:r w:rsidRPr="00D20A81">
        <w:rPr>
          <w:rFonts w:ascii="Times New Roman" w:hAnsi="Times New Roman" w:cs="Times New Roman"/>
          <w:color w:val="000000" w:themeColor="text1"/>
          <w:sz w:val="24"/>
          <w:szCs w:val="24"/>
        </w:rPr>
        <w:t>• Медицинског туриз</w:t>
      </w:r>
      <w:r w:rsidR="00DA1B38">
        <w:rPr>
          <w:rFonts w:ascii="Times New Roman" w:hAnsi="Times New Roman" w:cs="Times New Roman"/>
          <w:color w:val="000000" w:themeColor="text1"/>
          <w:sz w:val="24"/>
          <w:szCs w:val="24"/>
        </w:rPr>
        <w:t>a</w:t>
      </w:r>
      <w:r w:rsidRPr="00D20A81">
        <w:rPr>
          <w:rFonts w:ascii="Times New Roman" w:hAnsi="Times New Roman" w:cs="Times New Roman"/>
          <w:color w:val="000000" w:themeColor="text1"/>
          <w:sz w:val="24"/>
          <w:szCs w:val="24"/>
        </w:rPr>
        <w:t xml:space="preserve">м (хируршки и стоматолошки захвати, трансплантације органа, естетска хирургија, интервенције на очима, вантелесна оплодња...), за пацијенте којима су потребни сложени медицински третмани специјализованих здравствених установа (болница/медицинских центара) и стручног кадра под медицинским надзором. Ови пацијенти углавном дуже бораве у бањи ради опоравка. </w:t>
      </w:r>
    </w:p>
    <w:p w:rsidR="006B16B8" w:rsidRDefault="00DC117D" w:rsidP="00D20A81">
      <w:pPr>
        <w:spacing w:after="0" w:line="360" w:lineRule="auto"/>
        <w:ind w:firstLine="720"/>
        <w:jc w:val="both"/>
        <w:rPr>
          <w:rFonts w:ascii="Times New Roman" w:hAnsi="Times New Roman" w:cs="Times New Roman"/>
          <w:color w:val="000000" w:themeColor="text1"/>
          <w:sz w:val="24"/>
          <w:szCs w:val="24"/>
        </w:rPr>
      </w:pPr>
      <w:r w:rsidRPr="000673AB">
        <w:rPr>
          <w:rFonts w:ascii="Times New Roman" w:hAnsi="Times New Roman" w:cs="Times New Roman"/>
          <w:color w:val="000000" w:themeColor="text1"/>
          <w:sz w:val="24"/>
          <w:szCs w:val="24"/>
        </w:rPr>
        <w:t>Уколико резултати истраживања геотермалних ресурса и физичко хемијска анализа термалне воде у зони насеља Дрешница, Врбовац и Претрешња покажу одговарајуће вредности, требало би припремити „Студиј</w:t>
      </w:r>
      <w:r w:rsidR="00DC5167" w:rsidRPr="000673AB">
        <w:rPr>
          <w:rFonts w:ascii="Times New Roman" w:hAnsi="Times New Roman" w:cs="Times New Roman"/>
          <w:color w:val="000000" w:themeColor="text1"/>
          <w:sz w:val="24"/>
          <w:szCs w:val="24"/>
        </w:rPr>
        <w:t>у изводљивости</w:t>
      </w:r>
      <w:r w:rsidRPr="000673AB">
        <w:rPr>
          <w:rFonts w:ascii="Times New Roman" w:hAnsi="Times New Roman" w:cs="Times New Roman"/>
          <w:color w:val="000000" w:themeColor="text1"/>
          <w:sz w:val="24"/>
          <w:szCs w:val="24"/>
        </w:rPr>
        <w:t xml:space="preserve"> развоја здравственог, spa&amp;wellness туризма“)</w:t>
      </w:r>
      <w:r w:rsidR="00923DEE">
        <w:rPr>
          <w:rFonts w:ascii="Times New Roman" w:hAnsi="Times New Roman" w:cs="Times New Roman"/>
          <w:color w:val="000000" w:themeColor="text1"/>
          <w:sz w:val="24"/>
          <w:szCs w:val="24"/>
        </w:rPr>
        <w:t>, која треба да потврди или негира оправданост инвестиција у бањски туризам</w:t>
      </w:r>
      <w:r w:rsidRPr="000673AB">
        <w:rPr>
          <w:rFonts w:ascii="Times New Roman" w:hAnsi="Times New Roman" w:cs="Times New Roman"/>
          <w:color w:val="000000" w:themeColor="text1"/>
          <w:sz w:val="24"/>
          <w:szCs w:val="24"/>
        </w:rPr>
        <w:t>.</w:t>
      </w:r>
    </w:p>
    <w:p w:rsidR="007968E3" w:rsidRDefault="007968E3" w:rsidP="00DC117D">
      <w:pPr>
        <w:spacing w:after="0" w:line="360" w:lineRule="auto"/>
        <w:ind w:firstLine="720"/>
        <w:jc w:val="both"/>
        <w:rPr>
          <w:rFonts w:ascii="Times New Roman" w:hAnsi="Times New Roman" w:cs="Times New Roman"/>
          <w:color w:val="000000" w:themeColor="text1"/>
          <w:sz w:val="24"/>
          <w:szCs w:val="24"/>
        </w:rPr>
      </w:pPr>
    </w:p>
    <w:p w:rsidR="007968E3" w:rsidRDefault="007968E3" w:rsidP="00DC117D">
      <w:pPr>
        <w:spacing w:after="0" w:line="360" w:lineRule="auto"/>
        <w:ind w:firstLine="720"/>
        <w:jc w:val="both"/>
        <w:rPr>
          <w:rFonts w:ascii="Times New Roman" w:hAnsi="Times New Roman" w:cs="Times New Roman"/>
          <w:color w:val="000000" w:themeColor="text1"/>
          <w:sz w:val="24"/>
          <w:szCs w:val="24"/>
        </w:rPr>
      </w:pPr>
    </w:p>
    <w:p w:rsidR="007968E3" w:rsidRDefault="007968E3" w:rsidP="00DC117D">
      <w:pPr>
        <w:spacing w:after="0" w:line="360" w:lineRule="auto"/>
        <w:ind w:firstLine="720"/>
        <w:jc w:val="both"/>
        <w:rPr>
          <w:rFonts w:ascii="Times New Roman" w:hAnsi="Times New Roman" w:cs="Times New Roman"/>
          <w:color w:val="000000" w:themeColor="text1"/>
          <w:sz w:val="24"/>
          <w:szCs w:val="24"/>
        </w:rPr>
      </w:pPr>
    </w:p>
    <w:p w:rsidR="007968E3" w:rsidRDefault="007968E3" w:rsidP="00DC117D">
      <w:pPr>
        <w:spacing w:after="0" w:line="360" w:lineRule="auto"/>
        <w:ind w:firstLine="720"/>
        <w:jc w:val="both"/>
        <w:rPr>
          <w:rFonts w:ascii="Times New Roman" w:hAnsi="Times New Roman" w:cs="Times New Roman"/>
          <w:color w:val="000000" w:themeColor="text1"/>
          <w:sz w:val="24"/>
          <w:szCs w:val="24"/>
        </w:rPr>
      </w:pPr>
    </w:p>
    <w:p w:rsidR="007968E3" w:rsidRDefault="007968E3" w:rsidP="00DC117D">
      <w:pPr>
        <w:spacing w:after="0" w:line="360" w:lineRule="auto"/>
        <w:ind w:firstLine="720"/>
        <w:jc w:val="both"/>
        <w:rPr>
          <w:rFonts w:ascii="Times New Roman" w:hAnsi="Times New Roman" w:cs="Times New Roman"/>
          <w:color w:val="000000" w:themeColor="text1"/>
          <w:sz w:val="24"/>
          <w:szCs w:val="24"/>
        </w:rPr>
      </w:pPr>
    </w:p>
    <w:p w:rsidR="007968E3" w:rsidRDefault="007968E3" w:rsidP="00DC117D">
      <w:pPr>
        <w:spacing w:after="0" w:line="360" w:lineRule="auto"/>
        <w:ind w:firstLine="720"/>
        <w:jc w:val="both"/>
        <w:rPr>
          <w:rFonts w:ascii="Times New Roman" w:hAnsi="Times New Roman" w:cs="Times New Roman"/>
          <w:color w:val="000000" w:themeColor="text1"/>
          <w:sz w:val="24"/>
          <w:szCs w:val="24"/>
        </w:rPr>
      </w:pPr>
    </w:p>
    <w:p w:rsidR="007968E3" w:rsidRDefault="007968E3" w:rsidP="00DC117D">
      <w:pPr>
        <w:spacing w:after="0" w:line="360" w:lineRule="auto"/>
        <w:ind w:firstLine="720"/>
        <w:jc w:val="both"/>
        <w:rPr>
          <w:rFonts w:ascii="Times New Roman" w:hAnsi="Times New Roman" w:cs="Times New Roman"/>
          <w:color w:val="000000" w:themeColor="text1"/>
          <w:sz w:val="24"/>
          <w:szCs w:val="24"/>
        </w:rPr>
      </w:pPr>
    </w:p>
    <w:p w:rsidR="00D20A81" w:rsidRDefault="00D20A81" w:rsidP="00DC117D">
      <w:pPr>
        <w:spacing w:after="0" w:line="360" w:lineRule="auto"/>
        <w:ind w:firstLine="720"/>
        <w:jc w:val="both"/>
        <w:rPr>
          <w:rFonts w:ascii="Times New Roman" w:hAnsi="Times New Roman" w:cs="Times New Roman"/>
          <w:color w:val="000000" w:themeColor="text1"/>
          <w:sz w:val="24"/>
          <w:szCs w:val="24"/>
        </w:rPr>
      </w:pPr>
    </w:p>
    <w:p w:rsidR="00D20A81" w:rsidRDefault="00D20A81" w:rsidP="00DC117D">
      <w:pPr>
        <w:spacing w:after="0" w:line="360" w:lineRule="auto"/>
        <w:ind w:firstLine="720"/>
        <w:jc w:val="both"/>
        <w:rPr>
          <w:rFonts w:ascii="Times New Roman" w:hAnsi="Times New Roman" w:cs="Times New Roman"/>
          <w:color w:val="000000" w:themeColor="text1"/>
          <w:sz w:val="24"/>
          <w:szCs w:val="24"/>
        </w:rPr>
      </w:pPr>
    </w:p>
    <w:p w:rsidR="007968E3" w:rsidRDefault="007968E3" w:rsidP="00DC117D">
      <w:pPr>
        <w:spacing w:after="0" w:line="360" w:lineRule="auto"/>
        <w:ind w:firstLine="720"/>
        <w:jc w:val="both"/>
        <w:rPr>
          <w:rFonts w:ascii="Times New Roman" w:hAnsi="Times New Roman" w:cs="Times New Roman"/>
          <w:color w:val="000000" w:themeColor="text1"/>
          <w:sz w:val="24"/>
          <w:szCs w:val="24"/>
        </w:rPr>
      </w:pPr>
    </w:p>
    <w:p w:rsidR="007968E3" w:rsidRDefault="007968E3" w:rsidP="00DC117D">
      <w:pPr>
        <w:spacing w:after="0" w:line="360" w:lineRule="auto"/>
        <w:ind w:firstLine="720"/>
        <w:jc w:val="both"/>
        <w:rPr>
          <w:rFonts w:ascii="Times New Roman" w:hAnsi="Times New Roman" w:cs="Times New Roman"/>
          <w:color w:val="000000" w:themeColor="text1"/>
          <w:sz w:val="24"/>
          <w:szCs w:val="24"/>
        </w:rPr>
      </w:pPr>
    </w:p>
    <w:p w:rsidR="00F64842" w:rsidRPr="00F64842" w:rsidRDefault="00F64842" w:rsidP="0053580E">
      <w:pPr>
        <w:pStyle w:val="Heading1"/>
        <w:numPr>
          <w:ilvl w:val="0"/>
          <w:numId w:val="16"/>
        </w:numPr>
        <w:rPr>
          <w:lang w:eastAsia="zh-CN"/>
        </w:rPr>
      </w:pPr>
      <w:bookmarkStart w:id="83" w:name="_Toc122654681"/>
      <w:bookmarkStart w:id="84" w:name="_Toc148409092"/>
      <w:bookmarkStart w:id="85" w:name="_Toc204215191"/>
      <w:r w:rsidRPr="00F64842">
        <w:rPr>
          <w:lang w:eastAsia="zh-CN"/>
        </w:rPr>
        <w:t xml:space="preserve">ВИЗИЈА, МИСИЈА И РАЗВОЈНИ ЦИЉЕВИ ТУРИЗМА ОПШТИНЕ </w:t>
      </w:r>
      <w:bookmarkEnd w:id="83"/>
      <w:bookmarkEnd w:id="84"/>
      <w:r>
        <w:rPr>
          <w:lang w:eastAsia="zh-CN"/>
        </w:rPr>
        <w:t>БЛАЦЕ</w:t>
      </w:r>
      <w:bookmarkEnd w:id="85"/>
    </w:p>
    <w:p w:rsidR="00F64842" w:rsidRPr="00097594" w:rsidRDefault="00F64842" w:rsidP="00F64842">
      <w:pPr>
        <w:pStyle w:val="NoSpacing"/>
        <w:rPr>
          <w:rFonts w:eastAsiaTheme="majorEastAsia"/>
          <w:color w:val="2F5496" w:themeColor="accent1" w:themeShade="BF"/>
          <w:sz w:val="32"/>
          <w:szCs w:val="32"/>
          <w:lang w:eastAsia="zh-CN"/>
        </w:rPr>
      </w:pPr>
    </w:p>
    <w:p w:rsidR="00785734" w:rsidRPr="009F187D" w:rsidRDefault="00785734" w:rsidP="00785734">
      <w:pPr>
        <w:pStyle w:val="NoSpacing"/>
        <w:spacing w:line="360" w:lineRule="auto"/>
        <w:jc w:val="both"/>
        <w:rPr>
          <w:rFonts w:ascii="Times New Roman" w:eastAsiaTheme="majorEastAsia" w:hAnsi="Times New Roman" w:cs="Times New Roman"/>
          <w:sz w:val="24"/>
          <w:szCs w:val="24"/>
          <w:lang w:eastAsia="zh-CN"/>
        </w:rPr>
      </w:pPr>
      <w:bookmarkStart w:id="86" w:name="_Toc122654682"/>
      <w:bookmarkStart w:id="87" w:name="_Toc100051857"/>
      <w:bookmarkStart w:id="88" w:name="_Toc99987992"/>
      <w:bookmarkStart w:id="89" w:name="_Toc99987606"/>
      <w:bookmarkStart w:id="90" w:name="_Toc90593013"/>
      <w:r w:rsidRPr="009F187D">
        <w:rPr>
          <w:rFonts w:ascii="Times New Roman" w:eastAsiaTheme="majorEastAsia" w:hAnsi="Times New Roman" w:cs="Times New Roman"/>
          <w:sz w:val="24"/>
          <w:szCs w:val="24"/>
          <w:lang w:eastAsia="zh-CN"/>
        </w:rPr>
        <w:t>Визија је жељена слика дестинације која даје правац развоја. При осмишљавању и спровођењу визије учесници често имају различите ставове и могућности утицаја да би на крају формулисали јединствен сврсисходан став уз заједничке амбиције и циљеве.</w:t>
      </w:r>
      <w:bookmarkEnd w:id="86"/>
      <w:r w:rsidRPr="009F187D">
        <w:rPr>
          <w:rFonts w:ascii="Times New Roman" w:eastAsiaTheme="majorEastAsia" w:hAnsi="Times New Roman" w:cs="Times New Roman"/>
          <w:sz w:val="24"/>
          <w:szCs w:val="24"/>
          <w:lang w:eastAsia="zh-CN"/>
        </w:rPr>
        <w:t xml:space="preserve"> </w:t>
      </w:r>
    </w:p>
    <w:p w:rsidR="00785734" w:rsidRPr="009F187D" w:rsidRDefault="00785734" w:rsidP="00785734">
      <w:pPr>
        <w:pStyle w:val="NoSpacing"/>
        <w:spacing w:line="360" w:lineRule="auto"/>
        <w:jc w:val="both"/>
        <w:rPr>
          <w:rFonts w:ascii="Times New Roman" w:eastAsiaTheme="majorEastAsia" w:hAnsi="Times New Roman" w:cs="Times New Roman"/>
          <w:color w:val="2F5496" w:themeColor="accent1" w:themeShade="BF"/>
          <w:sz w:val="24"/>
          <w:szCs w:val="24"/>
          <w:lang w:eastAsia="zh-CN"/>
        </w:rPr>
      </w:pPr>
    </w:p>
    <w:p w:rsidR="00785734" w:rsidRPr="009F187D" w:rsidRDefault="00785734" w:rsidP="00785734">
      <w:pPr>
        <w:pStyle w:val="NoSpacing"/>
        <w:spacing w:line="360" w:lineRule="auto"/>
        <w:jc w:val="center"/>
        <w:rPr>
          <w:rFonts w:ascii="Times New Roman" w:eastAsia="Times New Roman" w:hAnsi="Times New Roman" w:cs="Times New Roman"/>
          <w:sz w:val="24"/>
          <w:szCs w:val="24"/>
        </w:rPr>
      </w:pPr>
      <w:r w:rsidRPr="009F187D">
        <w:rPr>
          <w:rFonts w:ascii="Times New Roman" w:eastAsia="Times New Roman" w:hAnsi="Times New Roman" w:cs="Times New Roman"/>
          <w:sz w:val="24"/>
          <w:szCs w:val="24"/>
        </w:rPr>
        <w:t>ВИЗИЈА</w:t>
      </w:r>
    </w:p>
    <w:p w:rsidR="00785734" w:rsidRPr="00E72BB4" w:rsidRDefault="00D20A81" w:rsidP="00B23B9C">
      <w:pPr>
        <w:pStyle w:val="NoSpacing"/>
        <w:spacing w:line="360" w:lineRule="auto"/>
        <w:jc w:val="center"/>
        <w:rPr>
          <w:rFonts w:ascii="Times New Roman" w:eastAsia="Times New Roman" w:hAnsi="Times New Roman" w:cs="Times New Roman"/>
          <w:color w:val="000000" w:themeColor="text1"/>
          <w:sz w:val="24"/>
          <w:szCs w:val="24"/>
        </w:rPr>
      </w:pPr>
      <w:r w:rsidRPr="00DA1B38">
        <w:rPr>
          <w:rFonts w:ascii="Times New Roman" w:eastAsia="Times New Roman" w:hAnsi="Times New Roman" w:cs="Times New Roman"/>
          <w:color w:val="000000" w:themeColor="text1"/>
          <w:sz w:val="24"/>
          <w:szCs w:val="24"/>
        </w:rPr>
        <w:t xml:space="preserve">Општина Блаце је нова </w:t>
      </w:r>
      <w:r w:rsidR="003401FF">
        <w:rPr>
          <w:rFonts w:ascii="Times New Roman" w:eastAsia="Times New Roman" w:hAnsi="Times New Roman" w:cs="Times New Roman"/>
          <w:color w:val="000000" w:themeColor="text1"/>
          <w:sz w:val="24"/>
          <w:szCs w:val="24"/>
        </w:rPr>
        <w:t>микро</w:t>
      </w:r>
      <w:r w:rsidR="00352D10">
        <w:rPr>
          <w:rFonts w:ascii="Times New Roman" w:eastAsia="Times New Roman" w:hAnsi="Times New Roman" w:cs="Times New Roman"/>
          <w:color w:val="000000" w:themeColor="text1"/>
          <w:sz w:val="24"/>
          <w:szCs w:val="24"/>
        </w:rPr>
        <w:t xml:space="preserve"> </w:t>
      </w:r>
      <w:r w:rsidRPr="00DA1B38">
        <w:rPr>
          <w:rFonts w:ascii="Times New Roman" w:eastAsia="Times New Roman" w:hAnsi="Times New Roman" w:cs="Times New Roman"/>
          <w:color w:val="000000" w:themeColor="text1"/>
          <w:sz w:val="24"/>
          <w:szCs w:val="24"/>
        </w:rPr>
        <w:t xml:space="preserve">туристичка дестинација одрживог туризма, гастрономских и културних доживљаја, са </w:t>
      </w:r>
      <w:r w:rsidRPr="00B23B9C">
        <w:rPr>
          <w:rFonts w:ascii="Times New Roman" w:eastAsia="Times New Roman" w:hAnsi="Times New Roman" w:cs="Times New Roman"/>
          <w:sz w:val="24"/>
          <w:szCs w:val="24"/>
        </w:rPr>
        <w:t>аутентичним</w:t>
      </w:r>
      <w:r w:rsidR="00DA1B38" w:rsidRPr="00B23B9C">
        <w:rPr>
          <w:rFonts w:ascii="Times New Roman" w:eastAsia="Times New Roman" w:hAnsi="Times New Roman" w:cs="Times New Roman"/>
          <w:sz w:val="24"/>
          <w:szCs w:val="24"/>
        </w:rPr>
        <w:t xml:space="preserve"> искуствима у руралним подручјима и</w:t>
      </w:r>
      <w:r w:rsidR="00DA1B38" w:rsidRPr="00B23B9C">
        <w:rPr>
          <w:rFonts w:ascii="Times New Roman" w:eastAsia="Times New Roman" w:hAnsi="Times New Roman" w:cs="Times New Roman"/>
          <w:strike/>
          <w:sz w:val="24"/>
          <w:szCs w:val="24"/>
        </w:rPr>
        <w:t xml:space="preserve"> </w:t>
      </w:r>
      <w:r w:rsidRPr="00B23B9C">
        <w:rPr>
          <w:rFonts w:ascii="Times New Roman" w:eastAsia="Times New Roman" w:hAnsi="Times New Roman" w:cs="Times New Roman"/>
          <w:strike/>
          <w:sz w:val="24"/>
          <w:szCs w:val="24"/>
        </w:rPr>
        <w:t xml:space="preserve"> </w:t>
      </w:r>
      <w:r w:rsidRPr="00E72BB4">
        <w:rPr>
          <w:rFonts w:ascii="Times New Roman" w:eastAsia="Times New Roman" w:hAnsi="Times New Roman" w:cs="Times New Roman"/>
          <w:color w:val="000000" w:themeColor="text1"/>
          <w:sz w:val="24"/>
          <w:szCs w:val="24"/>
        </w:rPr>
        <w:t>активностима у природи које повезују традицију, здравље и потребе локалног становништва, туриста и посетилаца.</w:t>
      </w:r>
    </w:p>
    <w:p w:rsidR="00D20A81" w:rsidRPr="00D20A81" w:rsidRDefault="00D20A81" w:rsidP="00785734">
      <w:pPr>
        <w:pStyle w:val="NoSpacing"/>
        <w:spacing w:line="360" w:lineRule="auto"/>
        <w:jc w:val="both"/>
        <w:rPr>
          <w:rFonts w:ascii="Times New Roman" w:eastAsia="Times New Roman" w:hAnsi="Times New Roman" w:cs="Times New Roman"/>
          <w:color w:val="EE0000"/>
          <w:sz w:val="24"/>
          <w:szCs w:val="24"/>
        </w:rPr>
      </w:pPr>
    </w:p>
    <w:p w:rsidR="00785734" w:rsidRPr="009F187D" w:rsidRDefault="00785734" w:rsidP="001E4DD8">
      <w:pPr>
        <w:pStyle w:val="NoSpacing"/>
        <w:spacing w:line="360" w:lineRule="auto"/>
        <w:ind w:firstLine="720"/>
        <w:jc w:val="center"/>
        <w:rPr>
          <w:rFonts w:ascii="Times New Roman" w:eastAsia="Times New Roman" w:hAnsi="Times New Roman" w:cs="Times New Roman"/>
          <w:color w:val="FF0000"/>
          <w:sz w:val="24"/>
          <w:szCs w:val="24"/>
        </w:rPr>
      </w:pPr>
      <w:r w:rsidRPr="009F187D">
        <w:rPr>
          <w:rFonts w:ascii="Times New Roman" w:eastAsia="Times New Roman" w:hAnsi="Times New Roman" w:cs="Times New Roman"/>
          <w:sz w:val="24"/>
          <w:szCs w:val="24"/>
        </w:rPr>
        <w:t>Мисија као изјава о намерама одговара на питања: Зашто дестинација постоји, каквим ресурсима располаже, којим сегментима туристичке тражње служи, шта се нуди, на ком степену квалитета и сл.</w:t>
      </w:r>
    </w:p>
    <w:p w:rsidR="00785734" w:rsidRPr="009F187D" w:rsidRDefault="00785734" w:rsidP="00785734">
      <w:pPr>
        <w:pStyle w:val="NoSpacing"/>
        <w:spacing w:line="360" w:lineRule="auto"/>
        <w:jc w:val="center"/>
        <w:rPr>
          <w:rFonts w:ascii="Times New Roman" w:eastAsia="Times New Roman" w:hAnsi="Times New Roman" w:cs="Times New Roman"/>
          <w:sz w:val="24"/>
          <w:szCs w:val="24"/>
        </w:rPr>
      </w:pPr>
      <w:r w:rsidRPr="009F187D">
        <w:rPr>
          <w:rFonts w:ascii="Times New Roman" w:eastAsia="Times New Roman" w:hAnsi="Times New Roman" w:cs="Times New Roman"/>
          <w:sz w:val="24"/>
          <w:szCs w:val="24"/>
        </w:rPr>
        <w:t>МИСИЈА</w:t>
      </w:r>
    </w:p>
    <w:p w:rsidR="00A41CDD" w:rsidRPr="00B23B9C" w:rsidRDefault="00D20A81" w:rsidP="00B23B9C">
      <w:pPr>
        <w:pStyle w:val="NoSpacing"/>
        <w:spacing w:line="360" w:lineRule="auto"/>
        <w:jc w:val="center"/>
        <w:rPr>
          <w:rFonts w:ascii="Times New Roman" w:eastAsia="Times New Roman" w:hAnsi="Times New Roman" w:cs="Times New Roman"/>
          <w:sz w:val="24"/>
          <w:szCs w:val="24"/>
        </w:rPr>
      </w:pPr>
      <w:r w:rsidRPr="00B23B9C">
        <w:rPr>
          <w:rFonts w:ascii="Times New Roman" w:eastAsia="Times New Roman" w:hAnsi="Times New Roman" w:cs="Times New Roman"/>
          <w:sz w:val="24"/>
          <w:szCs w:val="24"/>
        </w:rPr>
        <w:t xml:space="preserve">Мисија општине Блаце је да кроз очување природних ресурса, културног наслеђа и традиције, развија иновативну и одрживу туристичку понуду засновану на локалним вредностима, учешћу заједнице и </w:t>
      </w:r>
      <w:r w:rsidR="00E72BB4" w:rsidRPr="00B23B9C">
        <w:rPr>
          <w:rFonts w:ascii="Times New Roman" w:eastAsia="Times New Roman" w:hAnsi="Times New Roman" w:cs="Times New Roman"/>
          <w:sz w:val="24"/>
          <w:szCs w:val="24"/>
        </w:rPr>
        <w:t>креи</w:t>
      </w:r>
      <w:r w:rsidR="00B23B9C" w:rsidRPr="00B23B9C">
        <w:rPr>
          <w:rFonts w:ascii="Times New Roman" w:eastAsia="Times New Roman" w:hAnsi="Times New Roman" w:cs="Times New Roman"/>
          <w:sz w:val="24"/>
          <w:szCs w:val="24"/>
        </w:rPr>
        <w:t>р</w:t>
      </w:r>
      <w:r w:rsidR="00E72BB4" w:rsidRPr="00B23B9C">
        <w:rPr>
          <w:rFonts w:ascii="Times New Roman" w:eastAsia="Times New Roman" w:hAnsi="Times New Roman" w:cs="Times New Roman"/>
          <w:sz w:val="24"/>
          <w:szCs w:val="24"/>
        </w:rPr>
        <w:t>ању туристичке понуде према захтевима тури</w:t>
      </w:r>
      <w:r w:rsidR="00317159" w:rsidRPr="00317159">
        <w:rPr>
          <w:rFonts w:ascii="Times New Roman" w:eastAsia="Times New Roman" w:hAnsi="Times New Roman" w:cs="Times New Roman"/>
          <w:color w:val="EE0000"/>
          <w:sz w:val="24"/>
          <w:szCs w:val="24"/>
        </w:rPr>
        <w:t>с</w:t>
      </w:r>
      <w:r w:rsidR="00E72BB4" w:rsidRPr="00B23B9C">
        <w:rPr>
          <w:rFonts w:ascii="Times New Roman" w:eastAsia="Times New Roman" w:hAnsi="Times New Roman" w:cs="Times New Roman"/>
          <w:sz w:val="24"/>
          <w:szCs w:val="24"/>
        </w:rPr>
        <w:t>тичке тражње</w:t>
      </w:r>
      <w:r w:rsidRPr="00B23B9C">
        <w:rPr>
          <w:rFonts w:ascii="Times New Roman" w:eastAsia="Times New Roman" w:hAnsi="Times New Roman" w:cs="Times New Roman"/>
          <w:sz w:val="24"/>
          <w:szCs w:val="24"/>
        </w:rPr>
        <w:t xml:space="preserve"> како би се </w:t>
      </w:r>
      <w:r w:rsidR="00FA45D0" w:rsidRPr="00B23B9C">
        <w:rPr>
          <w:rFonts w:ascii="Times New Roman" w:eastAsia="Times New Roman" w:hAnsi="Times New Roman" w:cs="Times New Roman"/>
          <w:sz w:val="24"/>
          <w:szCs w:val="24"/>
        </w:rPr>
        <w:t>унапредила</w:t>
      </w:r>
      <w:r w:rsidRPr="00B23B9C">
        <w:rPr>
          <w:rFonts w:ascii="Times New Roman" w:eastAsia="Times New Roman" w:hAnsi="Times New Roman" w:cs="Times New Roman"/>
          <w:sz w:val="24"/>
          <w:szCs w:val="24"/>
        </w:rPr>
        <w:t xml:space="preserve"> </w:t>
      </w:r>
      <w:r w:rsidR="00FA45D0" w:rsidRPr="00B23B9C">
        <w:rPr>
          <w:rFonts w:ascii="Times New Roman" w:eastAsia="Times New Roman" w:hAnsi="Times New Roman" w:cs="Times New Roman"/>
          <w:sz w:val="24"/>
          <w:szCs w:val="24"/>
        </w:rPr>
        <w:t>економија</w:t>
      </w:r>
      <w:r w:rsidRPr="00B23B9C">
        <w:rPr>
          <w:rFonts w:ascii="Times New Roman" w:eastAsia="Times New Roman" w:hAnsi="Times New Roman" w:cs="Times New Roman"/>
          <w:sz w:val="24"/>
          <w:szCs w:val="24"/>
        </w:rPr>
        <w:t xml:space="preserve">, побољшао квалитет живота локалног становништва и </w:t>
      </w:r>
      <w:r w:rsidR="0068016D" w:rsidRPr="00B23B9C">
        <w:rPr>
          <w:rFonts w:ascii="Times New Roman" w:eastAsia="Times New Roman" w:hAnsi="Times New Roman" w:cs="Times New Roman"/>
          <w:sz w:val="24"/>
          <w:szCs w:val="24"/>
        </w:rPr>
        <w:t>задовољство корисника услуга</w:t>
      </w:r>
      <w:r w:rsidR="00E72BB4" w:rsidRPr="00B23B9C">
        <w:rPr>
          <w:rFonts w:ascii="Times New Roman" w:eastAsia="Times New Roman" w:hAnsi="Times New Roman" w:cs="Times New Roman"/>
          <w:sz w:val="24"/>
          <w:szCs w:val="24"/>
        </w:rPr>
        <w:t>.</w:t>
      </w:r>
    </w:p>
    <w:p w:rsidR="00F64842" w:rsidRPr="0053580E" w:rsidRDefault="0053580E" w:rsidP="0053580E">
      <w:pPr>
        <w:pStyle w:val="Heading2"/>
        <w:rPr>
          <w:sz w:val="24"/>
          <w:szCs w:val="24"/>
        </w:rPr>
      </w:pPr>
      <w:bookmarkStart w:id="91" w:name="_Toc122654683"/>
      <w:bookmarkStart w:id="92" w:name="_Toc148409093"/>
      <w:bookmarkStart w:id="93" w:name="_Toc204215192"/>
      <w:r w:rsidRPr="0053580E">
        <w:rPr>
          <w:sz w:val="24"/>
          <w:szCs w:val="24"/>
        </w:rPr>
        <w:t xml:space="preserve">7.1. </w:t>
      </w:r>
      <w:r w:rsidR="00F64842" w:rsidRPr="0053580E">
        <w:rPr>
          <w:sz w:val="24"/>
          <w:szCs w:val="24"/>
        </w:rPr>
        <w:t>Стратешки и оперативни циљеви развоја туризма</w:t>
      </w:r>
      <w:bookmarkEnd w:id="87"/>
      <w:bookmarkEnd w:id="88"/>
      <w:bookmarkEnd w:id="89"/>
      <w:bookmarkEnd w:id="90"/>
      <w:bookmarkEnd w:id="91"/>
      <w:bookmarkEnd w:id="92"/>
      <w:bookmarkEnd w:id="93"/>
    </w:p>
    <w:p w:rsidR="00F64842" w:rsidRPr="00CE1E65" w:rsidRDefault="00F64842" w:rsidP="00F64842">
      <w:pPr>
        <w:pStyle w:val="NoSpacing"/>
        <w:spacing w:line="360" w:lineRule="auto"/>
        <w:jc w:val="both"/>
        <w:rPr>
          <w:rFonts w:ascii="Times New Roman" w:eastAsia="Times New Roman" w:hAnsi="Times New Roman" w:cs="Times New Roman"/>
          <w:color w:val="7030A0"/>
          <w:sz w:val="24"/>
          <w:szCs w:val="24"/>
        </w:rPr>
      </w:pPr>
      <w:r w:rsidRPr="00CE1E65">
        <w:rPr>
          <w:rFonts w:ascii="Times New Roman" w:eastAsia="Times New Roman" w:hAnsi="Times New Roman" w:cs="Times New Roman"/>
          <w:color w:val="7030A0"/>
          <w:sz w:val="24"/>
          <w:szCs w:val="24"/>
        </w:rPr>
        <w:t xml:space="preserve"> </w:t>
      </w:r>
      <w:r>
        <w:rPr>
          <w:rFonts w:ascii="Times New Roman" w:eastAsia="Times New Roman" w:hAnsi="Times New Roman" w:cs="Times New Roman"/>
          <w:color w:val="7030A0"/>
          <w:sz w:val="24"/>
          <w:szCs w:val="24"/>
        </w:rPr>
        <w:t xml:space="preserve"> </w:t>
      </w:r>
    </w:p>
    <w:p w:rsidR="00F64842" w:rsidRPr="00CE1E65" w:rsidRDefault="00F64842" w:rsidP="00F64842">
      <w:pPr>
        <w:pStyle w:val="NoSpacing"/>
        <w:spacing w:line="360" w:lineRule="auto"/>
        <w:ind w:firstLine="720"/>
        <w:jc w:val="both"/>
        <w:rPr>
          <w:rFonts w:ascii="Times New Roman" w:eastAsia="Times New Roman" w:hAnsi="Times New Roman" w:cs="Times New Roman"/>
          <w:sz w:val="24"/>
          <w:szCs w:val="24"/>
          <w:lang w:eastAsia="zh-CN" w:bidi="hi-IN"/>
        </w:rPr>
      </w:pPr>
      <w:r w:rsidRPr="00CE1E65">
        <w:rPr>
          <w:rFonts w:ascii="Times New Roman" w:eastAsia="Times New Roman" w:hAnsi="Times New Roman" w:cs="Times New Roman"/>
          <w:sz w:val="24"/>
          <w:szCs w:val="24"/>
          <w:lang w:eastAsia="zh-CN" w:bidi="hi-IN"/>
        </w:rPr>
        <w:t>Из визије проистичу стратешки и оперативни циљеви развоја туризма, те мере и активности за њихово спровођење. Реализација наведених циљева се очекује до краја 202</w:t>
      </w:r>
      <w:r w:rsidR="001A3E77">
        <w:rPr>
          <w:rFonts w:ascii="Times New Roman" w:eastAsia="Times New Roman" w:hAnsi="Times New Roman" w:cs="Times New Roman"/>
          <w:sz w:val="24"/>
          <w:szCs w:val="24"/>
          <w:lang w:eastAsia="zh-CN" w:bidi="hi-IN"/>
        </w:rPr>
        <w:t>9</w:t>
      </w:r>
      <w:r w:rsidRPr="00CE1E65">
        <w:rPr>
          <w:rFonts w:ascii="Times New Roman" w:eastAsia="Times New Roman" w:hAnsi="Times New Roman" w:cs="Times New Roman"/>
          <w:sz w:val="24"/>
          <w:szCs w:val="24"/>
          <w:lang w:eastAsia="zh-CN" w:bidi="hi-IN"/>
        </w:rPr>
        <w:t xml:space="preserve">. године, при чему је </w:t>
      </w:r>
      <w:r>
        <w:rPr>
          <w:rFonts w:ascii="Times New Roman" w:eastAsia="Times New Roman" w:hAnsi="Times New Roman" w:cs="Times New Roman"/>
          <w:sz w:val="24"/>
          <w:szCs w:val="24"/>
          <w:lang w:eastAsia="zh-CN" w:bidi="hi-IN"/>
        </w:rPr>
        <w:t>202</w:t>
      </w:r>
      <w:r w:rsidR="001A3E77">
        <w:rPr>
          <w:rFonts w:ascii="Times New Roman" w:eastAsia="Times New Roman" w:hAnsi="Times New Roman" w:cs="Times New Roman"/>
          <w:sz w:val="24"/>
          <w:szCs w:val="24"/>
          <w:lang w:eastAsia="zh-CN" w:bidi="hi-IN"/>
        </w:rPr>
        <w:t>3</w:t>
      </w:r>
      <w:r w:rsidRPr="00CE1E65">
        <w:rPr>
          <w:rFonts w:ascii="Times New Roman" w:eastAsia="Times New Roman" w:hAnsi="Times New Roman" w:cs="Times New Roman"/>
          <w:sz w:val="24"/>
          <w:szCs w:val="24"/>
          <w:lang w:eastAsia="zh-CN" w:bidi="hi-IN"/>
        </w:rPr>
        <w:t xml:space="preserve">. година узета као базна. За </w:t>
      </w:r>
      <w:r w:rsidR="003401FF">
        <w:rPr>
          <w:rFonts w:ascii="Times New Roman" w:eastAsia="Times New Roman" w:hAnsi="Times New Roman" w:cs="Times New Roman"/>
          <w:sz w:val="24"/>
          <w:szCs w:val="24"/>
          <w:lang w:eastAsia="zh-CN" w:bidi="hi-IN"/>
        </w:rPr>
        <w:t xml:space="preserve">брже </w:t>
      </w:r>
      <w:r w:rsidRPr="00CE1E65">
        <w:rPr>
          <w:rFonts w:ascii="Times New Roman" w:eastAsia="Times New Roman" w:hAnsi="Times New Roman" w:cs="Times New Roman"/>
          <w:sz w:val="24"/>
          <w:szCs w:val="24"/>
          <w:lang w:eastAsia="zh-CN" w:bidi="hi-IN"/>
        </w:rPr>
        <w:t>покретање туризма општине</w:t>
      </w:r>
      <w:r w:rsidR="001A3E77">
        <w:rPr>
          <w:rFonts w:ascii="Times New Roman" w:eastAsia="Times New Roman" w:hAnsi="Times New Roman" w:cs="Times New Roman"/>
          <w:sz w:val="24"/>
          <w:szCs w:val="24"/>
          <w:lang w:eastAsia="zh-CN" w:bidi="hi-IN"/>
        </w:rPr>
        <w:t xml:space="preserve"> </w:t>
      </w:r>
      <w:r w:rsidR="001A3E77">
        <w:rPr>
          <w:rFonts w:ascii="Times New Roman" w:eastAsia="Times New Roman" w:hAnsi="Times New Roman" w:cs="Times New Roman"/>
          <w:sz w:val="24"/>
          <w:szCs w:val="24"/>
          <w:lang w:eastAsia="zh-CN" w:bidi="hi-IN"/>
        </w:rPr>
        <w:lastRenderedPageBreak/>
        <w:t xml:space="preserve">Блаце </w:t>
      </w:r>
      <w:r w:rsidRPr="00CE1E65">
        <w:rPr>
          <w:rFonts w:ascii="Times New Roman" w:eastAsia="Times New Roman" w:hAnsi="Times New Roman" w:cs="Times New Roman"/>
          <w:sz w:val="24"/>
          <w:szCs w:val="24"/>
          <w:lang w:eastAsia="zh-CN" w:bidi="hi-IN"/>
        </w:rPr>
        <w:t xml:space="preserve"> неопходно је </w:t>
      </w:r>
      <w:r w:rsidR="00785734">
        <w:rPr>
          <w:rFonts w:ascii="Times New Roman" w:eastAsia="Times New Roman" w:hAnsi="Times New Roman" w:cs="Times New Roman"/>
          <w:sz w:val="24"/>
          <w:szCs w:val="24"/>
          <w:lang w:eastAsia="zh-CN" w:bidi="hi-IN"/>
        </w:rPr>
        <w:t xml:space="preserve">ојачати ланац вредности </w:t>
      </w:r>
      <w:r w:rsidR="00550689">
        <w:rPr>
          <w:rFonts w:ascii="Times New Roman" w:eastAsia="Times New Roman" w:hAnsi="Times New Roman" w:cs="Times New Roman"/>
          <w:sz w:val="24"/>
          <w:szCs w:val="24"/>
          <w:lang w:eastAsia="zh-CN" w:bidi="hi-IN"/>
        </w:rPr>
        <w:t xml:space="preserve">у туризму </w:t>
      </w:r>
      <w:r w:rsidRPr="00CE1E65">
        <w:rPr>
          <w:rFonts w:ascii="Times New Roman" w:eastAsia="Times New Roman" w:hAnsi="Times New Roman" w:cs="Times New Roman"/>
          <w:sz w:val="24"/>
          <w:szCs w:val="24"/>
          <w:lang w:eastAsia="zh-CN" w:bidi="hi-IN"/>
        </w:rPr>
        <w:t xml:space="preserve">уз спровођење мисије развоја туризма. </w:t>
      </w:r>
      <w:r>
        <w:rPr>
          <w:rFonts w:ascii="Times New Roman" w:eastAsia="Times New Roman" w:hAnsi="Times New Roman" w:cs="Times New Roman"/>
          <w:sz w:val="24"/>
          <w:szCs w:val="24"/>
          <w:lang w:eastAsia="zh-CN" w:bidi="hi-IN"/>
        </w:rPr>
        <w:t xml:space="preserve"> </w:t>
      </w:r>
    </w:p>
    <w:p w:rsidR="00F1739F" w:rsidRDefault="00F1739F" w:rsidP="00F1739F">
      <w:pPr>
        <w:spacing w:after="0" w:line="360" w:lineRule="auto"/>
        <w:ind w:firstLine="720"/>
        <w:jc w:val="both"/>
        <w:rPr>
          <w:rFonts w:ascii="Times New Roman" w:eastAsia="Times New Roman" w:hAnsi="Times New Roman" w:cs="Times New Roman"/>
          <w:color w:val="7030A0"/>
          <w:sz w:val="24"/>
          <w:szCs w:val="24"/>
          <w:lang w:eastAsia="zh-CN" w:bidi="hi-IN"/>
        </w:rPr>
      </w:pPr>
      <w:r w:rsidRPr="00760BD4">
        <w:rPr>
          <w:rFonts w:ascii="Times New Roman" w:eastAsia="Times New Roman" w:hAnsi="Times New Roman" w:cs="Times New Roman"/>
          <w:sz w:val="24"/>
          <w:szCs w:val="24"/>
          <w:lang w:eastAsia="zh-CN" w:bidi="hi-IN"/>
        </w:rPr>
        <w:t>У табели број 5.</w:t>
      </w:r>
      <w:r w:rsidRPr="0068016D">
        <w:rPr>
          <w:rFonts w:ascii="Times New Roman" w:eastAsia="Times New Roman" w:hAnsi="Times New Roman" w:cs="Times New Roman"/>
          <w:sz w:val="24"/>
          <w:szCs w:val="24"/>
          <w:lang w:eastAsia="zh-CN" w:bidi="hi-IN"/>
        </w:rPr>
        <w:t xml:space="preserve"> представљени су стратешки </w:t>
      </w:r>
      <w:r w:rsidR="00760BD4">
        <w:rPr>
          <w:rFonts w:ascii="Times New Roman" w:eastAsia="Times New Roman" w:hAnsi="Times New Roman" w:cs="Times New Roman"/>
          <w:sz w:val="24"/>
          <w:szCs w:val="24"/>
          <w:lang w:eastAsia="zh-CN" w:bidi="hi-IN"/>
        </w:rPr>
        <w:t>општи и посебни</w:t>
      </w:r>
      <w:r w:rsidRPr="0068016D">
        <w:rPr>
          <w:rFonts w:ascii="Times New Roman" w:eastAsia="Times New Roman" w:hAnsi="Times New Roman" w:cs="Times New Roman"/>
          <w:sz w:val="24"/>
          <w:szCs w:val="24"/>
          <w:lang w:eastAsia="zh-CN" w:bidi="hi-IN"/>
        </w:rPr>
        <w:t xml:space="preserve"> циљеви и мере за њихову реализацију. У посебној колони приказана је усклађеност стратешких циљева развоја туризма општине</w:t>
      </w:r>
      <w:r w:rsidR="0068016D" w:rsidRPr="00E72BB4">
        <w:rPr>
          <w:rFonts w:ascii="Times New Roman" w:eastAsia="Times New Roman" w:hAnsi="Times New Roman" w:cs="Times New Roman"/>
          <w:color w:val="000000" w:themeColor="text1"/>
          <w:sz w:val="24"/>
          <w:szCs w:val="24"/>
          <w:lang w:eastAsia="zh-CN" w:bidi="hi-IN"/>
        </w:rPr>
        <w:t xml:space="preserve"> Блаце</w:t>
      </w:r>
      <w:r w:rsidRPr="00E72BB4">
        <w:rPr>
          <w:rFonts w:ascii="Times New Roman" w:eastAsia="Times New Roman" w:hAnsi="Times New Roman" w:cs="Times New Roman"/>
          <w:color w:val="000000" w:themeColor="text1"/>
          <w:sz w:val="24"/>
          <w:szCs w:val="24"/>
          <w:lang w:eastAsia="zh-CN" w:bidi="hi-IN"/>
        </w:rPr>
        <w:t xml:space="preserve"> </w:t>
      </w:r>
      <w:r w:rsidRPr="0068016D">
        <w:rPr>
          <w:rFonts w:ascii="Times New Roman" w:eastAsia="Times New Roman" w:hAnsi="Times New Roman" w:cs="Times New Roman"/>
          <w:sz w:val="24"/>
          <w:szCs w:val="24"/>
          <w:lang w:eastAsia="zh-CN" w:bidi="hi-IN"/>
        </w:rPr>
        <w:t xml:space="preserve">са Циљевима УН 2023 (SDG). У складу са циљевима у Акционом плану предложене су активности, надлежне организације, рокови, индикатори и средства за њихову реализацију. Почев од 2026. године, за сваку наредну годину потребно је унапред сачинити годишњи тактички (оперативни) план на бази предвиђених активности из Акционог плана овог документа. На крају сваке године обавезна је евалуација, ради увида шта је и у којој мери од планираних активности спроведено.  </w:t>
      </w:r>
    </w:p>
    <w:p w:rsidR="00F1739F" w:rsidRPr="00760BD4" w:rsidRDefault="00B23B9C" w:rsidP="00760BD4">
      <w:pPr>
        <w:spacing w:after="0" w:line="240" w:lineRule="auto"/>
        <w:jc w:val="both"/>
        <w:rPr>
          <w:rFonts w:ascii="Times New Roman" w:eastAsia="Times New Roman" w:hAnsi="Times New Roman" w:cs="Times New Roman"/>
          <w:b/>
          <w:color w:val="000000" w:themeColor="text1"/>
          <w:sz w:val="24"/>
          <w:szCs w:val="24"/>
          <w:lang w:eastAsia="zh-CN" w:bidi="hi-IN"/>
        </w:rPr>
      </w:pPr>
      <w:r w:rsidRPr="00760BD4">
        <w:rPr>
          <w:rFonts w:ascii="Times New Roman" w:eastAsia="Times New Roman" w:hAnsi="Times New Roman" w:cs="Times New Roman"/>
          <w:b/>
          <w:color w:val="000000" w:themeColor="text1"/>
          <w:sz w:val="24"/>
          <w:szCs w:val="24"/>
          <w:lang w:eastAsia="zh-CN" w:bidi="hi-IN"/>
        </w:rPr>
        <w:t>Табела број 5</w:t>
      </w:r>
      <w:r w:rsidR="001E4DD8" w:rsidRPr="00760BD4">
        <w:rPr>
          <w:rFonts w:ascii="Times New Roman" w:eastAsia="Times New Roman" w:hAnsi="Times New Roman" w:cs="Times New Roman"/>
          <w:b/>
          <w:color w:val="000000" w:themeColor="text1"/>
          <w:sz w:val="24"/>
          <w:szCs w:val="24"/>
          <w:lang w:eastAsia="zh-CN" w:bidi="hi-IN"/>
        </w:rPr>
        <w:t xml:space="preserve">  </w:t>
      </w:r>
      <w:r w:rsidR="00760BD4" w:rsidRPr="00760BD4">
        <w:rPr>
          <w:rFonts w:ascii="Times New Roman" w:eastAsia="Times New Roman" w:hAnsi="Times New Roman" w:cs="Times New Roman"/>
          <w:b/>
          <w:color w:val="000000" w:themeColor="text1"/>
          <w:sz w:val="24"/>
          <w:szCs w:val="24"/>
          <w:lang w:eastAsia="zh-CN" w:bidi="hi-IN"/>
        </w:rPr>
        <w:t>Стратешки општи и посебни циљеви раз</w:t>
      </w:r>
      <w:r w:rsidR="003401FF">
        <w:rPr>
          <w:rFonts w:ascii="Times New Roman" w:eastAsia="Times New Roman" w:hAnsi="Times New Roman" w:cs="Times New Roman"/>
          <w:b/>
          <w:color w:val="000000" w:themeColor="text1"/>
          <w:sz w:val="24"/>
          <w:szCs w:val="24"/>
          <w:lang w:eastAsia="zh-CN" w:bidi="hi-IN"/>
        </w:rPr>
        <w:t>воја</w:t>
      </w:r>
      <w:r w:rsidR="00760BD4" w:rsidRPr="00760BD4">
        <w:rPr>
          <w:rFonts w:ascii="Times New Roman" w:eastAsia="Times New Roman" w:hAnsi="Times New Roman" w:cs="Times New Roman"/>
          <w:b/>
          <w:color w:val="000000" w:themeColor="text1"/>
          <w:sz w:val="24"/>
          <w:szCs w:val="24"/>
          <w:lang w:eastAsia="zh-CN" w:bidi="hi-IN"/>
        </w:rPr>
        <w:t xml:space="preserve"> туризма и мере за њихову реализацију на територ</w:t>
      </w:r>
      <w:r w:rsidR="003401FF">
        <w:rPr>
          <w:rFonts w:ascii="Times New Roman" w:eastAsia="Times New Roman" w:hAnsi="Times New Roman" w:cs="Times New Roman"/>
          <w:b/>
          <w:color w:val="000000" w:themeColor="text1"/>
          <w:sz w:val="24"/>
          <w:szCs w:val="24"/>
          <w:lang w:eastAsia="zh-CN" w:bidi="hi-IN"/>
        </w:rPr>
        <w:t>ији</w:t>
      </w:r>
      <w:r w:rsidR="00760BD4" w:rsidRPr="00760BD4">
        <w:rPr>
          <w:rFonts w:ascii="Times New Roman" w:eastAsia="Times New Roman" w:hAnsi="Times New Roman" w:cs="Times New Roman"/>
          <w:b/>
          <w:color w:val="000000" w:themeColor="text1"/>
          <w:sz w:val="24"/>
          <w:szCs w:val="24"/>
          <w:lang w:eastAsia="zh-CN" w:bidi="hi-IN"/>
        </w:rPr>
        <w:t xml:space="preserve"> општине Блаце</w:t>
      </w:r>
    </w:p>
    <w:tbl>
      <w:tblPr>
        <w:tblW w:w="89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55"/>
        <w:gridCol w:w="3960"/>
        <w:gridCol w:w="2865"/>
      </w:tblGrid>
      <w:tr w:rsidR="004435F3" w:rsidRPr="00810373" w:rsidTr="00DA1B38">
        <w:trPr>
          <w:trHeight w:val="421"/>
        </w:trPr>
        <w:tc>
          <w:tcPr>
            <w:tcW w:w="6115" w:type="dxa"/>
            <w:gridSpan w:val="2"/>
            <w:tcBorders>
              <w:top w:val="single" w:sz="4" w:space="0" w:color="auto"/>
              <w:left w:val="single" w:sz="4" w:space="0" w:color="auto"/>
              <w:bottom w:val="single" w:sz="4" w:space="0" w:color="auto"/>
              <w:right w:val="single" w:sz="4" w:space="0" w:color="auto"/>
            </w:tcBorders>
            <w:shd w:val="clear" w:color="auto" w:fill="E7E6E6"/>
            <w:hideMark/>
          </w:tcPr>
          <w:p w:rsidR="004435F3" w:rsidRPr="004435F3" w:rsidRDefault="004435F3" w:rsidP="004435F3">
            <w:pPr>
              <w:widowControl w:val="0"/>
              <w:suppressAutoHyphens/>
              <w:spacing w:after="0" w:line="240" w:lineRule="auto"/>
              <w:rPr>
                <w:rFonts w:ascii="Times New Roman" w:eastAsia="Times New Roman" w:hAnsi="Times New Roman" w:cs="Times New Roman"/>
                <w:sz w:val="24"/>
                <w:szCs w:val="24"/>
                <w:lang w:eastAsia="zh-CN" w:bidi="hi-IN"/>
              </w:rPr>
            </w:pPr>
            <w:r w:rsidRPr="004435F3">
              <w:rPr>
                <w:rFonts w:ascii="Times New Roman" w:eastAsia="Times New Roman" w:hAnsi="Times New Roman" w:cs="Times New Roman"/>
                <w:b/>
                <w:sz w:val="24"/>
                <w:szCs w:val="24"/>
                <w:lang w:eastAsia="zh-CN" w:bidi="hi-IN"/>
              </w:rPr>
              <w:t xml:space="preserve">Општи циљ: Одрживи економски развој заснован на развоју туризма </w:t>
            </w:r>
          </w:p>
        </w:tc>
        <w:tc>
          <w:tcPr>
            <w:tcW w:w="2865" w:type="dxa"/>
            <w:tcBorders>
              <w:top w:val="single" w:sz="4" w:space="0" w:color="auto"/>
              <w:left w:val="single" w:sz="4" w:space="0" w:color="auto"/>
              <w:bottom w:val="single" w:sz="4" w:space="0" w:color="auto"/>
              <w:right w:val="single" w:sz="4" w:space="0" w:color="auto"/>
            </w:tcBorders>
            <w:shd w:val="clear" w:color="auto" w:fill="E7E6E6"/>
          </w:tcPr>
          <w:p w:rsidR="004435F3" w:rsidRPr="004435F3" w:rsidRDefault="004435F3" w:rsidP="004435F3">
            <w:pPr>
              <w:widowControl w:val="0"/>
              <w:suppressAutoHyphens/>
              <w:spacing w:after="0" w:line="240" w:lineRule="auto"/>
              <w:rPr>
                <w:rFonts w:ascii="Times New Roman" w:eastAsia="Times New Roman" w:hAnsi="Times New Roman" w:cs="Times New Roman"/>
                <w:b/>
                <w:sz w:val="24"/>
                <w:szCs w:val="24"/>
                <w:lang w:eastAsia="zh-CN" w:bidi="hi-IN"/>
              </w:rPr>
            </w:pPr>
            <w:r w:rsidRPr="004435F3">
              <w:rPr>
                <w:rFonts w:ascii="Times New Roman" w:eastAsia="Times New Roman" w:hAnsi="Times New Roman" w:cs="Times New Roman"/>
                <w:b/>
                <w:sz w:val="24"/>
                <w:szCs w:val="24"/>
                <w:lang w:eastAsia="zh-CN" w:bidi="hi-IN"/>
              </w:rPr>
              <w:t>Циљеви одрживог развоја УН 2030 (SDG)</w:t>
            </w:r>
          </w:p>
        </w:tc>
      </w:tr>
      <w:tr w:rsidR="004435F3" w:rsidRPr="004435F3" w:rsidTr="00760BD4">
        <w:trPr>
          <w:trHeight w:val="222"/>
        </w:trPr>
        <w:tc>
          <w:tcPr>
            <w:tcW w:w="2155" w:type="dxa"/>
            <w:tcBorders>
              <w:top w:val="single" w:sz="4" w:space="0" w:color="auto"/>
              <w:left w:val="single" w:sz="4" w:space="0" w:color="auto"/>
              <w:bottom w:val="single" w:sz="4" w:space="0" w:color="auto"/>
              <w:right w:val="single" w:sz="4" w:space="0" w:color="auto"/>
            </w:tcBorders>
            <w:shd w:val="clear" w:color="auto" w:fill="E7E6E6"/>
            <w:hideMark/>
          </w:tcPr>
          <w:p w:rsidR="004435F3" w:rsidRPr="004435F3" w:rsidRDefault="004435F3" w:rsidP="004435F3">
            <w:pPr>
              <w:widowControl w:val="0"/>
              <w:suppressAutoHyphens/>
              <w:spacing w:after="0" w:line="240" w:lineRule="auto"/>
              <w:rPr>
                <w:rFonts w:ascii="Times New Roman" w:eastAsia="Times New Roman" w:hAnsi="Times New Roman" w:cs="Times New Roman"/>
                <w:sz w:val="24"/>
                <w:szCs w:val="24"/>
                <w:lang w:eastAsia="zh-CN" w:bidi="hi-IN"/>
              </w:rPr>
            </w:pPr>
            <w:r w:rsidRPr="004435F3">
              <w:rPr>
                <w:rFonts w:ascii="Times New Roman" w:eastAsia="Times New Roman" w:hAnsi="Times New Roman" w:cs="Times New Roman"/>
                <w:b/>
                <w:sz w:val="24"/>
                <w:szCs w:val="24"/>
                <w:lang w:eastAsia="zh-CN" w:bidi="hi-IN"/>
              </w:rPr>
              <w:t>Оперативни циљ:</w:t>
            </w:r>
          </w:p>
        </w:tc>
        <w:tc>
          <w:tcPr>
            <w:tcW w:w="3960" w:type="dxa"/>
            <w:tcBorders>
              <w:top w:val="single" w:sz="4" w:space="0" w:color="auto"/>
              <w:left w:val="single" w:sz="4" w:space="0" w:color="auto"/>
              <w:bottom w:val="single" w:sz="4" w:space="0" w:color="auto"/>
              <w:right w:val="single" w:sz="4" w:space="0" w:color="auto"/>
            </w:tcBorders>
            <w:shd w:val="clear" w:color="auto" w:fill="E7E6E6"/>
            <w:hideMark/>
          </w:tcPr>
          <w:p w:rsidR="004435F3" w:rsidRPr="004435F3" w:rsidRDefault="004435F3" w:rsidP="004435F3">
            <w:pPr>
              <w:widowControl w:val="0"/>
              <w:suppressAutoHyphens/>
              <w:spacing w:after="0" w:line="240" w:lineRule="auto"/>
              <w:rPr>
                <w:rFonts w:ascii="Times New Roman" w:eastAsia="Times New Roman" w:hAnsi="Times New Roman" w:cs="Times New Roman"/>
                <w:sz w:val="24"/>
                <w:szCs w:val="24"/>
                <w:lang w:eastAsia="zh-CN" w:bidi="hi-IN"/>
              </w:rPr>
            </w:pPr>
            <w:r w:rsidRPr="004435F3">
              <w:rPr>
                <w:rFonts w:ascii="Times New Roman" w:eastAsia="Times New Roman" w:hAnsi="Times New Roman" w:cs="Times New Roman"/>
                <w:b/>
                <w:sz w:val="24"/>
                <w:szCs w:val="24"/>
                <w:lang w:eastAsia="zh-CN" w:bidi="hi-IN"/>
              </w:rPr>
              <w:t>Мере</w:t>
            </w:r>
          </w:p>
        </w:tc>
        <w:tc>
          <w:tcPr>
            <w:tcW w:w="2865" w:type="dxa"/>
            <w:tcBorders>
              <w:top w:val="single" w:sz="4" w:space="0" w:color="auto"/>
              <w:left w:val="single" w:sz="4" w:space="0" w:color="auto"/>
              <w:bottom w:val="single" w:sz="4" w:space="0" w:color="auto"/>
              <w:right w:val="single" w:sz="4" w:space="0" w:color="auto"/>
            </w:tcBorders>
            <w:shd w:val="clear" w:color="auto" w:fill="E7E6E6"/>
          </w:tcPr>
          <w:p w:rsidR="004435F3" w:rsidRPr="004435F3" w:rsidRDefault="004435F3" w:rsidP="004435F3">
            <w:pPr>
              <w:widowControl w:val="0"/>
              <w:suppressAutoHyphens/>
              <w:spacing w:after="0" w:line="240" w:lineRule="auto"/>
              <w:rPr>
                <w:rFonts w:ascii="Times New Roman" w:eastAsia="Times New Roman" w:hAnsi="Times New Roman" w:cs="Times New Roman"/>
                <w:b/>
                <w:sz w:val="24"/>
                <w:szCs w:val="24"/>
                <w:lang w:eastAsia="zh-CN" w:bidi="hi-IN"/>
              </w:rPr>
            </w:pPr>
          </w:p>
        </w:tc>
      </w:tr>
      <w:tr w:rsidR="004435F3" w:rsidRPr="004435F3" w:rsidTr="00760BD4">
        <w:trPr>
          <w:trHeight w:val="421"/>
        </w:trPr>
        <w:tc>
          <w:tcPr>
            <w:tcW w:w="2155" w:type="dxa"/>
            <w:vMerge w:val="restart"/>
            <w:tcBorders>
              <w:top w:val="single" w:sz="4" w:space="0" w:color="auto"/>
              <w:left w:val="single" w:sz="4" w:space="0" w:color="auto"/>
              <w:bottom w:val="single" w:sz="4" w:space="0" w:color="auto"/>
              <w:right w:val="single" w:sz="4" w:space="0" w:color="auto"/>
            </w:tcBorders>
            <w:hideMark/>
          </w:tcPr>
          <w:p w:rsidR="004435F3" w:rsidRPr="004435F3" w:rsidRDefault="004435F3" w:rsidP="004435F3">
            <w:pPr>
              <w:widowControl w:val="0"/>
              <w:suppressAutoHyphens/>
              <w:spacing w:after="0" w:line="240" w:lineRule="auto"/>
              <w:rPr>
                <w:rFonts w:ascii="Times New Roman" w:eastAsia="Times New Roman" w:hAnsi="Times New Roman" w:cs="Times New Roman"/>
                <w:sz w:val="24"/>
                <w:szCs w:val="24"/>
                <w:lang w:eastAsia="zh-CN" w:bidi="hi-IN"/>
              </w:rPr>
            </w:pPr>
            <w:r w:rsidRPr="004435F3">
              <w:rPr>
                <w:rFonts w:ascii="Times New Roman" w:eastAsia="Times New Roman" w:hAnsi="Times New Roman" w:cs="Times New Roman"/>
                <w:sz w:val="24"/>
                <w:szCs w:val="24"/>
                <w:lang w:eastAsia="zh-CN" w:bidi="hi-IN"/>
              </w:rPr>
              <w:t>Одрживи развој туризма и предузетништва у туризму</w:t>
            </w:r>
          </w:p>
        </w:tc>
        <w:tc>
          <w:tcPr>
            <w:tcW w:w="3960" w:type="dxa"/>
            <w:tcBorders>
              <w:top w:val="single" w:sz="4" w:space="0" w:color="auto"/>
              <w:left w:val="single" w:sz="4" w:space="0" w:color="auto"/>
              <w:bottom w:val="single" w:sz="4" w:space="0" w:color="auto"/>
              <w:right w:val="single" w:sz="4" w:space="0" w:color="auto"/>
            </w:tcBorders>
            <w:hideMark/>
          </w:tcPr>
          <w:p w:rsidR="004435F3" w:rsidRPr="004435F3" w:rsidRDefault="004435F3" w:rsidP="004435F3">
            <w:pPr>
              <w:widowControl w:val="0"/>
              <w:suppressAutoHyphens/>
              <w:spacing w:after="0" w:line="240" w:lineRule="auto"/>
              <w:rPr>
                <w:rFonts w:ascii="Times New Roman" w:eastAsia="Times New Roman" w:hAnsi="Times New Roman" w:cs="Times New Roman"/>
                <w:sz w:val="24"/>
                <w:szCs w:val="24"/>
                <w:lang w:eastAsia="zh-CN" w:bidi="hi-IN"/>
              </w:rPr>
            </w:pPr>
            <w:r w:rsidRPr="004435F3">
              <w:rPr>
                <w:rFonts w:ascii="Times New Roman" w:eastAsia="Times New Roman" w:hAnsi="Times New Roman" w:cs="Times New Roman"/>
                <w:sz w:val="24"/>
                <w:szCs w:val="24"/>
                <w:lang w:eastAsia="zh-CN" w:bidi="hi-IN"/>
              </w:rPr>
              <w:t xml:space="preserve">Подстицање развоја </w:t>
            </w:r>
            <w:r>
              <w:rPr>
                <w:rFonts w:ascii="Times New Roman" w:eastAsia="Times New Roman" w:hAnsi="Times New Roman" w:cs="Times New Roman"/>
                <w:sz w:val="24"/>
                <w:szCs w:val="24"/>
                <w:lang w:eastAsia="zh-CN" w:bidi="hi-IN"/>
              </w:rPr>
              <w:t xml:space="preserve">путне, комуналне и </w:t>
            </w:r>
            <w:r w:rsidRPr="004435F3">
              <w:rPr>
                <w:rFonts w:ascii="Times New Roman" w:eastAsia="Times New Roman" w:hAnsi="Times New Roman" w:cs="Times New Roman"/>
                <w:sz w:val="24"/>
                <w:szCs w:val="24"/>
                <w:lang w:eastAsia="zh-CN" w:bidi="hi-IN"/>
              </w:rPr>
              <w:t>туристичке инфраструктуре и супраструктуре</w:t>
            </w:r>
          </w:p>
        </w:tc>
        <w:tc>
          <w:tcPr>
            <w:tcW w:w="2865" w:type="dxa"/>
            <w:tcBorders>
              <w:top w:val="single" w:sz="4" w:space="0" w:color="auto"/>
              <w:left w:val="single" w:sz="4" w:space="0" w:color="auto"/>
              <w:bottom w:val="single" w:sz="4" w:space="0" w:color="auto"/>
              <w:right w:val="single" w:sz="4" w:space="0" w:color="auto"/>
            </w:tcBorders>
          </w:tcPr>
          <w:p w:rsidR="004435F3" w:rsidRPr="004435F3" w:rsidRDefault="004435F3" w:rsidP="004435F3">
            <w:pPr>
              <w:widowControl w:val="0"/>
              <w:suppressAutoHyphens/>
              <w:spacing w:after="0" w:line="240" w:lineRule="auto"/>
              <w:rPr>
                <w:rFonts w:ascii="Times New Roman" w:eastAsia="Times New Roman" w:hAnsi="Times New Roman" w:cs="Times New Roman"/>
                <w:color w:val="7030A0"/>
                <w:sz w:val="24"/>
                <w:szCs w:val="24"/>
                <w:lang w:eastAsia="zh-CN" w:bidi="hi-IN"/>
              </w:rPr>
            </w:pPr>
            <w:r w:rsidRPr="004435F3">
              <w:rPr>
                <w:rFonts w:ascii="Times New Roman" w:eastAsia="Times New Roman" w:hAnsi="Times New Roman" w:cs="Times New Roman"/>
                <w:noProof/>
                <w:color w:val="7030A0"/>
                <w:sz w:val="24"/>
                <w:szCs w:val="24"/>
              </w:rPr>
              <w:drawing>
                <wp:inline distT="0" distB="0" distL="0" distR="0">
                  <wp:extent cx="733210" cy="777705"/>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38017" cy="782804"/>
                          </a:xfrm>
                          <a:prstGeom prst="rect">
                            <a:avLst/>
                          </a:prstGeom>
                          <a:noFill/>
                        </pic:spPr>
                      </pic:pic>
                    </a:graphicData>
                  </a:graphic>
                </wp:inline>
              </w:drawing>
            </w:r>
            <w:r w:rsidRPr="004435F3">
              <w:rPr>
                <w:rFonts w:ascii="Times New Roman" w:eastAsia="Times New Roman" w:hAnsi="Times New Roman" w:cs="Times New Roman"/>
                <w:color w:val="7030A0"/>
                <w:sz w:val="24"/>
                <w:szCs w:val="24"/>
                <w:lang w:eastAsia="zh-CN" w:bidi="hi-IN"/>
              </w:rPr>
              <w:t xml:space="preserve"> </w:t>
            </w:r>
            <w:r w:rsidRPr="004435F3">
              <w:rPr>
                <w:rFonts w:ascii="Times New Roman" w:eastAsia="Times New Roman" w:hAnsi="Times New Roman" w:cs="Times New Roman"/>
                <w:noProof/>
                <w:color w:val="7030A0"/>
                <w:sz w:val="24"/>
                <w:szCs w:val="24"/>
              </w:rPr>
              <w:drawing>
                <wp:inline distT="0" distB="0" distL="0" distR="0">
                  <wp:extent cx="723008" cy="791201"/>
                  <wp:effectExtent l="0" t="0" r="127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27121" cy="795702"/>
                          </a:xfrm>
                          <a:prstGeom prst="rect">
                            <a:avLst/>
                          </a:prstGeom>
                          <a:noFill/>
                        </pic:spPr>
                      </pic:pic>
                    </a:graphicData>
                  </a:graphic>
                </wp:inline>
              </w:drawing>
            </w:r>
            <w:r w:rsidRPr="004435F3">
              <w:rPr>
                <w:rFonts w:ascii="Times New Roman" w:eastAsia="Times New Roman" w:hAnsi="Times New Roman" w:cs="Times New Roman"/>
                <w:noProof/>
                <w:color w:val="7030A0"/>
                <w:sz w:val="24"/>
                <w:szCs w:val="24"/>
              </w:rPr>
              <w:drawing>
                <wp:inline distT="0" distB="0" distL="0" distR="0">
                  <wp:extent cx="732790" cy="7048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33909" cy="705926"/>
                          </a:xfrm>
                          <a:prstGeom prst="rect">
                            <a:avLst/>
                          </a:prstGeom>
                          <a:noFill/>
                        </pic:spPr>
                      </pic:pic>
                    </a:graphicData>
                  </a:graphic>
                </wp:inline>
              </w:drawing>
            </w:r>
          </w:p>
        </w:tc>
      </w:tr>
      <w:tr w:rsidR="004435F3" w:rsidRPr="004435F3" w:rsidTr="00760BD4">
        <w:trPr>
          <w:trHeight w:val="866"/>
        </w:trPr>
        <w:tc>
          <w:tcPr>
            <w:tcW w:w="2155" w:type="dxa"/>
            <w:vMerge/>
            <w:tcBorders>
              <w:top w:val="single" w:sz="4" w:space="0" w:color="auto"/>
              <w:left w:val="single" w:sz="4" w:space="0" w:color="auto"/>
              <w:bottom w:val="single" w:sz="4" w:space="0" w:color="auto"/>
              <w:right w:val="single" w:sz="4" w:space="0" w:color="auto"/>
            </w:tcBorders>
            <w:vAlign w:val="center"/>
            <w:hideMark/>
          </w:tcPr>
          <w:p w:rsidR="004435F3" w:rsidRPr="004435F3" w:rsidRDefault="004435F3" w:rsidP="004435F3">
            <w:pPr>
              <w:spacing w:after="0" w:line="240" w:lineRule="auto"/>
              <w:rPr>
                <w:rFonts w:ascii="Times New Roman" w:eastAsia="Times New Roman" w:hAnsi="Times New Roman" w:cs="Times New Roman"/>
                <w:sz w:val="24"/>
                <w:szCs w:val="24"/>
                <w:lang w:eastAsia="zh-CN" w:bidi="hi-IN"/>
              </w:rPr>
            </w:pPr>
          </w:p>
        </w:tc>
        <w:tc>
          <w:tcPr>
            <w:tcW w:w="3960" w:type="dxa"/>
            <w:tcBorders>
              <w:top w:val="single" w:sz="4" w:space="0" w:color="auto"/>
              <w:left w:val="single" w:sz="4" w:space="0" w:color="auto"/>
              <w:bottom w:val="single" w:sz="4" w:space="0" w:color="auto"/>
              <w:right w:val="single" w:sz="4" w:space="0" w:color="auto"/>
            </w:tcBorders>
            <w:hideMark/>
          </w:tcPr>
          <w:p w:rsidR="004435F3" w:rsidRPr="004435F3" w:rsidRDefault="004435F3" w:rsidP="004435F3">
            <w:pPr>
              <w:widowControl w:val="0"/>
              <w:suppressAutoHyphens/>
              <w:spacing w:after="0" w:line="240" w:lineRule="auto"/>
              <w:rPr>
                <w:rFonts w:ascii="Times New Roman" w:eastAsia="Times New Roman" w:hAnsi="Times New Roman" w:cs="Times New Roman"/>
                <w:sz w:val="24"/>
                <w:szCs w:val="24"/>
                <w:lang w:eastAsia="zh-CN" w:bidi="hi-IN"/>
              </w:rPr>
            </w:pPr>
            <w:r w:rsidRPr="004435F3">
              <w:rPr>
                <w:rFonts w:ascii="Times New Roman" w:eastAsia="Times New Roman" w:hAnsi="Times New Roman" w:cs="Times New Roman"/>
                <w:sz w:val="24"/>
                <w:szCs w:val="24"/>
                <w:lang w:eastAsia="zh-CN" w:bidi="hi-IN"/>
              </w:rPr>
              <w:t>Подстицање развоја предузетништва кроз обуку физичких лица која издају смештај у урбаним и руралним деловима и подстицаји за развој руралног туризма</w:t>
            </w:r>
            <w:r>
              <w:rPr>
                <w:rFonts w:ascii="Times New Roman" w:eastAsia="Times New Roman" w:hAnsi="Times New Roman" w:cs="Times New Roman"/>
                <w:sz w:val="24"/>
                <w:szCs w:val="24"/>
                <w:lang w:eastAsia="zh-CN" w:bidi="hi-IN"/>
              </w:rPr>
              <w:t xml:space="preserve">, као и </w:t>
            </w:r>
            <w:r w:rsidR="00E0483F">
              <w:rPr>
                <w:rFonts w:ascii="Times New Roman" w:eastAsia="Times New Roman" w:hAnsi="Times New Roman" w:cs="Times New Roman"/>
                <w:sz w:val="24"/>
                <w:szCs w:val="24"/>
                <w:lang w:eastAsia="zh-CN" w:bidi="hi-IN"/>
              </w:rPr>
              <w:t xml:space="preserve">кроз </w:t>
            </w:r>
            <w:r>
              <w:rPr>
                <w:rFonts w:ascii="Times New Roman" w:eastAsia="Times New Roman" w:hAnsi="Times New Roman" w:cs="Times New Roman"/>
                <w:sz w:val="24"/>
                <w:szCs w:val="24"/>
                <w:lang w:eastAsia="zh-CN" w:bidi="hi-IN"/>
              </w:rPr>
              <w:t>обуку за писање пројеката</w:t>
            </w:r>
          </w:p>
        </w:tc>
        <w:tc>
          <w:tcPr>
            <w:tcW w:w="2865" w:type="dxa"/>
            <w:tcBorders>
              <w:top w:val="single" w:sz="4" w:space="0" w:color="auto"/>
              <w:left w:val="single" w:sz="4" w:space="0" w:color="auto"/>
              <w:bottom w:val="single" w:sz="4" w:space="0" w:color="auto"/>
              <w:right w:val="single" w:sz="4" w:space="0" w:color="auto"/>
            </w:tcBorders>
          </w:tcPr>
          <w:p w:rsidR="004435F3" w:rsidRDefault="004435F3" w:rsidP="004435F3">
            <w:pPr>
              <w:widowControl w:val="0"/>
              <w:suppressAutoHyphens/>
              <w:spacing w:after="0" w:line="240" w:lineRule="auto"/>
              <w:rPr>
                <w:rFonts w:ascii="Times New Roman" w:eastAsia="Times New Roman" w:hAnsi="Times New Roman" w:cs="Times New Roman"/>
                <w:sz w:val="24"/>
                <w:szCs w:val="24"/>
                <w:lang w:eastAsia="zh-CN" w:bidi="hi-IN"/>
              </w:rPr>
            </w:pPr>
            <w:r w:rsidRPr="004435F3">
              <w:rPr>
                <w:rFonts w:ascii="Times New Roman" w:eastAsia="Times New Roman" w:hAnsi="Times New Roman" w:cs="Times New Roman"/>
                <w:noProof/>
                <w:sz w:val="24"/>
                <w:szCs w:val="24"/>
              </w:rPr>
              <w:drawing>
                <wp:inline distT="0" distB="0" distL="0" distR="0">
                  <wp:extent cx="790575" cy="7905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90575" cy="790575"/>
                          </a:xfrm>
                          <a:prstGeom prst="rect">
                            <a:avLst/>
                          </a:prstGeom>
                          <a:noFill/>
                        </pic:spPr>
                      </pic:pic>
                    </a:graphicData>
                  </a:graphic>
                </wp:inline>
              </w:drawing>
            </w:r>
            <w:r w:rsidRPr="004435F3">
              <w:rPr>
                <w:rFonts w:ascii="Times New Roman" w:eastAsia="Times New Roman" w:hAnsi="Times New Roman" w:cs="Times New Roman"/>
                <w:noProof/>
                <w:sz w:val="24"/>
                <w:szCs w:val="24"/>
              </w:rPr>
              <w:drawing>
                <wp:inline distT="0" distB="0" distL="0" distR="0">
                  <wp:extent cx="723481" cy="791684"/>
                  <wp:effectExtent l="0" t="0" r="635"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24550" cy="792854"/>
                          </a:xfrm>
                          <a:prstGeom prst="rect">
                            <a:avLst/>
                          </a:prstGeom>
                          <a:noFill/>
                        </pic:spPr>
                      </pic:pic>
                    </a:graphicData>
                  </a:graphic>
                </wp:inline>
              </w:drawing>
            </w:r>
          </w:p>
          <w:p w:rsidR="004435F3" w:rsidRPr="004435F3" w:rsidRDefault="004435F3" w:rsidP="004435F3">
            <w:pPr>
              <w:widowControl w:val="0"/>
              <w:suppressAutoHyphens/>
              <w:spacing w:after="0" w:line="240" w:lineRule="auto"/>
              <w:rPr>
                <w:rFonts w:ascii="Times New Roman" w:eastAsia="Times New Roman" w:hAnsi="Times New Roman" w:cs="Times New Roman"/>
                <w:sz w:val="24"/>
                <w:szCs w:val="24"/>
                <w:lang w:eastAsia="zh-CN" w:bidi="hi-IN"/>
              </w:rPr>
            </w:pPr>
            <w:r w:rsidRPr="004435F3">
              <w:rPr>
                <w:rFonts w:ascii="Times New Roman" w:eastAsia="Times New Roman" w:hAnsi="Times New Roman" w:cs="Times New Roman"/>
                <w:noProof/>
                <w:sz w:val="24"/>
                <w:szCs w:val="24"/>
              </w:rPr>
              <w:drawing>
                <wp:inline distT="0" distB="0" distL="0" distR="0">
                  <wp:extent cx="798576" cy="773562"/>
                  <wp:effectExtent l="0" t="0" r="1905"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801637" cy="776528"/>
                          </a:xfrm>
                          <a:prstGeom prst="rect">
                            <a:avLst/>
                          </a:prstGeom>
                          <a:noFill/>
                        </pic:spPr>
                      </pic:pic>
                    </a:graphicData>
                  </a:graphic>
                </wp:inline>
              </w:drawing>
            </w:r>
          </w:p>
        </w:tc>
      </w:tr>
      <w:tr w:rsidR="004435F3" w:rsidRPr="004435F3" w:rsidTr="00DA1B38">
        <w:trPr>
          <w:trHeight w:val="209"/>
        </w:trPr>
        <w:tc>
          <w:tcPr>
            <w:tcW w:w="8980" w:type="dxa"/>
            <w:gridSpan w:val="3"/>
            <w:tcBorders>
              <w:top w:val="single" w:sz="4" w:space="0" w:color="auto"/>
              <w:left w:val="single" w:sz="4" w:space="0" w:color="auto"/>
              <w:bottom w:val="single" w:sz="4" w:space="0" w:color="auto"/>
              <w:right w:val="single" w:sz="4" w:space="0" w:color="auto"/>
            </w:tcBorders>
            <w:shd w:val="clear" w:color="auto" w:fill="E7E6E6"/>
            <w:hideMark/>
          </w:tcPr>
          <w:p w:rsidR="004435F3" w:rsidRPr="004435F3" w:rsidRDefault="004435F3" w:rsidP="004435F3">
            <w:pPr>
              <w:widowControl w:val="0"/>
              <w:suppressAutoHyphens/>
              <w:spacing w:after="0" w:line="240" w:lineRule="auto"/>
              <w:rPr>
                <w:rFonts w:ascii="Times New Roman" w:eastAsia="Times New Roman" w:hAnsi="Times New Roman" w:cs="Times New Roman"/>
                <w:b/>
                <w:sz w:val="24"/>
                <w:szCs w:val="24"/>
                <w:lang w:eastAsia="zh-CN" w:bidi="hi-IN"/>
              </w:rPr>
            </w:pPr>
            <w:r w:rsidRPr="004435F3">
              <w:rPr>
                <w:rFonts w:ascii="Times New Roman" w:eastAsia="Times New Roman" w:hAnsi="Times New Roman" w:cs="Times New Roman"/>
                <w:b/>
                <w:sz w:val="24"/>
                <w:szCs w:val="24"/>
                <w:lang w:eastAsia="zh-CN" w:bidi="hi-IN"/>
              </w:rPr>
              <w:t>Посебан циљ</w:t>
            </w:r>
            <w:r>
              <w:rPr>
                <w:rFonts w:ascii="Times New Roman" w:eastAsia="Times New Roman" w:hAnsi="Times New Roman" w:cs="Times New Roman"/>
                <w:b/>
                <w:sz w:val="24"/>
                <w:szCs w:val="24"/>
                <w:lang w:eastAsia="zh-CN" w:bidi="hi-IN"/>
              </w:rPr>
              <w:t xml:space="preserve"> 1</w:t>
            </w:r>
            <w:r w:rsidRPr="004435F3">
              <w:rPr>
                <w:rFonts w:ascii="Times New Roman" w:eastAsia="Times New Roman" w:hAnsi="Times New Roman" w:cs="Times New Roman"/>
                <w:b/>
                <w:sz w:val="24"/>
                <w:szCs w:val="24"/>
                <w:lang w:eastAsia="zh-CN" w:bidi="hi-IN"/>
              </w:rPr>
              <w:t xml:space="preserve">:  Креирање </w:t>
            </w:r>
            <w:r>
              <w:rPr>
                <w:rFonts w:ascii="Times New Roman" w:eastAsia="Times New Roman" w:hAnsi="Times New Roman" w:cs="Times New Roman"/>
                <w:b/>
                <w:sz w:val="24"/>
                <w:szCs w:val="24"/>
                <w:lang w:eastAsia="zh-CN" w:bidi="hi-IN"/>
              </w:rPr>
              <w:t xml:space="preserve">атрактивне и </w:t>
            </w:r>
            <w:r w:rsidRPr="004435F3">
              <w:rPr>
                <w:rFonts w:ascii="Times New Roman" w:eastAsia="Times New Roman" w:hAnsi="Times New Roman" w:cs="Times New Roman"/>
                <w:b/>
                <w:sz w:val="24"/>
                <w:szCs w:val="24"/>
                <w:lang w:eastAsia="zh-CN" w:bidi="hi-IN"/>
              </w:rPr>
              <w:t xml:space="preserve">конкурентне туристичке понуде </w:t>
            </w:r>
          </w:p>
        </w:tc>
      </w:tr>
      <w:tr w:rsidR="004435F3" w:rsidRPr="004435F3" w:rsidTr="00760BD4">
        <w:trPr>
          <w:trHeight w:val="209"/>
        </w:trPr>
        <w:tc>
          <w:tcPr>
            <w:tcW w:w="2155" w:type="dxa"/>
            <w:tcBorders>
              <w:top w:val="single" w:sz="4" w:space="0" w:color="auto"/>
              <w:left w:val="single" w:sz="4" w:space="0" w:color="auto"/>
              <w:bottom w:val="single" w:sz="4" w:space="0" w:color="auto"/>
              <w:right w:val="single" w:sz="4" w:space="0" w:color="auto"/>
            </w:tcBorders>
            <w:shd w:val="clear" w:color="auto" w:fill="E7E6E6"/>
            <w:hideMark/>
          </w:tcPr>
          <w:p w:rsidR="004435F3" w:rsidRPr="004435F3" w:rsidRDefault="004435F3" w:rsidP="004435F3">
            <w:pPr>
              <w:widowControl w:val="0"/>
              <w:suppressAutoHyphens/>
              <w:spacing w:after="0" w:line="240" w:lineRule="auto"/>
              <w:rPr>
                <w:rFonts w:ascii="Times New Roman" w:eastAsia="Times New Roman" w:hAnsi="Times New Roman" w:cs="Times New Roman"/>
                <w:sz w:val="24"/>
                <w:szCs w:val="24"/>
                <w:lang w:eastAsia="zh-CN" w:bidi="hi-IN"/>
              </w:rPr>
            </w:pPr>
            <w:r w:rsidRPr="004435F3">
              <w:rPr>
                <w:rFonts w:ascii="Times New Roman" w:eastAsia="Times New Roman" w:hAnsi="Times New Roman" w:cs="Times New Roman"/>
                <w:b/>
                <w:sz w:val="24"/>
                <w:szCs w:val="24"/>
                <w:lang w:eastAsia="zh-CN" w:bidi="hi-IN"/>
              </w:rPr>
              <w:t xml:space="preserve">Оперативни циљеви : </w:t>
            </w:r>
          </w:p>
        </w:tc>
        <w:tc>
          <w:tcPr>
            <w:tcW w:w="3960" w:type="dxa"/>
            <w:tcBorders>
              <w:top w:val="single" w:sz="4" w:space="0" w:color="auto"/>
              <w:left w:val="single" w:sz="4" w:space="0" w:color="auto"/>
              <w:bottom w:val="single" w:sz="4" w:space="0" w:color="auto"/>
              <w:right w:val="single" w:sz="4" w:space="0" w:color="auto"/>
            </w:tcBorders>
            <w:shd w:val="clear" w:color="auto" w:fill="E7E6E6"/>
            <w:hideMark/>
          </w:tcPr>
          <w:p w:rsidR="004435F3" w:rsidRPr="004435F3" w:rsidRDefault="004435F3" w:rsidP="004435F3">
            <w:pPr>
              <w:widowControl w:val="0"/>
              <w:suppressAutoHyphens/>
              <w:spacing w:after="0" w:line="240" w:lineRule="auto"/>
              <w:rPr>
                <w:rFonts w:ascii="Times New Roman" w:eastAsia="Times New Roman" w:hAnsi="Times New Roman" w:cs="Times New Roman"/>
                <w:sz w:val="24"/>
                <w:szCs w:val="24"/>
                <w:lang w:eastAsia="zh-CN" w:bidi="hi-IN"/>
              </w:rPr>
            </w:pPr>
            <w:r w:rsidRPr="004435F3">
              <w:rPr>
                <w:rFonts w:ascii="Times New Roman" w:eastAsia="Times New Roman" w:hAnsi="Times New Roman" w:cs="Times New Roman"/>
                <w:b/>
                <w:sz w:val="24"/>
                <w:szCs w:val="24"/>
                <w:lang w:eastAsia="zh-CN" w:bidi="hi-IN"/>
              </w:rPr>
              <w:t>Мере</w:t>
            </w:r>
          </w:p>
        </w:tc>
        <w:tc>
          <w:tcPr>
            <w:tcW w:w="2865" w:type="dxa"/>
            <w:tcBorders>
              <w:top w:val="single" w:sz="4" w:space="0" w:color="auto"/>
              <w:left w:val="single" w:sz="4" w:space="0" w:color="auto"/>
              <w:bottom w:val="single" w:sz="4" w:space="0" w:color="auto"/>
              <w:right w:val="single" w:sz="4" w:space="0" w:color="auto"/>
            </w:tcBorders>
            <w:shd w:val="clear" w:color="auto" w:fill="E7E6E6"/>
          </w:tcPr>
          <w:p w:rsidR="004435F3" w:rsidRPr="004435F3" w:rsidRDefault="004435F3" w:rsidP="004435F3">
            <w:pPr>
              <w:widowControl w:val="0"/>
              <w:suppressAutoHyphens/>
              <w:spacing w:after="0" w:line="240" w:lineRule="auto"/>
              <w:rPr>
                <w:rFonts w:ascii="Times New Roman" w:eastAsia="Times New Roman" w:hAnsi="Times New Roman" w:cs="Times New Roman"/>
                <w:b/>
                <w:sz w:val="24"/>
                <w:szCs w:val="24"/>
                <w:lang w:eastAsia="zh-CN" w:bidi="hi-IN"/>
              </w:rPr>
            </w:pPr>
          </w:p>
        </w:tc>
      </w:tr>
      <w:tr w:rsidR="004435F3" w:rsidRPr="004435F3" w:rsidTr="00760BD4">
        <w:trPr>
          <w:trHeight w:val="438"/>
        </w:trPr>
        <w:tc>
          <w:tcPr>
            <w:tcW w:w="2155" w:type="dxa"/>
            <w:tcBorders>
              <w:top w:val="single" w:sz="4" w:space="0" w:color="auto"/>
              <w:left w:val="single" w:sz="4" w:space="0" w:color="auto"/>
              <w:bottom w:val="single" w:sz="4" w:space="0" w:color="auto"/>
              <w:right w:val="single" w:sz="4" w:space="0" w:color="auto"/>
            </w:tcBorders>
            <w:hideMark/>
          </w:tcPr>
          <w:p w:rsidR="004435F3" w:rsidRPr="004435F3" w:rsidRDefault="004435F3" w:rsidP="004435F3">
            <w:pPr>
              <w:widowControl w:val="0"/>
              <w:suppressAutoHyphens/>
              <w:spacing w:after="0" w:line="240" w:lineRule="auto"/>
              <w:rPr>
                <w:rFonts w:ascii="Times New Roman" w:eastAsia="Times New Roman" w:hAnsi="Times New Roman" w:cs="Times New Roman"/>
                <w:sz w:val="24"/>
                <w:szCs w:val="24"/>
                <w:lang w:eastAsia="zh-CN" w:bidi="hi-IN"/>
              </w:rPr>
            </w:pPr>
            <w:r w:rsidRPr="004435F3">
              <w:rPr>
                <w:rFonts w:ascii="Times New Roman" w:eastAsia="Times New Roman" w:hAnsi="Times New Roman" w:cs="Times New Roman"/>
                <w:sz w:val="24"/>
                <w:szCs w:val="24"/>
                <w:lang w:eastAsia="zh-CN" w:bidi="hi-IN"/>
              </w:rPr>
              <w:t xml:space="preserve">Развој туристичких производа </w:t>
            </w:r>
          </w:p>
        </w:tc>
        <w:tc>
          <w:tcPr>
            <w:tcW w:w="3960" w:type="dxa"/>
            <w:tcBorders>
              <w:top w:val="single" w:sz="4" w:space="0" w:color="auto"/>
              <w:left w:val="single" w:sz="4" w:space="0" w:color="auto"/>
              <w:bottom w:val="single" w:sz="4" w:space="0" w:color="auto"/>
              <w:right w:val="single" w:sz="4" w:space="0" w:color="auto"/>
            </w:tcBorders>
            <w:hideMark/>
          </w:tcPr>
          <w:p w:rsidR="004435F3" w:rsidRPr="004435F3" w:rsidRDefault="004435F3" w:rsidP="004435F3">
            <w:pPr>
              <w:widowControl w:val="0"/>
              <w:suppressAutoHyphens/>
              <w:spacing w:after="0" w:line="240" w:lineRule="auto"/>
              <w:rPr>
                <w:rFonts w:ascii="Times New Roman" w:eastAsia="Times New Roman" w:hAnsi="Times New Roman" w:cs="Times New Roman"/>
                <w:sz w:val="24"/>
                <w:szCs w:val="24"/>
                <w:lang w:eastAsia="zh-CN" w:bidi="hi-IN"/>
              </w:rPr>
            </w:pPr>
            <w:r w:rsidRPr="004435F3">
              <w:rPr>
                <w:rFonts w:ascii="Times New Roman" w:eastAsia="Times New Roman" w:hAnsi="Times New Roman" w:cs="Times New Roman"/>
                <w:sz w:val="24"/>
                <w:szCs w:val="24"/>
                <w:lang w:eastAsia="zh-CN" w:bidi="hi-IN"/>
              </w:rPr>
              <w:t>Јачање атрактивности и конкурентности   туристичких производа</w:t>
            </w:r>
          </w:p>
        </w:tc>
        <w:tc>
          <w:tcPr>
            <w:tcW w:w="2865" w:type="dxa"/>
            <w:tcBorders>
              <w:top w:val="single" w:sz="4" w:space="0" w:color="auto"/>
              <w:left w:val="single" w:sz="4" w:space="0" w:color="auto"/>
              <w:bottom w:val="single" w:sz="4" w:space="0" w:color="auto"/>
              <w:right w:val="single" w:sz="4" w:space="0" w:color="auto"/>
            </w:tcBorders>
          </w:tcPr>
          <w:p w:rsidR="004435F3" w:rsidRPr="004435F3" w:rsidRDefault="004435F3" w:rsidP="004435F3">
            <w:pPr>
              <w:widowControl w:val="0"/>
              <w:suppressAutoHyphens/>
              <w:spacing w:after="0" w:line="240" w:lineRule="auto"/>
              <w:rPr>
                <w:rFonts w:ascii="Times New Roman" w:eastAsia="Times New Roman" w:hAnsi="Times New Roman" w:cs="Times New Roman"/>
                <w:sz w:val="24"/>
                <w:szCs w:val="24"/>
                <w:lang w:eastAsia="zh-CN" w:bidi="hi-IN"/>
              </w:rPr>
            </w:pPr>
            <w:r w:rsidRPr="004435F3">
              <w:rPr>
                <w:rFonts w:ascii="Times New Roman" w:eastAsia="Times New Roman" w:hAnsi="Times New Roman" w:cs="Times New Roman"/>
                <w:noProof/>
                <w:sz w:val="24"/>
                <w:szCs w:val="24"/>
              </w:rPr>
              <w:drawing>
                <wp:inline distT="0" distB="0" distL="0" distR="0">
                  <wp:extent cx="829056" cy="774065"/>
                  <wp:effectExtent l="0" t="0" r="9525"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830588" cy="775495"/>
                          </a:xfrm>
                          <a:prstGeom prst="rect">
                            <a:avLst/>
                          </a:prstGeom>
                          <a:noFill/>
                        </pic:spPr>
                      </pic:pic>
                    </a:graphicData>
                  </a:graphic>
                </wp:inline>
              </w:drawing>
            </w:r>
            <w:r w:rsidRPr="004435F3">
              <w:rPr>
                <w:rFonts w:ascii="Times New Roman" w:eastAsia="Times New Roman" w:hAnsi="Times New Roman" w:cs="Times New Roman"/>
                <w:noProof/>
                <w:sz w:val="24"/>
                <w:szCs w:val="24"/>
              </w:rPr>
              <w:drawing>
                <wp:inline distT="0" distB="0" distL="0" distR="0">
                  <wp:extent cx="771525" cy="77152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71525" cy="771525"/>
                          </a:xfrm>
                          <a:prstGeom prst="rect">
                            <a:avLst/>
                          </a:prstGeom>
                          <a:noFill/>
                        </pic:spPr>
                      </pic:pic>
                    </a:graphicData>
                  </a:graphic>
                </wp:inline>
              </w:drawing>
            </w:r>
          </w:p>
        </w:tc>
      </w:tr>
      <w:tr w:rsidR="004435F3" w:rsidRPr="004435F3" w:rsidTr="00760BD4">
        <w:trPr>
          <w:trHeight w:val="1310"/>
        </w:trPr>
        <w:tc>
          <w:tcPr>
            <w:tcW w:w="2155" w:type="dxa"/>
            <w:tcBorders>
              <w:top w:val="single" w:sz="4" w:space="0" w:color="auto"/>
              <w:left w:val="single" w:sz="4" w:space="0" w:color="auto"/>
              <w:bottom w:val="single" w:sz="4" w:space="0" w:color="auto"/>
              <w:right w:val="single" w:sz="4" w:space="0" w:color="auto"/>
            </w:tcBorders>
            <w:hideMark/>
          </w:tcPr>
          <w:p w:rsidR="004435F3" w:rsidRPr="004435F3" w:rsidRDefault="004435F3" w:rsidP="004435F3">
            <w:pPr>
              <w:widowControl w:val="0"/>
              <w:suppressAutoHyphens/>
              <w:spacing w:after="0" w:line="240" w:lineRule="auto"/>
              <w:rPr>
                <w:rFonts w:ascii="Times New Roman" w:eastAsia="Times New Roman" w:hAnsi="Times New Roman" w:cs="Times New Roman"/>
                <w:sz w:val="24"/>
                <w:szCs w:val="24"/>
                <w:lang w:eastAsia="zh-CN" w:bidi="hi-IN"/>
              </w:rPr>
            </w:pPr>
            <w:r w:rsidRPr="004435F3">
              <w:rPr>
                <w:rFonts w:ascii="Times New Roman" w:eastAsia="Times New Roman" w:hAnsi="Times New Roman" w:cs="Times New Roman"/>
                <w:sz w:val="24"/>
                <w:szCs w:val="24"/>
                <w:lang w:eastAsia="zh-CN" w:bidi="hi-IN"/>
              </w:rPr>
              <w:lastRenderedPageBreak/>
              <w:t xml:space="preserve">Повећан број долазака и ноћења туриста  </w:t>
            </w:r>
          </w:p>
        </w:tc>
        <w:tc>
          <w:tcPr>
            <w:tcW w:w="3960" w:type="dxa"/>
            <w:tcBorders>
              <w:top w:val="single" w:sz="4" w:space="0" w:color="auto"/>
              <w:left w:val="single" w:sz="4" w:space="0" w:color="auto"/>
              <w:bottom w:val="single" w:sz="4" w:space="0" w:color="auto"/>
              <w:right w:val="single" w:sz="4" w:space="0" w:color="auto"/>
            </w:tcBorders>
            <w:hideMark/>
          </w:tcPr>
          <w:p w:rsidR="004435F3" w:rsidRPr="004435F3" w:rsidRDefault="004435F3" w:rsidP="00760BD4">
            <w:pPr>
              <w:widowControl w:val="0"/>
              <w:suppressAutoHyphens/>
              <w:spacing w:after="0" w:line="240" w:lineRule="auto"/>
              <w:rPr>
                <w:rFonts w:ascii="Times New Roman" w:eastAsia="Times New Roman" w:hAnsi="Times New Roman" w:cs="Times New Roman"/>
                <w:sz w:val="24"/>
                <w:szCs w:val="24"/>
                <w:lang w:eastAsia="zh-CN" w:bidi="hi-IN"/>
              </w:rPr>
            </w:pPr>
            <w:r w:rsidRPr="004435F3">
              <w:rPr>
                <w:rFonts w:ascii="Times New Roman" w:eastAsia="Times New Roman" w:hAnsi="Times New Roman" w:cs="Times New Roman"/>
                <w:sz w:val="24"/>
                <w:szCs w:val="24"/>
                <w:lang w:eastAsia="zh-CN" w:bidi="hi-IN"/>
              </w:rPr>
              <w:t xml:space="preserve">Увођење интерактивних атрактивних садржаја у туристичку понуду општине </w:t>
            </w:r>
            <w:r>
              <w:rPr>
                <w:rFonts w:ascii="Times New Roman" w:eastAsia="Times New Roman" w:hAnsi="Times New Roman" w:cs="Times New Roman"/>
                <w:sz w:val="24"/>
                <w:szCs w:val="24"/>
                <w:lang w:eastAsia="zh-CN" w:bidi="hi-IN"/>
              </w:rPr>
              <w:t>Блаце</w:t>
            </w:r>
          </w:p>
        </w:tc>
        <w:tc>
          <w:tcPr>
            <w:tcW w:w="2865" w:type="dxa"/>
            <w:tcBorders>
              <w:top w:val="single" w:sz="4" w:space="0" w:color="auto"/>
              <w:left w:val="single" w:sz="4" w:space="0" w:color="auto"/>
              <w:bottom w:val="single" w:sz="4" w:space="0" w:color="auto"/>
              <w:right w:val="single" w:sz="4" w:space="0" w:color="auto"/>
            </w:tcBorders>
          </w:tcPr>
          <w:p w:rsidR="004435F3" w:rsidRPr="004435F3" w:rsidRDefault="004435F3" w:rsidP="004435F3">
            <w:pPr>
              <w:widowControl w:val="0"/>
              <w:suppressAutoHyphens/>
              <w:spacing w:after="0" w:line="240" w:lineRule="auto"/>
              <w:rPr>
                <w:rFonts w:ascii="Times New Roman" w:eastAsia="Times New Roman" w:hAnsi="Times New Roman" w:cs="Times New Roman"/>
                <w:sz w:val="24"/>
                <w:szCs w:val="24"/>
                <w:lang w:eastAsia="zh-CN" w:bidi="hi-IN"/>
              </w:rPr>
            </w:pPr>
            <w:r w:rsidRPr="004435F3">
              <w:rPr>
                <w:rFonts w:ascii="Times New Roman" w:eastAsia="Times New Roman" w:hAnsi="Times New Roman" w:cs="Times New Roman"/>
                <w:noProof/>
                <w:sz w:val="24"/>
                <w:szCs w:val="24"/>
              </w:rPr>
              <w:drawing>
                <wp:inline distT="0" distB="0" distL="0" distR="0">
                  <wp:extent cx="810895" cy="810895"/>
                  <wp:effectExtent l="0" t="0" r="8255"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810895" cy="810895"/>
                          </a:xfrm>
                          <a:prstGeom prst="rect">
                            <a:avLst/>
                          </a:prstGeom>
                          <a:noFill/>
                        </pic:spPr>
                      </pic:pic>
                    </a:graphicData>
                  </a:graphic>
                </wp:inline>
              </w:drawing>
            </w:r>
            <w:r w:rsidRPr="004435F3">
              <w:rPr>
                <w:rFonts w:ascii="Times New Roman" w:eastAsia="Times New Roman" w:hAnsi="Times New Roman" w:cs="Times New Roman"/>
                <w:noProof/>
                <w:sz w:val="24"/>
                <w:szCs w:val="24"/>
              </w:rPr>
              <w:drawing>
                <wp:inline distT="0" distB="0" distL="0" distR="0">
                  <wp:extent cx="798830" cy="798830"/>
                  <wp:effectExtent l="0" t="0" r="127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798830" cy="798830"/>
                          </a:xfrm>
                          <a:prstGeom prst="rect">
                            <a:avLst/>
                          </a:prstGeom>
                          <a:noFill/>
                        </pic:spPr>
                      </pic:pic>
                    </a:graphicData>
                  </a:graphic>
                </wp:inline>
              </w:drawing>
            </w:r>
          </w:p>
        </w:tc>
      </w:tr>
      <w:tr w:rsidR="004435F3" w:rsidRPr="004435F3" w:rsidTr="00DA1B38">
        <w:trPr>
          <w:trHeight w:val="408"/>
        </w:trPr>
        <w:tc>
          <w:tcPr>
            <w:tcW w:w="8980" w:type="dxa"/>
            <w:gridSpan w:val="3"/>
            <w:tcBorders>
              <w:top w:val="single" w:sz="4" w:space="0" w:color="auto"/>
              <w:left w:val="single" w:sz="4" w:space="0" w:color="auto"/>
              <w:bottom w:val="single" w:sz="4" w:space="0" w:color="auto"/>
              <w:right w:val="single" w:sz="4" w:space="0" w:color="auto"/>
            </w:tcBorders>
            <w:shd w:val="clear" w:color="auto" w:fill="E7E6E6"/>
            <w:hideMark/>
          </w:tcPr>
          <w:p w:rsidR="004435F3" w:rsidRPr="004435F3" w:rsidRDefault="004435F3" w:rsidP="004435F3">
            <w:pPr>
              <w:widowControl w:val="0"/>
              <w:suppressAutoHyphens/>
              <w:spacing w:after="0" w:line="240" w:lineRule="auto"/>
              <w:rPr>
                <w:rFonts w:ascii="Times New Roman" w:eastAsia="Times New Roman" w:hAnsi="Times New Roman" w:cs="Times New Roman"/>
                <w:b/>
                <w:sz w:val="24"/>
                <w:szCs w:val="24"/>
                <w:lang w:eastAsia="zh-CN" w:bidi="hi-IN"/>
              </w:rPr>
            </w:pPr>
            <w:r w:rsidRPr="004435F3">
              <w:rPr>
                <w:rFonts w:ascii="Times New Roman" w:eastAsia="Times New Roman" w:hAnsi="Times New Roman" w:cs="Times New Roman"/>
                <w:b/>
                <w:sz w:val="24"/>
                <w:szCs w:val="24"/>
                <w:lang w:eastAsia="zh-CN" w:bidi="hi-IN"/>
              </w:rPr>
              <w:t>Појединачан циљ</w:t>
            </w:r>
            <w:r>
              <w:rPr>
                <w:rFonts w:ascii="Times New Roman" w:eastAsia="Times New Roman" w:hAnsi="Times New Roman" w:cs="Times New Roman"/>
                <w:b/>
                <w:sz w:val="24"/>
                <w:szCs w:val="24"/>
                <w:lang w:eastAsia="zh-CN" w:bidi="hi-IN"/>
              </w:rPr>
              <w:t xml:space="preserve"> 2</w:t>
            </w:r>
            <w:r w:rsidRPr="004435F3">
              <w:rPr>
                <w:rFonts w:ascii="Times New Roman" w:eastAsia="Times New Roman" w:hAnsi="Times New Roman" w:cs="Times New Roman"/>
                <w:b/>
                <w:sz w:val="24"/>
                <w:szCs w:val="24"/>
                <w:lang w:eastAsia="zh-CN" w:bidi="hi-IN"/>
              </w:rPr>
              <w:t xml:space="preserve">: Повећање препознатљивости </w:t>
            </w:r>
            <w:r w:rsidRPr="00E72BB4">
              <w:rPr>
                <w:rFonts w:ascii="Times New Roman" w:eastAsia="Times New Roman" w:hAnsi="Times New Roman" w:cs="Times New Roman"/>
                <w:b/>
                <w:color w:val="000000" w:themeColor="text1"/>
                <w:sz w:val="24"/>
                <w:szCs w:val="24"/>
                <w:lang w:eastAsia="zh-CN" w:bidi="hi-IN"/>
              </w:rPr>
              <w:t>дестина</w:t>
            </w:r>
            <w:r w:rsidR="00E0483F" w:rsidRPr="00E72BB4">
              <w:rPr>
                <w:rFonts w:ascii="Times New Roman" w:eastAsia="Times New Roman" w:hAnsi="Times New Roman" w:cs="Times New Roman"/>
                <w:b/>
                <w:color w:val="000000" w:themeColor="text1"/>
                <w:sz w:val="24"/>
                <w:szCs w:val="24"/>
                <w:lang w:eastAsia="zh-CN" w:bidi="hi-IN"/>
              </w:rPr>
              <w:t>ције</w:t>
            </w:r>
            <w:r w:rsidRPr="00E72BB4">
              <w:rPr>
                <w:rFonts w:ascii="Times New Roman" w:eastAsia="Times New Roman" w:hAnsi="Times New Roman" w:cs="Times New Roman"/>
                <w:b/>
                <w:color w:val="000000" w:themeColor="text1"/>
                <w:sz w:val="24"/>
                <w:szCs w:val="24"/>
                <w:lang w:eastAsia="zh-CN" w:bidi="hi-IN"/>
              </w:rPr>
              <w:t xml:space="preserve"> Блаце на </w:t>
            </w:r>
            <w:r w:rsidRPr="004435F3">
              <w:rPr>
                <w:rFonts w:ascii="Times New Roman" w:eastAsia="Times New Roman" w:hAnsi="Times New Roman" w:cs="Times New Roman"/>
                <w:b/>
                <w:sz w:val="24"/>
                <w:szCs w:val="24"/>
                <w:lang w:eastAsia="zh-CN" w:bidi="hi-IN"/>
              </w:rPr>
              <w:t>домаћем и регионалном тржишту</w:t>
            </w:r>
          </w:p>
        </w:tc>
      </w:tr>
      <w:tr w:rsidR="004435F3" w:rsidRPr="004435F3" w:rsidTr="00760BD4">
        <w:trPr>
          <w:trHeight w:val="209"/>
        </w:trPr>
        <w:tc>
          <w:tcPr>
            <w:tcW w:w="2155" w:type="dxa"/>
            <w:tcBorders>
              <w:top w:val="single" w:sz="4" w:space="0" w:color="auto"/>
              <w:left w:val="single" w:sz="4" w:space="0" w:color="auto"/>
              <w:bottom w:val="single" w:sz="4" w:space="0" w:color="auto"/>
              <w:right w:val="single" w:sz="4" w:space="0" w:color="auto"/>
            </w:tcBorders>
            <w:shd w:val="clear" w:color="auto" w:fill="E7E6E6"/>
            <w:hideMark/>
          </w:tcPr>
          <w:p w:rsidR="004435F3" w:rsidRPr="004435F3" w:rsidRDefault="004435F3" w:rsidP="004435F3">
            <w:pPr>
              <w:widowControl w:val="0"/>
              <w:suppressAutoHyphens/>
              <w:spacing w:after="0" w:line="240" w:lineRule="auto"/>
              <w:rPr>
                <w:rFonts w:ascii="Times New Roman" w:eastAsia="Times New Roman" w:hAnsi="Times New Roman" w:cs="Times New Roman"/>
                <w:sz w:val="24"/>
                <w:szCs w:val="24"/>
                <w:lang w:eastAsia="zh-CN" w:bidi="hi-IN"/>
              </w:rPr>
            </w:pPr>
            <w:r w:rsidRPr="004435F3">
              <w:rPr>
                <w:rFonts w:ascii="Times New Roman" w:eastAsia="Times New Roman" w:hAnsi="Times New Roman" w:cs="Times New Roman"/>
                <w:b/>
                <w:sz w:val="24"/>
                <w:szCs w:val="24"/>
                <w:lang w:eastAsia="zh-CN" w:bidi="hi-IN"/>
              </w:rPr>
              <w:t xml:space="preserve">Оперативни циљ: </w:t>
            </w:r>
          </w:p>
        </w:tc>
        <w:tc>
          <w:tcPr>
            <w:tcW w:w="3960" w:type="dxa"/>
            <w:tcBorders>
              <w:top w:val="single" w:sz="4" w:space="0" w:color="auto"/>
              <w:left w:val="single" w:sz="4" w:space="0" w:color="auto"/>
              <w:bottom w:val="single" w:sz="4" w:space="0" w:color="auto"/>
              <w:right w:val="single" w:sz="4" w:space="0" w:color="auto"/>
            </w:tcBorders>
            <w:shd w:val="clear" w:color="auto" w:fill="E7E6E6"/>
            <w:hideMark/>
          </w:tcPr>
          <w:p w:rsidR="004435F3" w:rsidRPr="004435F3" w:rsidRDefault="004435F3" w:rsidP="004435F3">
            <w:pPr>
              <w:widowControl w:val="0"/>
              <w:suppressAutoHyphens/>
              <w:spacing w:after="0" w:line="240" w:lineRule="auto"/>
              <w:rPr>
                <w:rFonts w:ascii="Times New Roman" w:eastAsia="Times New Roman" w:hAnsi="Times New Roman" w:cs="Times New Roman"/>
                <w:sz w:val="24"/>
                <w:szCs w:val="24"/>
                <w:lang w:eastAsia="zh-CN" w:bidi="hi-IN"/>
              </w:rPr>
            </w:pPr>
            <w:r w:rsidRPr="004435F3">
              <w:rPr>
                <w:rFonts w:ascii="Times New Roman" w:eastAsia="Times New Roman" w:hAnsi="Times New Roman" w:cs="Times New Roman"/>
                <w:b/>
                <w:sz w:val="24"/>
                <w:szCs w:val="24"/>
                <w:lang w:eastAsia="zh-CN" w:bidi="hi-IN"/>
              </w:rPr>
              <w:t>Мере</w:t>
            </w:r>
          </w:p>
        </w:tc>
        <w:tc>
          <w:tcPr>
            <w:tcW w:w="2865" w:type="dxa"/>
            <w:tcBorders>
              <w:top w:val="single" w:sz="4" w:space="0" w:color="auto"/>
              <w:left w:val="single" w:sz="4" w:space="0" w:color="auto"/>
              <w:bottom w:val="single" w:sz="4" w:space="0" w:color="auto"/>
              <w:right w:val="single" w:sz="4" w:space="0" w:color="auto"/>
            </w:tcBorders>
            <w:shd w:val="clear" w:color="auto" w:fill="E7E6E6"/>
          </w:tcPr>
          <w:p w:rsidR="004435F3" w:rsidRPr="004435F3" w:rsidRDefault="004435F3" w:rsidP="004435F3">
            <w:pPr>
              <w:widowControl w:val="0"/>
              <w:suppressAutoHyphens/>
              <w:spacing w:after="0" w:line="240" w:lineRule="auto"/>
              <w:rPr>
                <w:rFonts w:ascii="Times New Roman" w:eastAsia="Times New Roman" w:hAnsi="Times New Roman" w:cs="Times New Roman"/>
                <w:b/>
                <w:sz w:val="24"/>
                <w:szCs w:val="24"/>
                <w:lang w:eastAsia="zh-CN" w:bidi="hi-IN"/>
              </w:rPr>
            </w:pPr>
          </w:p>
        </w:tc>
      </w:tr>
      <w:tr w:rsidR="004435F3" w:rsidRPr="004435F3" w:rsidTr="00760BD4">
        <w:trPr>
          <w:trHeight w:val="669"/>
        </w:trPr>
        <w:tc>
          <w:tcPr>
            <w:tcW w:w="2155" w:type="dxa"/>
            <w:tcBorders>
              <w:top w:val="single" w:sz="4" w:space="0" w:color="auto"/>
              <w:left w:val="single" w:sz="4" w:space="0" w:color="auto"/>
              <w:bottom w:val="single" w:sz="4" w:space="0" w:color="auto"/>
              <w:right w:val="single" w:sz="4" w:space="0" w:color="auto"/>
            </w:tcBorders>
            <w:hideMark/>
          </w:tcPr>
          <w:p w:rsidR="004435F3" w:rsidRDefault="004435F3" w:rsidP="004435F3">
            <w:pPr>
              <w:widowControl w:val="0"/>
              <w:suppressAutoHyphens/>
              <w:spacing w:after="0" w:line="240" w:lineRule="auto"/>
              <w:rPr>
                <w:rFonts w:ascii="Times New Roman" w:eastAsia="Times New Roman" w:hAnsi="Times New Roman" w:cs="Times New Roman"/>
                <w:sz w:val="24"/>
                <w:szCs w:val="24"/>
                <w:lang w:eastAsia="zh-CN" w:bidi="hi-IN"/>
              </w:rPr>
            </w:pPr>
            <w:r>
              <w:rPr>
                <w:rFonts w:ascii="Times New Roman" w:eastAsia="Times New Roman" w:hAnsi="Times New Roman" w:cs="Times New Roman"/>
                <w:sz w:val="24"/>
                <w:szCs w:val="24"/>
                <w:lang w:eastAsia="zh-CN" w:bidi="hi-IN"/>
              </w:rPr>
              <w:t>Оснивање Туристичке организације</w:t>
            </w:r>
          </w:p>
          <w:p w:rsidR="004435F3" w:rsidRDefault="004435F3" w:rsidP="004435F3">
            <w:pPr>
              <w:widowControl w:val="0"/>
              <w:suppressAutoHyphens/>
              <w:spacing w:after="0" w:line="240" w:lineRule="auto"/>
              <w:rPr>
                <w:rFonts w:ascii="Times New Roman" w:eastAsia="Times New Roman" w:hAnsi="Times New Roman" w:cs="Times New Roman"/>
                <w:sz w:val="24"/>
                <w:szCs w:val="24"/>
                <w:lang w:eastAsia="zh-CN" w:bidi="hi-IN"/>
              </w:rPr>
            </w:pPr>
            <w:r>
              <w:rPr>
                <w:rFonts w:ascii="Times New Roman" w:eastAsia="Times New Roman" w:hAnsi="Times New Roman" w:cs="Times New Roman"/>
                <w:sz w:val="24"/>
                <w:szCs w:val="24"/>
                <w:lang w:eastAsia="zh-CN" w:bidi="hi-IN"/>
              </w:rPr>
              <w:t xml:space="preserve">Заштита географског порекла шљиве </w:t>
            </w:r>
          </w:p>
          <w:p w:rsidR="004435F3" w:rsidRPr="004435F3" w:rsidRDefault="004435F3" w:rsidP="004435F3">
            <w:pPr>
              <w:widowControl w:val="0"/>
              <w:suppressAutoHyphens/>
              <w:spacing w:after="0" w:line="240" w:lineRule="auto"/>
              <w:rPr>
                <w:rFonts w:ascii="Times New Roman" w:eastAsia="Times New Roman" w:hAnsi="Times New Roman" w:cs="Times New Roman"/>
                <w:sz w:val="24"/>
                <w:szCs w:val="24"/>
                <w:lang w:eastAsia="zh-CN" w:bidi="hi-IN"/>
              </w:rPr>
            </w:pPr>
          </w:p>
        </w:tc>
        <w:tc>
          <w:tcPr>
            <w:tcW w:w="3960" w:type="dxa"/>
            <w:tcBorders>
              <w:top w:val="single" w:sz="4" w:space="0" w:color="auto"/>
              <w:left w:val="single" w:sz="4" w:space="0" w:color="auto"/>
              <w:bottom w:val="single" w:sz="4" w:space="0" w:color="auto"/>
              <w:right w:val="single" w:sz="4" w:space="0" w:color="auto"/>
            </w:tcBorders>
            <w:hideMark/>
          </w:tcPr>
          <w:p w:rsidR="004435F3" w:rsidRPr="004435F3" w:rsidRDefault="004435F3" w:rsidP="004435F3">
            <w:pPr>
              <w:widowControl w:val="0"/>
              <w:suppressAutoHyphens/>
              <w:spacing w:after="0" w:line="240" w:lineRule="auto"/>
              <w:rPr>
                <w:rFonts w:ascii="Times New Roman" w:eastAsia="Times New Roman" w:hAnsi="Times New Roman" w:cs="Times New Roman"/>
                <w:sz w:val="24"/>
                <w:szCs w:val="24"/>
                <w:lang w:eastAsia="zh-CN" w:bidi="hi-IN"/>
              </w:rPr>
            </w:pPr>
            <w:r w:rsidRPr="004435F3">
              <w:rPr>
                <w:rFonts w:ascii="Times New Roman" w:eastAsia="Times New Roman" w:hAnsi="Times New Roman" w:cs="Times New Roman"/>
                <w:sz w:val="24"/>
                <w:szCs w:val="24"/>
                <w:lang w:eastAsia="zh-CN" w:bidi="hi-IN"/>
              </w:rPr>
              <w:t>Подстицање промотивних активности у туризму</w:t>
            </w:r>
          </w:p>
        </w:tc>
        <w:tc>
          <w:tcPr>
            <w:tcW w:w="2865" w:type="dxa"/>
            <w:tcBorders>
              <w:top w:val="single" w:sz="4" w:space="0" w:color="auto"/>
              <w:left w:val="single" w:sz="4" w:space="0" w:color="auto"/>
              <w:bottom w:val="single" w:sz="4" w:space="0" w:color="auto"/>
              <w:right w:val="single" w:sz="4" w:space="0" w:color="auto"/>
            </w:tcBorders>
          </w:tcPr>
          <w:p w:rsidR="004435F3" w:rsidRPr="004435F3" w:rsidRDefault="004435F3" w:rsidP="004435F3">
            <w:pPr>
              <w:widowControl w:val="0"/>
              <w:suppressAutoHyphens/>
              <w:spacing w:after="0" w:line="240" w:lineRule="auto"/>
              <w:rPr>
                <w:rFonts w:ascii="Times New Roman" w:eastAsia="Times New Roman" w:hAnsi="Times New Roman" w:cs="Times New Roman"/>
                <w:sz w:val="24"/>
                <w:szCs w:val="24"/>
                <w:lang w:eastAsia="zh-CN" w:bidi="hi-IN"/>
              </w:rPr>
            </w:pPr>
            <w:r w:rsidRPr="004435F3">
              <w:rPr>
                <w:rFonts w:ascii="Times New Roman" w:eastAsia="Times New Roman" w:hAnsi="Times New Roman" w:cs="Times New Roman"/>
                <w:noProof/>
                <w:sz w:val="24"/>
                <w:szCs w:val="24"/>
              </w:rPr>
              <w:drawing>
                <wp:inline distT="0" distB="0" distL="0" distR="0">
                  <wp:extent cx="810895" cy="810895"/>
                  <wp:effectExtent l="0" t="0" r="8255" b="825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810895" cy="810895"/>
                          </a:xfrm>
                          <a:prstGeom prst="rect">
                            <a:avLst/>
                          </a:prstGeom>
                          <a:noFill/>
                        </pic:spPr>
                      </pic:pic>
                    </a:graphicData>
                  </a:graphic>
                </wp:inline>
              </w:drawing>
            </w:r>
            <w:r w:rsidRPr="004435F3">
              <w:rPr>
                <w:rFonts w:ascii="Times New Roman" w:eastAsia="Times New Roman" w:hAnsi="Times New Roman" w:cs="Times New Roman"/>
                <w:noProof/>
                <w:sz w:val="24"/>
                <w:szCs w:val="24"/>
              </w:rPr>
              <w:drawing>
                <wp:inline distT="0" distB="0" distL="0" distR="0">
                  <wp:extent cx="798830" cy="798830"/>
                  <wp:effectExtent l="0" t="0" r="127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798830" cy="798830"/>
                          </a:xfrm>
                          <a:prstGeom prst="rect">
                            <a:avLst/>
                          </a:prstGeom>
                          <a:noFill/>
                        </pic:spPr>
                      </pic:pic>
                    </a:graphicData>
                  </a:graphic>
                </wp:inline>
              </w:drawing>
            </w:r>
          </w:p>
          <w:p w:rsidR="004435F3" w:rsidRPr="004435F3" w:rsidRDefault="004435F3" w:rsidP="004435F3">
            <w:pPr>
              <w:widowControl w:val="0"/>
              <w:suppressAutoHyphens/>
              <w:spacing w:after="0" w:line="240" w:lineRule="auto"/>
              <w:rPr>
                <w:rFonts w:ascii="Times New Roman" w:eastAsia="Times New Roman" w:hAnsi="Times New Roman" w:cs="Times New Roman"/>
                <w:sz w:val="24"/>
                <w:szCs w:val="24"/>
                <w:lang w:eastAsia="zh-CN" w:bidi="hi-IN"/>
              </w:rPr>
            </w:pPr>
            <w:r w:rsidRPr="004435F3">
              <w:rPr>
                <w:rFonts w:ascii="Times New Roman" w:eastAsia="Times New Roman" w:hAnsi="Times New Roman" w:cs="Times New Roman"/>
                <w:noProof/>
                <w:sz w:val="24"/>
                <w:szCs w:val="24"/>
              </w:rPr>
              <w:drawing>
                <wp:inline distT="0" distB="0" distL="0" distR="0">
                  <wp:extent cx="810895" cy="666750"/>
                  <wp:effectExtent l="0" t="0" r="825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812839" cy="668348"/>
                          </a:xfrm>
                          <a:prstGeom prst="rect">
                            <a:avLst/>
                          </a:prstGeom>
                          <a:noFill/>
                        </pic:spPr>
                      </pic:pic>
                    </a:graphicData>
                  </a:graphic>
                </wp:inline>
              </w:drawing>
            </w:r>
          </w:p>
        </w:tc>
      </w:tr>
    </w:tbl>
    <w:p w:rsidR="00F64842" w:rsidRPr="00CE1E65" w:rsidRDefault="00F64842" w:rsidP="00F64842">
      <w:pPr>
        <w:suppressAutoHyphens/>
        <w:spacing w:after="0" w:line="360" w:lineRule="auto"/>
        <w:ind w:firstLine="720"/>
        <w:jc w:val="both"/>
        <w:rPr>
          <w:rFonts w:ascii="Times New Roman" w:eastAsia="Times New Roman" w:hAnsi="Times New Roman" w:cs="Times New Roman"/>
          <w:sz w:val="24"/>
          <w:szCs w:val="24"/>
          <w:lang w:eastAsia="zh-CN" w:bidi="hi-IN"/>
        </w:rPr>
      </w:pPr>
    </w:p>
    <w:p w:rsidR="00FF074D" w:rsidRPr="00E72BB4" w:rsidRDefault="00E0483F" w:rsidP="00E72BB4">
      <w:pPr>
        <w:spacing w:after="0" w:line="360" w:lineRule="auto"/>
        <w:ind w:firstLine="720"/>
        <w:jc w:val="both"/>
        <w:rPr>
          <w:rFonts w:ascii="Times New Roman" w:hAnsi="Times New Roman" w:cs="Times New Roman"/>
          <w:color w:val="000000" w:themeColor="text1"/>
          <w:sz w:val="24"/>
          <w:szCs w:val="24"/>
        </w:rPr>
      </w:pPr>
      <w:r w:rsidRPr="00E72BB4">
        <w:rPr>
          <w:rFonts w:ascii="Times New Roman" w:hAnsi="Times New Roman" w:cs="Times New Roman"/>
          <w:color w:val="000000" w:themeColor="text1"/>
          <w:sz w:val="24"/>
          <w:szCs w:val="24"/>
        </w:rPr>
        <w:t>У Србији постој</w:t>
      </w:r>
      <w:r w:rsidR="00FF074D" w:rsidRPr="00E72BB4">
        <w:rPr>
          <w:rFonts w:ascii="Times New Roman" w:hAnsi="Times New Roman" w:cs="Times New Roman"/>
          <w:color w:val="000000" w:themeColor="text1"/>
          <w:sz w:val="24"/>
          <w:szCs w:val="24"/>
        </w:rPr>
        <w:t xml:space="preserve">и </w:t>
      </w:r>
      <w:r w:rsidRPr="00E72BB4">
        <w:rPr>
          <w:rFonts w:ascii="Times New Roman" w:hAnsi="Times New Roman" w:cs="Times New Roman"/>
          <w:color w:val="000000" w:themeColor="text1"/>
          <w:sz w:val="24"/>
          <w:szCs w:val="24"/>
        </w:rPr>
        <w:t>Географска ознака порекла (ГОП)</w:t>
      </w:r>
      <w:r w:rsidR="00FF074D" w:rsidRPr="00E72BB4">
        <w:rPr>
          <w:rFonts w:ascii="Times New Roman" w:hAnsi="Times New Roman" w:cs="Times New Roman"/>
          <w:color w:val="000000" w:themeColor="text1"/>
          <w:sz w:val="24"/>
          <w:szCs w:val="24"/>
        </w:rPr>
        <w:t xml:space="preserve"> и </w:t>
      </w:r>
      <w:r w:rsidRPr="00E72BB4">
        <w:rPr>
          <w:rFonts w:ascii="Times New Roman" w:hAnsi="Times New Roman" w:cs="Times New Roman"/>
          <w:color w:val="000000" w:themeColor="text1"/>
          <w:sz w:val="24"/>
          <w:szCs w:val="24"/>
        </w:rPr>
        <w:t>Ознака географског порекла (ОГП)</w:t>
      </w:r>
      <w:r w:rsidR="00E72BB4" w:rsidRPr="00E72BB4">
        <w:rPr>
          <w:rFonts w:ascii="Times New Roman" w:hAnsi="Times New Roman" w:cs="Times New Roman"/>
          <w:color w:val="000000" w:themeColor="text1"/>
          <w:sz w:val="24"/>
          <w:szCs w:val="24"/>
        </w:rPr>
        <w:t>.</w:t>
      </w:r>
      <w:r w:rsidR="00FF074D" w:rsidRPr="00E72BB4">
        <w:rPr>
          <w:rFonts w:ascii="Times New Roman" w:hAnsi="Times New Roman" w:cs="Times New Roman"/>
          <w:color w:val="000000" w:themeColor="text1"/>
          <w:sz w:val="24"/>
          <w:szCs w:val="24"/>
        </w:rPr>
        <w:t xml:space="preserve"> </w:t>
      </w:r>
      <w:r w:rsidRPr="00E72BB4">
        <w:rPr>
          <w:rFonts w:ascii="Times New Roman" w:hAnsi="Times New Roman" w:cs="Times New Roman"/>
          <w:color w:val="000000" w:themeColor="text1"/>
          <w:sz w:val="24"/>
          <w:szCs w:val="24"/>
        </w:rPr>
        <w:t xml:space="preserve">ГОП је строжија </w:t>
      </w:r>
      <w:r w:rsidR="00FF074D" w:rsidRPr="00E72BB4">
        <w:rPr>
          <w:rFonts w:ascii="Times New Roman" w:hAnsi="Times New Roman" w:cs="Times New Roman"/>
          <w:color w:val="000000" w:themeColor="text1"/>
          <w:sz w:val="24"/>
          <w:szCs w:val="24"/>
        </w:rPr>
        <w:t xml:space="preserve">ознака </w:t>
      </w:r>
      <w:r w:rsidRPr="00E72BB4">
        <w:rPr>
          <w:rFonts w:ascii="Times New Roman" w:hAnsi="Times New Roman" w:cs="Times New Roman"/>
          <w:color w:val="000000" w:themeColor="text1"/>
          <w:sz w:val="24"/>
          <w:szCs w:val="24"/>
        </w:rPr>
        <w:t xml:space="preserve">и односи се на производе који потичу искључиво </w:t>
      </w:r>
      <w:r w:rsidR="00FF074D" w:rsidRPr="00E72BB4">
        <w:rPr>
          <w:rFonts w:ascii="Times New Roman" w:hAnsi="Times New Roman" w:cs="Times New Roman"/>
          <w:color w:val="000000" w:themeColor="text1"/>
          <w:sz w:val="24"/>
          <w:szCs w:val="24"/>
        </w:rPr>
        <w:t xml:space="preserve">са одређеног </w:t>
      </w:r>
      <w:r w:rsidRPr="00D91290">
        <w:rPr>
          <w:rFonts w:ascii="Times New Roman" w:hAnsi="Times New Roman" w:cs="Times New Roman"/>
          <w:sz w:val="24"/>
          <w:szCs w:val="24"/>
        </w:rPr>
        <w:t>подручја</w:t>
      </w:r>
      <w:r w:rsidR="00317159" w:rsidRPr="00D91290">
        <w:rPr>
          <w:rFonts w:ascii="Times New Roman" w:hAnsi="Times New Roman" w:cs="Times New Roman"/>
          <w:sz w:val="24"/>
          <w:szCs w:val="24"/>
        </w:rPr>
        <w:t>,</w:t>
      </w:r>
      <w:r w:rsidRPr="00D91290">
        <w:rPr>
          <w:rFonts w:ascii="Times New Roman" w:hAnsi="Times New Roman" w:cs="Times New Roman"/>
          <w:sz w:val="24"/>
          <w:szCs w:val="24"/>
        </w:rPr>
        <w:t xml:space="preserve"> г</w:t>
      </w:r>
      <w:r w:rsidRPr="00E72BB4">
        <w:rPr>
          <w:rFonts w:ascii="Times New Roman" w:hAnsi="Times New Roman" w:cs="Times New Roman"/>
          <w:color w:val="000000" w:themeColor="text1"/>
          <w:sz w:val="24"/>
          <w:szCs w:val="24"/>
        </w:rPr>
        <w:t>де и обрада мора бити локална.</w:t>
      </w:r>
      <w:r w:rsidR="00FF074D" w:rsidRPr="00E72BB4">
        <w:rPr>
          <w:color w:val="000000" w:themeColor="text1"/>
        </w:rPr>
        <w:t xml:space="preserve"> </w:t>
      </w:r>
      <w:r w:rsidR="00FF074D" w:rsidRPr="00E72BB4">
        <w:rPr>
          <w:rFonts w:ascii="Times New Roman" w:hAnsi="Times New Roman" w:cs="Times New Roman"/>
          <w:color w:val="000000" w:themeColor="text1"/>
          <w:sz w:val="24"/>
          <w:szCs w:val="24"/>
        </w:rPr>
        <w:t xml:space="preserve">Предности заштите географског порекла су: </w:t>
      </w:r>
      <w:r w:rsidR="00E72BB4" w:rsidRPr="00E72BB4">
        <w:rPr>
          <w:rFonts w:ascii="Times New Roman" w:hAnsi="Times New Roman" w:cs="Times New Roman"/>
          <w:color w:val="000000" w:themeColor="text1"/>
          <w:sz w:val="24"/>
          <w:szCs w:val="24"/>
        </w:rPr>
        <w:t>в</w:t>
      </w:r>
      <w:r w:rsidR="00FF074D" w:rsidRPr="00E72BB4">
        <w:rPr>
          <w:rFonts w:ascii="Times New Roman" w:hAnsi="Times New Roman" w:cs="Times New Roman"/>
          <w:color w:val="000000" w:themeColor="text1"/>
          <w:sz w:val="24"/>
          <w:szCs w:val="24"/>
        </w:rPr>
        <w:t>иша цена производа</w:t>
      </w:r>
      <w:r w:rsidR="00E72BB4" w:rsidRPr="00E72BB4">
        <w:rPr>
          <w:rFonts w:ascii="Times New Roman" w:hAnsi="Times New Roman" w:cs="Times New Roman"/>
          <w:color w:val="000000" w:themeColor="text1"/>
          <w:sz w:val="24"/>
          <w:szCs w:val="24"/>
        </w:rPr>
        <w:t>,</w:t>
      </w:r>
      <w:r w:rsidR="00261BC9" w:rsidRPr="00E72BB4">
        <w:rPr>
          <w:rFonts w:ascii="Times New Roman" w:hAnsi="Times New Roman" w:cs="Times New Roman"/>
          <w:color w:val="000000" w:themeColor="text1"/>
          <w:sz w:val="24"/>
          <w:szCs w:val="24"/>
        </w:rPr>
        <w:t xml:space="preserve"> </w:t>
      </w:r>
      <w:r w:rsidR="00E72BB4" w:rsidRPr="00E72BB4">
        <w:rPr>
          <w:rFonts w:ascii="Times New Roman" w:hAnsi="Times New Roman" w:cs="Times New Roman"/>
          <w:color w:val="000000" w:themeColor="text1"/>
          <w:sz w:val="24"/>
          <w:szCs w:val="24"/>
        </w:rPr>
        <w:t>п</w:t>
      </w:r>
      <w:r w:rsidR="00FF074D" w:rsidRPr="00E72BB4">
        <w:rPr>
          <w:rFonts w:ascii="Times New Roman" w:hAnsi="Times New Roman" w:cs="Times New Roman"/>
          <w:color w:val="000000" w:themeColor="text1"/>
          <w:sz w:val="24"/>
          <w:szCs w:val="24"/>
        </w:rPr>
        <w:t>одстицај за локалну производњу и туризам</w:t>
      </w:r>
      <w:r w:rsidR="00E72BB4" w:rsidRPr="00E72BB4">
        <w:rPr>
          <w:rFonts w:ascii="Times New Roman" w:hAnsi="Times New Roman" w:cs="Times New Roman"/>
          <w:color w:val="000000" w:themeColor="text1"/>
          <w:sz w:val="24"/>
          <w:szCs w:val="24"/>
        </w:rPr>
        <w:t>,</w:t>
      </w:r>
      <w:r w:rsidR="00261BC9" w:rsidRPr="00E72BB4">
        <w:rPr>
          <w:rFonts w:ascii="Times New Roman" w:hAnsi="Times New Roman" w:cs="Times New Roman"/>
          <w:color w:val="000000" w:themeColor="text1"/>
          <w:sz w:val="24"/>
          <w:szCs w:val="24"/>
        </w:rPr>
        <w:t xml:space="preserve"> </w:t>
      </w:r>
      <w:r w:rsidR="00E72BB4" w:rsidRPr="00E72BB4">
        <w:rPr>
          <w:rFonts w:ascii="Times New Roman" w:hAnsi="Times New Roman" w:cs="Times New Roman"/>
          <w:color w:val="000000" w:themeColor="text1"/>
          <w:sz w:val="24"/>
          <w:szCs w:val="24"/>
        </w:rPr>
        <w:t>п</w:t>
      </w:r>
      <w:r w:rsidR="00FF074D" w:rsidRPr="00E72BB4">
        <w:rPr>
          <w:rFonts w:ascii="Times New Roman" w:hAnsi="Times New Roman" w:cs="Times New Roman"/>
          <w:color w:val="000000" w:themeColor="text1"/>
          <w:sz w:val="24"/>
          <w:szCs w:val="24"/>
        </w:rPr>
        <w:t>репознатљивост на домаћем и страном тржишту</w:t>
      </w:r>
      <w:r w:rsidR="00E72BB4" w:rsidRPr="00E72BB4">
        <w:rPr>
          <w:rFonts w:ascii="Times New Roman" w:hAnsi="Times New Roman" w:cs="Times New Roman"/>
          <w:color w:val="000000" w:themeColor="text1"/>
          <w:sz w:val="24"/>
          <w:szCs w:val="24"/>
        </w:rPr>
        <w:t>, з</w:t>
      </w:r>
      <w:r w:rsidR="00FF074D" w:rsidRPr="00E72BB4">
        <w:rPr>
          <w:rFonts w:ascii="Times New Roman" w:hAnsi="Times New Roman" w:cs="Times New Roman"/>
          <w:color w:val="000000" w:themeColor="text1"/>
          <w:sz w:val="24"/>
          <w:szCs w:val="24"/>
        </w:rPr>
        <w:t>аштита од фалсификата</w:t>
      </w:r>
      <w:r w:rsidR="00261BC9" w:rsidRPr="00E72BB4">
        <w:rPr>
          <w:rFonts w:ascii="Times New Roman" w:hAnsi="Times New Roman" w:cs="Times New Roman"/>
          <w:color w:val="000000" w:themeColor="text1"/>
          <w:sz w:val="24"/>
          <w:szCs w:val="24"/>
        </w:rPr>
        <w:t xml:space="preserve"> и сл.</w:t>
      </w:r>
    </w:p>
    <w:p w:rsidR="00E0483F" w:rsidRPr="00E72BB4" w:rsidRDefault="00E0483F" w:rsidP="001E4DD8">
      <w:pPr>
        <w:spacing w:after="0" w:line="360" w:lineRule="auto"/>
        <w:ind w:firstLine="720"/>
        <w:jc w:val="both"/>
        <w:rPr>
          <w:rFonts w:ascii="Times New Roman" w:hAnsi="Times New Roman" w:cs="Times New Roman"/>
          <w:color w:val="000000" w:themeColor="text1"/>
          <w:sz w:val="24"/>
          <w:szCs w:val="24"/>
        </w:rPr>
      </w:pPr>
      <w:r w:rsidRPr="00E72BB4">
        <w:rPr>
          <w:rFonts w:ascii="Times New Roman" w:hAnsi="Times New Roman" w:cs="Times New Roman"/>
          <w:color w:val="000000" w:themeColor="text1"/>
          <w:sz w:val="24"/>
          <w:szCs w:val="24"/>
        </w:rPr>
        <w:t>Заштита географског порекла шљиве из Блаца је важ</w:t>
      </w:r>
      <w:r w:rsidR="00B23B9C">
        <w:rPr>
          <w:rFonts w:ascii="Times New Roman" w:hAnsi="Times New Roman" w:cs="Times New Roman"/>
          <w:color w:val="000000" w:themeColor="text1"/>
          <w:sz w:val="24"/>
          <w:szCs w:val="24"/>
        </w:rPr>
        <w:t>на за</w:t>
      </w:r>
      <w:r w:rsidRPr="00E72BB4">
        <w:rPr>
          <w:rFonts w:ascii="Times New Roman" w:hAnsi="Times New Roman" w:cs="Times New Roman"/>
          <w:color w:val="000000" w:themeColor="text1"/>
          <w:sz w:val="24"/>
          <w:szCs w:val="24"/>
        </w:rPr>
        <w:t xml:space="preserve"> очувањ</w:t>
      </w:r>
      <w:r w:rsidR="00B23B9C">
        <w:rPr>
          <w:rFonts w:ascii="Times New Roman" w:hAnsi="Times New Roman" w:cs="Times New Roman"/>
          <w:color w:val="000000" w:themeColor="text1"/>
          <w:sz w:val="24"/>
          <w:szCs w:val="24"/>
        </w:rPr>
        <w:t>е</w:t>
      </w:r>
      <w:r w:rsidRPr="00E72BB4">
        <w:rPr>
          <w:rFonts w:ascii="Times New Roman" w:hAnsi="Times New Roman" w:cs="Times New Roman"/>
          <w:color w:val="000000" w:themeColor="text1"/>
          <w:sz w:val="24"/>
          <w:szCs w:val="24"/>
        </w:rPr>
        <w:t xml:space="preserve"> квалитета, традиције и стварањ</w:t>
      </w:r>
      <w:r w:rsidR="00B23B9C">
        <w:rPr>
          <w:rFonts w:ascii="Times New Roman" w:hAnsi="Times New Roman" w:cs="Times New Roman"/>
          <w:color w:val="000000" w:themeColor="text1"/>
          <w:sz w:val="24"/>
          <w:szCs w:val="24"/>
        </w:rPr>
        <w:t>е</w:t>
      </w:r>
      <w:r w:rsidRPr="00E72BB4">
        <w:rPr>
          <w:rFonts w:ascii="Times New Roman" w:hAnsi="Times New Roman" w:cs="Times New Roman"/>
          <w:color w:val="000000" w:themeColor="text1"/>
          <w:sz w:val="24"/>
          <w:szCs w:val="24"/>
        </w:rPr>
        <w:t xml:space="preserve"> додате вредности</w:t>
      </w:r>
      <w:r w:rsidR="000353B4">
        <w:rPr>
          <w:rFonts w:ascii="Times New Roman" w:hAnsi="Times New Roman" w:cs="Times New Roman"/>
          <w:color w:val="000000" w:themeColor="text1"/>
          <w:sz w:val="24"/>
          <w:szCs w:val="24"/>
        </w:rPr>
        <w:t xml:space="preserve"> производа</w:t>
      </w:r>
      <w:r w:rsidRPr="00E72BB4">
        <w:rPr>
          <w:rFonts w:ascii="Times New Roman" w:hAnsi="Times New Roman" w:cs="Times New Roman"/>
          <w:color w:val="000000" w:themeColor="text1"/>
          <w:sz w:val="24"/>
          <w:szCs w:val="24"/>
        </w:rPr>
        <w:t>. Кораци за заштиту географског порекла шљиве из Блаца су:</w:t>
      </w:r>
    </w:p>
    <w:p w:rsidR="00E0483F" w:rsidRPr="00E72BB4" w:rsidRDefault="00E0483F" w:rsidP="00E72BB4">
      <w:pPr>
        <w:pStyle w:val="ListParagraph"/>
        <w:numPr>
          <w:ilvl w:val="0"/>
          <w:numId w:val="21"/>
        </w:numPr>
        <w:spacing w:after="0" w:line="360" w:lineRule="auto"/>
        <w:jc w:val="both"/>
        <w:rPr>
          <w:rFonts w:ascii="Times New Roman" w:hAnsi="Times New Roman" w:cs="Times New Roman"/>
          <w:color w:val="000000" w:themeColor="text1"/>
          <w:sz w:val="24"/>
          <w:szCs w:val="24"/>
        </w:rPr>
      </w:pPr>
      <w:r w:rsidRPr="00E72BB4">
        <w:rPr>
          <w:rFonts w:ascii="Times New Roman" w:hAnsi="Times New Roman" w:cs="Times New Roman"/>
          <w:i/>
          <w:iCs/>
          <w:color w:val="000000" w:themeColor="text1"/>
          <w:sz w:val="24"/>
          <w:szCs w:val="24"/>
        </w:rPr>
        <w:t xml:space="preserve">Истраживање и прикупљање података. </w:t>
      </w:r>
      <w:r w:rsidRPr="00E72BB4">
        <w:rPr>
          <w:rFonts w:ascii="Times New Roman" w:hAnsi="Times New Roman" w:cs="Times New Roman"/>
          <w:color w:val="000000" w:themeColor="text1"/>
          <w:sz w:val="24"/>
          <w:szCs w:val="24"/>
        </w:rPr>
        <w:t xml:space="preserve">Идентификовати сорте шљива карактеристичне за подручје Блаца. Документовати историју гајења, традицију, климатске и земљишне услове. Потврдити специфичан квалитет </w:t>
      </w:r>
      <w:r w:rsidR="00FF074D" w:rsidRPr="00E72BB4">
        <w:rPr>
          <w:rFonts w:ascii="Times New Roman" w:hAnsi="Times New Roman" w:cs="Times New Roman"/>
          <w:color w:val="000000" w:themeColor="text1"/>
          <w:sz w:val="24"/>
          <w:szCs w:val="24"/>
        </w:rPr>
        <w:t xml:space="preserve">блачке </w:t>
      </w:r>
      <w:r w:rsidRPr="00E72BB4">
        <w:rPr>
          <w:rFonts w:ascii="Times New Roman" w:hAnsi="Times New Roman" w:cs="Times New Roman"/>
          <w:color w:val="000000" w:themeColor="text1"/>
          <w:sz w:val="24"/>
          <w:szCs w:val="24"/>
        </w:rPr>
        <w:t>шљиве у односу на друге регионе у Србији.</w:t>
      </w:r>
    </w:p>
    <w:p w:rsidR="00E0483F" w:rsidRPr="00E72BB4" w:rsidRDefault="00E0483F" w:rsidP="00E72BB4">
      <w:pPr>
        <w:pStyle w:val="ListParagraph"/>
        <w:numPr>
          <w:ilvl w:val="0"/>
          <w:numId w:val="21"/>
        </w:numPr>
        <w:spacing w:after="0" w:line="360" w:lineRule="auto"/>
        <w:jc w:val="both"/>
        <w:rPr>
          <w:rFonts w:ascii="Times New Roman" w:hAnsi="Times New Roman" w:cs="Times New Roman"/>
          <w:color w:val="000000" w:themeColor="text1"/>
          <w:sz w:val="24"/>
          <w:szCs w:val="24"/>
        </w:rPr>
      </w:pPr>
      <w:r w:rsidRPr="00E72BB4">
        <w:rPr>
          <w:rFonts w:ascii="Times New Roman" w:hAnsi="Times New Roman" w:cs="Times New Roman"/>
          <w:i/>
          <w:iCs/>
          <w:color w:val="000000" w:themeColor="text1"/>
          <w:sz w:val="24"/>
          <w:szCs w:val="24"/>
        </w:rPr>
        <w:t xml:space="preserve">Формулисање спецификације производа. </w:t>
      </w:r>
      <w:r w:rsidRPr="00E72BB4">
        <w:rPr>
          <w:rFonts w:ascii="Times New Roman" w:hAnsi="Times New Roman" w:cs="Times New Roman"/>
          <w:color w:val="000000" w:themeColor="text1"/>
          <w:sz w:val="24"/>
          <w:szCs w:val="24"/>
        </w:rPr>
        <w:t xml:space="preserve">Дефинисати шта </w:t>
      </w:r>
      <w:r w:rsidR="00FF074D" w:rsidRPr="00E72BB4">
        <w:rPr>
          <w:rFonts w:ascii="Times New Roman" w:hAnsi="Times New Roman" w:cs="Times New Roman"/>
          <w:color w:val="000000" w:themeColor="text1"/>
          <w:sz w:val="24"/>
          <w:szCs w:val="24"/>
        </w:rPr>
        <w:t>карактерише</w:t>
      </w:r>
      <w:r w:rsidRPr="00E72BB4">
        <w:rPr>
          <w:rFonts w:ascii="Times New Roman" w:hAnsi="Times New Roman" w:cs="Times New Roman"/>
          <w:color w:val="000000" w:themeColor="text1"/>
          <w:sz w:val="24"/>
          <w:szCs w:val="24"/>
        </w:rPr>
        <w:t xml:space="preserve"> „шљив</w:t>
      </w:r>
      <w:r w:rsidR="00FF074D" w:rsidRPr="00E72BB4">
        <w:rPr>
          <w:rFonts w:ascii="Times New Roman" w:hAnsi="Times New Roman" w:cs="Times New Roman"/>
          <w:color w:val="000000" w:themeColor="text1"/>
          <w:sz w:val="24"/>
          <w:szCs w:val="24"/>
        </w:rPr>
        <w:t>у</w:t>
      </w:r>
      <w:r w:rsidRPr="00E72BB4">
        <w:rPr>
          <w:rFonts w:ascii="Times New Roman" w:hAnsi="Times New Roman" w:cs="Times New Roman"/>
          <w:color w:val="000000" w:themeColor="text1"/>
          <w:sz w:val="24"/>
          <w:szCs w:val="24"/>
        </w:rPr>
        <w:t xml:space="preserve"> из Блаца“ (сорте, начин гајења, бербе, квалитет плода</w:t>
      </w:r>
      <w:r w:rsidR="00FF074D" w:rsidRPr="00E72BB4">
        <w:rPr>
          <w:rFonts w:ascii="Times New Roman" w:hAnsi="Times New Roman" w:cs="Times New Roman"/>
          <w:color w:val="000000" w:themeColor="text1"/>
          <w:sz w:val="24"/>
          <w:szCs w:val="24"/>
        </w:rPr>
        <w:t>..</w:t>
      </w:r>
      <w:r w:rsidRPr="00E72BB4">
        <w:rPr>
          <w:rFonts w:ascii="Times New Roman" w:hAnsi="Times New Roman" w:cs="Times New Roman"/>
          <w:color w:val="000000" w:themeColor="text1"/>
          <w:sz w:val="24"/>
          <w:szCs w:val="24"/>
        </w:rPr>
        <w:t>.). Навести географске границе подручја производње. Укључити критеријуме квалитета који се морају поштовати.</w:t>
      </w:r>
    </w:p>
    <w:p w:rsidR="00FF074D" w:rsidRPr="00E72BB4" w:rsidRDefault="00FF074D" w:rsidP="00E72BB4">
      <w:pPr>
        <w:pStyle w:val="ListParagraph"/>
        <w:numPr>
          <w:ilvl w:val="0"/>
          <w:numId w:val="21"/>
        </w:numPr>
        <w:spacing w:after="0" w:line="360" w:lineRule="auto"/>
        <w:jc w:val="both"/>
        <w:rPr>
          <w:rFonts w:ascii="Times New Roman" w:hAnsi="Times New Roman" w:cs="Times New Roman"/>
          <w:color w:val="000000" w:themeColor="text1"/>
          <w:sz w:val="24"/>
          <w:szCs w:val="24"/>
        </w:rPr>
      </w:pPr>
      <w:r w:rsidRPr="00E72BB4">
        <w:rPr>
          <w:rFonts w:ascii="Times New Roman" w:hAnsi="Times New Roman" w:cs="Times New Roman"/>
          <w:i/>
          <w:iCs/>
          <w:color w:val="000000" w:themeColor="text1"/>
          <w:sz w:val="24"/>
          <w:szCs w:val="24"/>
        </w:rPr>
        <w:t xml:space="preserve">Оснивање удружења произвођача. </w:t>
      </w:r>
      <w:r w:rsidRPr="00E72BB4">
        <w:rPr>
          <w:rFonts w:ascii="Times New Roman" w:hAnsi="Times New Roman" w:cs="Times New Roman"/>
          <w:color w:val="000000" w:themeColor="text1"/>
          <w:sz w:val="24"/>
          <w:szCs w:val="24"/>
        </w:rPr>
        <w:t>Удружити произвођаче у кооперативу или удружење који ће бити иницијатори одговорни за поштовање стандарда.</w:t>
      </w:r>
    </w:p>
    <w:p w:rsidR="00FF074D" w:rsidRPr="00E72BB4" w:rsidRDefault="00FF074D" w:rsidP="00E72BB4">
      <w:pPr>
        <w:pStyle w:val="ListParagraph"/>
        <w:numPr>
          <w:ilvl w:val="0"/>
          <w:numId w:val="21"/>
        </w:numPr>
        <w:spacing w:after="0" w:line="360" w:lineRule="auto"/>
        <w:jc w:val="both"/>
        <w:rPr>
          <w:rFonts w:ascii="Times New Roman" w:hAnsi="Times New Roman" w:cs="Times New Roman"/>
          <w:color w:val="000000" w:themeColor="text1"/>
          <w:sz w:val="24"/>
          <w:szCs w:val="24"/>
        </w:rPr>
      </w:pPr>
      <w:r w:rsidRPr="00E72BB4">
        <w:rPr>
          <w:rFonts w:ascii="Times New Roman" w:hAnsi="Times New Roman" w:cs="Times New Roman"/>
          <w:i/>
          <w:iCs/>
          <w:color w:val="000000" w:themeColor="text1"/>
          <w:sz w:val="24"/>
          <w:szCs w:val="24"/>
        </w:rPr>
        <w:t xml:space="preserve">Израда и подношење захтева Заводу за интелектуалну својину (ЗИС). </w:t>
      </w:r>
      <w:r w:rsidRPr="00E72BB4">
        <w:rPr>
          <w:rFonts w:ascii="Times New Roman" w:hAnsi="Times New Roman" w:cs="Times New Roman"/>
          <w:color w:val="000000" w:themeColor="text1"/>
          <w:sz w:val="24"/>
          <w:szCs w:val="24"/>
        </w:rPr>
        <w:t xml:space="preserve">Захтев подноси удружење или институција у име произвођача. Захтев садржи: опис </w:t>
      </w:r>
      <w:r w:rsidRPr="00E72BB4">
        <w:rPr>
          <w:rFonts w:ascii="Times New Roman" w:hAnsi="Times New Roman" w:cs="Times New Roman"/>
          <w:color w:val="000000" w:themeColor="text1"/>
          <w:sz w:val="24"/>
          <w:szCs w:val="24"/>
        </w:rPr>
        <w:lastRenderedPageBreak/>
        <w:t>производа, доказе о пореклу и јединствености, мапе, фотографије</w:t>
      </w:r>
      <w:r w:rsidR="000353B4">
        <w:rPr>
          <w:rFonts w:ascii="Times New Roman" w:hAnsi="Times New Roman" w:cs="Times New Roman"/>
          <w:color w:val="000000" w:themeColor="text1"/>
          <w:sz w:val="24"/>
          <w:szCs w:val="24"/>
        </w:rPr>
        <w:t xml:space="preserve"> и</w:t>
      </w:r>
      <w:r w:rsidRPr="00E72BB4">
        <w:rPr>
          <w:rFonts w:ascii="Times New Roman" w:hAnsi="Times New Roman" w:cs="Times New Roman"/>
          <w:color w:val="000000" w:themeColor="text1"/>
          <w:sz w:val="24"/>
          <w:szCs w:val="24"/>
        </w:rPr>
        <w:t xml:space="preserve"> хемијске анализе</w:t>
      </w:r>
      <w:r w:rsidR="00B23B9C">
        <w:rPr>
          <w:rFonts w:ascii="Times New Roman" w:hAnsi="Times New Roman" w:cs="Times New Roman"/>
          <w:color w:val="000000" w:themeColor="text1"/>
          <w:sz w:val="24"/>
          <w:szCs w:val="24"/>
        </w:rPr>
        <w:t>.</w:t>
      </w:r>
      <w:r w:rsidRPr="00E72BB4">
        <w:rPr>
          <w:rFonts w:ascii="Times New Roman" w:hAnsi="Times New Roman" w:cs="Times New Roman"/>
          <w:color w:val="000000" w:themeColor="text1"/>
          <w:sz w:val="24"/>
          <w:szCs w:val="24"/>
        </w:rPr>
        <w:t xml:space="preserve"> </w:t>
      </w:r>
    </w:p>
    <w:p w:rsidR="00FF074D" w:rsidRPr="00E72BB4" w:rsidRDefault="00FF074D" w:rsidP="00E72BB4">
      <w:pPr>
        <w:pStyle w:val="ListParagraph"/>
        <w:numPr>
          <w:ilvl w:val="0"/>
          <w:numId w:val="21"/>
        </w:numPr>
        <w:spacing w:after="0" w:line="360" w:lineRule="auto"/>
        <w:jc w:val="both"/>
        <w:rPr>
          <w:rFonts w:ascii="Times New Roman" w:hAnsi="Times New Roman" w:cs="Times New Roman"/>
          <w:color w:val="000000" w:themeColor="text1"/>
          <w:sz w:val="24"/>
          <w:szCs w:val="24"/>
        </w:rPr>
      </w:pPr>
      <w:r w:rsidRPr="00E72BB4">
        <w:rPr>
          <w:rFonts w:ascii="Times New Roman" w:hAnsi="Times New Roman" w:cs="Times New Roman"/>
          <w:i/>
          <w:iCs/>
          <w:color w:val="000000" w:themeColor="text1"/>
          <w:sz w:val="24"/>
          <w:szCs w:val="24"/>
        </w:rPr>
        <w:t xml:space="preserve">Промоција ознаке после регистрације </w:t>
      </w:r>
      <w:r w:rsidRPr="00E72BB4">
        <w:rPr>
          <w:rFonts w:ascii="Times New Roman" w:hAnsi="Times New Roman" w:cs="Times New Roman"/>
          <w:color w:val="000000" w:themeColor="text1"/>
          <w:sz w:val="24"/>
          <w:szCs w:val="24"/>
        </w:rPr>
        <w:t>Креирати визуелни идентитет и етикету са заштићеном ознаком. Укључити ознаку у туристичку понуду (Дани шљиве, дегустације, промо паковања).</w:t>
      </w:r>
    </w:p>
    <w:p w:rsidR="004435F3" w:rsidRPr="004435F3" w:rsidRDefault="004435F3" w:rsidP="0053580E">
      <w:pPr>
        <w:pStyle w:val="Heading1"/>
        <w:numPr>
          <w:ilvl w:val="0"/>
          <w:numId w:val="16"/>
        </w:numPr>
        <w:rPr>
          <w:lang w:eastAsia="zh-CN"/>
        </w:rPr>
      </w:pPr>
      <w:bookmarkStart w:id="94" w:name="_Toc122654684"/>
      <w:bookmarkStart w:id="95" w:name="_Toc148409094"/>
      <w:bookmarkStart w:id="96" w:name="_Toc203043788"/>
      <w:bookmarkStart w:id="97" w:name="_Toc204215193"/>
      <w:r w:rsidRPr="004435F3">
        <w:rPr>
          <w:lang w:eastAsia="zh-CN"/>
        </w:rPr>
        <w:t>РАЗВОЈНИ МОДЕЛ И ПРОЈЕКЦИЈЕ ОДРЖИВОГ РАЗВОЈА ТУРИЗМА</w:t>
      </w:r>
      <w:bookmarkEnd w:id="94"/>
      <w:bookmarkEnd w:id="95"/>
      <w:bookmarkEnd w:id="96"/>
      <w:r>
        <w:rPr>
          <w:lang w:eastAsia="zh-CN"/>
        </w:rPr>
        <w:t xml:space="preserve"> У ОПШТИНИ БЛАЦЕ</w:t>
      </w:r>
      <w:bookmarkEnd w:id="97"/>
    </w:p>
    <w:p w:rsidR="004435F3" w:rsidRPr="004435F3" w:rsidRDefault="004435F3" w:rsidP="004435F3">
      <w:pPr>
        <w:spacing w:after="0" w:line="360" w:lineRule="auto"/>
        <w:rPr>
          <w:rFonts w:ascii="Times New Roman" w:hAnsi="Times New Roman" w:cs="Times New Roman"/>
          <w:b/>
          <w:sz w:val="24"/>
          <w:szCs w:val="24"/>
          <w:lang w:eastAsia="zh-CN"/>
        </w:rPr>
      </w:pPr>
    </w:p>
    <w:p w:rsidR="004435F3" w:rsidRPr="00FA45D0" w:rsidRDefault="004435F3" w:rsidP="00261BC9">
      <w:pPr>
        <w:spacing w:after="0" w:line="360" w:lineRule="auto"/>
        <w:ind w:firstLine="720"/>
        <w:jc w:val="both"/>
        <w:rPr>
          <w:rFonts w:ascii="Times New Roman" w:eastAsia="Times New Roman" w:hAnsi="Times New Roman" w:cs="Times New Roman"/>
          <w:sz w:val="24"/>
          <w:szCs w:val="24"/>
        </w:rPr>
      </w:pPr>
      <w:r w:rsidRPr="00FA45D0">
        <w:rPr>
          <w:rFonts w:ascii="Times New Roman" w:eastAsia="Times New Roman" w:hAnsi="Times New Roman" w:cs="Times New Roman"/>
          <w:sz w:val="24"/>
          <w:szCs w:val="24"/>
        </w:rPr>
        <w:t xml:space="preserve">У овом поглављу дате су пројекције раста и развоја туризма општине Блаце до 2029. године. Према расположивим подацима, за пројекцију раста броја долазака и ноћења туриста узета је 2023. година. </w:t>
      </w:r>
    </w:p>
    <w:p w:rsidR="004435F3" w:rsidRPr="00FA45D0" w:rsidRDefault="004435F3" w:rsidP="004435F3">
      <w:pPr>
        <w:spacing w:after="0" w:line="360" w:lineRule="auto"/>
        <w:ind w:firstLine="720"/>
        <w:jc w:val="both"/>
        <w:rPr>
          <w:rFonts w:ascii="Times New Roman" w:hAnsi="Times New Roman" w:cs="Times New Roman"/>
          <w:sz w:val="24"/>
          <w:szCs w:val="24"/>
        </w:rPr>
      </w:pPr>
      <w:r w:rsidRPr="00FA45D0">
        <w:rPr>
          <w:rFonts w:ascii="Times New Roman" w:eastAsia="Times New Roman" w:hAnsi="Times New Roman" w:cs="Times New Roman"/>
          <w:sz w:val="24"/>
          <w:szCs w:val="24"/>
        </w:rPr>
        <w:t xml:space="preserve">На основу података о броју долазака и ноћења туриста у 2023. години применом предложених мера, инструмента и препорука за побољшање квалитета и атрактивности туристичких производа из овог документа и уз реализацију планираних инвестиционих пројеката и </w:t>
      </w:r>
      <w:r w:rsidR="00245BF4">
        <w:rPr>
          <w:rFonts w:ascii="Times New Roman" w:eastAsia="Times New Roman" w:hAnsi="Times New Roman" w:cs="Times New Roman"/>
          <w:sz w:val="24"/>
          <w:szCs w:val="24"/>
        </w:rPr>
        <w:t xml:space="preserve">снажнију </w:t>
      </w:r>
      <w:r w:rsidRPr="00FA45D0">
        <w:rPr>
          <w:rFonts w:ascii="Times New Roman" w:eastAsia="Times New Roman" w:hAnsi="Times New Roman" w:cs="Times New Roman"/>
          <w:sz w:val="24"/>
          <w:szCs w:val="24"/>
        </w:rPr>
        <w:t xml:space="preserve">промоцију, </w:t>
      </w:r>
      <w:r w:rsidR="00245BF4">
        <w:rPr>
          <w:rFonts w:ascii="Times New Roman" w:eastAsia="Times New Roman" w:hAnsi="Times New Roman" w:cs="Times New Roman"/>
          <w:sz w:val="24"/>
          <w:szCs w:val="24"/>
        </w:rPr>
        <w:t>очекује се</w:t>
      </w:r>
      <w:r w:rsidRPr="00FA45D0">
        <w:rPr>
          <w:rFonts w:ascii="Times New Roman" w:eastAsia="Times New Roman" w:hAnsi="Times New Roman" w:cs="Times New Roman"/>
          <w:sz w:val="24"/>
          <w:szCs w:val="24"/>
        </w:rPr>
        <w:t xml:space="preserve"> повећање броја долазака за 35 %</w:t>
      </w:r>
      <w:r w:rsidR="00FA45D0" w:rsidRPr="00FA45D0">
        <w:rPr>
          <w:rFonts w:ascii="Times New Roman" w:eastAsia="Times New Roman" w:hAnsi="Times New Roman" w:cs="Times New Roman"/>
          <w:sz w:val="24"/>
          <w:szCs w:val="24"/>
        </w:rPr>
        <w:t xml:space="preserve"> и</w:t>
      </w:r>
      <w:r w:rsidRPr="00FA45D0">
        <w:rPr>
          <w:rFonts w:ascii="Times New Roman" w:eastAsia="Times New Roman" w:hAnsi="Times New Roman" w:cs="Times New Roman"/>
          <w:sz w:val="24"/>
          <w:szCs w:val="24"/>
        </w:rPr>
        <w:t xml:space="preserve"> броја ноћења туриста за 40</w:t>
      </w:r>
      <w:r w:rsidRPr="00D91290">
        <w:rPr>
          <w:rFonts w:ascii="Times New Roman" w:eastAsia="Times New Roman" w:hAnsi="Times New Roman" w:cs="Times New Roman"/>
          <w:sz w:val="24"/>
          <w:szCs w:val="24"/>
        </w:rPr>
        <w:t>%</w:t>
      </w:r>
      <w:r w:rsidR="00EF64D1" w:rsidRPr="00D91290">
        <w:rPr>
          <w:rFonts w:ascii="Times New Roman" w:eastAsia="Times New Roman" w:hAnsi="Times New Roman" w:cs="Times New Roman"/>
          <w:sz w:val="24"/>
          <w:szCs w:val="24"/>
        </w:rPr>
        <w:t>, као</w:t>
      </w:r>
      <w:r w:rsidR="00245BF4" w:rsidRPr="00D91290">
        <w:rPr>
          <w:rFonts w:ascii="Times New Roman" w:eastAsia="Times New Roman" w:hAnsi="Times New Roman" w:cs="Times New Roman"/>
          <w:sz w:val="24"/>
          <w:szCs w:val="24"/>
        </w:rPr>
        <w:t xml:space="preserve"> и </w:t>
      </w:r>
      <w:r w:rsidRPr="00D91290">
        <w:rPr>
          <w:rFonts w:ascii="Times New Roman" w:hAnsi="Times New Roman" w:cs="Times New Roman"/>
          <w:sz w:val="24"/>
          <w:szCs w:val="24"/>
        </w:rPr>
        <w:t>повећ</w:t>
      </w:r>
      <w:r w:rsidRPr="00FA45D0">
        <w:rPr>
          <w:rFonts w:ascii="Times New Roman" w:hAnsi="Times New Roman" w:cs="Times New Roman"/>
          <w:sz w:val="24"/>
          <w:szCs w:val="24"/>
        </w:rPr>
        <w:t>ање укупних смештајних капацитета за 35% до краја</w:t>
      </w:r>
      <w:r w:rsidRPr="00FA45D0">
        <w:rPr>
          <w:rFonts w:ascii="Times New Roman" w:eastAsia="Times New Roman" w:hAnsi="Times New Roman" w:cs="Times New Roman"/>
          <w:sz w:val="24"/>
          <w:szCs w:val="24"/>
        </w:rPr>
        <w:t xml:space="preserve"> 2029. године. </w:t>
      </w:r>
      <w:r w:rsidR="00352D10">
        <w:rPr>
          <w:rFonts w:ascii="Times New Roman" w:eastAsia="Times New Roman" w:hAnsi="Times New Roman" w:cs="Times New Roman"/>
          <w:sz w:val="24"/>
          <w:szCs w:val="24"/>
        </w:rPr>
        <w:t>Претходна п</w:t>
      </w:r>
      <w:r w:rsidRPr="00FA45D0">
        <w:rPr>
          <w:rFonts w:ascii="Times New Roman" w:hAnsi="Times New Roman" w:cs="Times New Roman"/>
          <w:sz w:val="24"/>
          <w:szCs w:val="24"/>
        </w:rPr>
        <w:t xml:space="preserve">ројекција је </w:t>
      </w:r>
      <w:r w:rsidR="00352D10">
        <w:rPr>
          <w:rFonts w:ascii="Times New Roman" w:hAnsi="Times New Roman" w:cs="Times New Roman"/>
          <w:sz w:val="24"/>
          <w:szCs w:val="24"/>
        </w:rPr>
        <w:t xml:space="preserve">дата на бази </w:t>
      </w:r>
      <w:r w:rsidRPr="00FA45D0">
        <w:rPr>
          <w:rFonts w:ascii="Times New Roman" w:hAnsi="Times New Roman" w:cs="Times New Roman"/>
          <w:sz w:val="24"/>
          <w:szCs w:val="24"/>
        </w:rPr>
        <w:t>очекиван</w:t>
      </w:r>
      <w:r w:rsidR="00352D10">
        <w:rPr>
          <w:rFonts w:ascii="Times New Roman" w:hAnsi="Times New Roman" w:cs="Times New Roman"/>
          <w:sz w:val="24"/>
          <w:szCs w:val="24"/>
        </w:rPr>
        <w:t>их</w:t>
      </w:r>
      <w:r w:rsidRPr="00FA45D0">
        <w:rPr>
          <w:rFonts w:ascii="Times New Roman" w:hAnsi="Times New Roman" w:cs="Times New Roman"/>
          <w:sz w:val="24"/>
          <w:szCs w:val="24"/>
        </w:rPr>
        <w:t xml:space="preserve"> резултат</w:t>
      </w:r>
      <w:r w:rsidR="00352D10">
        <w:rPr>
          <w:rFonts w:ascii="Times New Roman" w:hAnsi="Times New Roman" w:cs="Times New Roman"/>
          <w:sz w:val="24"/>
          <w:szCs w:val="24"/>
        </w:rPr>
        <w:t>а</w:t>
      </w:r>
      <w:r w:rsidRPr="00FA45D0">
        <w:rPr>
          <w:rFonts w:ascii="Times New Roman" w:hAnsi="Times New Roman" w:cs="Times New Roman"/>
          <w:sz w:val="24"/>
          <w:szCs w:val="24"/>
        </w:rPr>
        <w:t xml:space="preserve"> по реализацији инвестиционих пројекта општине Блаце приказаних у поглављу који следи. </w:t>
      </w:r>
    </w:p>
    <w:p w:rsidR="004435F3" w:rsidRPr="0053580E" w:rsidRDefault="004435F3" w:rsidP="0053580E">
      <w:pPr>
        <w:pStyle w:val="Heading2"/>
        <w:rPr>
          <w:rFonts w:eastAsiaTheme="majorEastAsia"/>
          <w:sz w:val="24"/>
          <w:szCs w:val="24"/>
          <w:lang w:eastAsia="zh-CN"/>
        </w:rPr>
      </w:pPr>
      <w:bookmarkStart w:id="98" w:name="_Toc122654685"/>
      <w:bookmarkStart w:id="99" w:name="_Toc100051859"/>
      <w:bookmarkStart w:id="100" w:name="_Toc99987994"/>
      <w:bookmarkStart w:id="101" w:name="_Toc99987608"/>
      <w:bookmarkStart w:id="102" w:name="_Toc99983220"/>
      <w:bookmarkStart w:id="103" w:name="_Toc148409095"/>
      <w:bookmarkStart w:id="104" w:name="_Toc203043789"/>
      <w:bookmarkStart w:id="105" w:name="_Toc204215194"/>
      <w:r w:rsidRPr="0053580E">
        <w:rPr>
          <w:rFonts w:eastAsiaTheme="majorEastAsia"/>
          <w:sz w:val="24"/>
          <w:szCs w:val="24"/>
          <w:lang w:eastAsia="zh-CN"/>
        </w:rPr>
        <w:t>8.1. План конкурентности са предлогом кључних инвестиционих пројеката</w:t>
      </w:r>
      <w:bookmarkEnd w:id="98"/>
      <w:bookmarkEnd w:id="99"/>
      <w:bookmarkEnd w:id="100"/>
      <w:bookmarkEnd w:id="101"/>
      <w:bookmarkEnd w:id="102"/>
      <w:bookmarkEnd w:id="103"/>
      <w:bookmarkEnd w:id="104"/>
      <w:bookmarkEnd w:id="105"/>
      <w:r w:rsidRPr="0053580E">
        <w:rPr>
          <w:rFonts w:eastAsiaTheme="majorEastAsia"/>
          <w:sz w:val="24"/>
          <w:szCs w:val="24"/>
          <w:lang w:eastAsia="zh-CN"/>
        </w:rPr>
        <w:t xml:space="preserve"> </w:t>
      </w:r>
    </w:p>
    <w:p w:rsidR="004435F3" w:rsidRPr="004435F3" w:rsidRDefault="004435F3" w:rsidP="004435F3">
      <w:pPr>
        <w:spacing w:after="0" w:line="360" w:lineRule="auto"/>
        <w:ind w:left="360"/>
        <w:contextualSpacing/>
        <w:rPr>
          <w:rFonts w:ascii="Times New Roman" w:hAnsi="Times New Roman" w:cs="Times New Roman"/>
          <w:b/>
          <w:sz w:val="24"/>
          <w:szCs w:val="24"/>
          <w:lang w:eastAsia="zh-CN"/>
        </w:rPr>
      </w:pPr>
    </w:p>
    <w:p w:rsidR="004435F3" w:rsidRPr="00E72BB4" w:rsidRDefault="004435F3" w:rsidP="004435F3">
      <w:pPr>
        <w:spacing w:after="0" w:line="360" w:lineRule="auto"/>
        <w:ind w:firstLine="720"/>
        <w:jc w:val="both"/>
        <w:rPr>
          <w:rFonts w:ascii="Times New Roman" w:eastAsia="Calibri" w:hAnsi="Times New Roman" w:cs="Times New Roman"/>
          <w:color w:val="000000" w:themeColor="text1"/>
          <w:sz w:val="24"/>
          <w:szCs w:val="24"/>
          <w:lang w:eastAsia="zh-CN"/>
        </w:rPr>
      </w:pPr>
      <w:r w:rsidRPr="00E72BB4">
        <w:rPr>
          <w:rFonts w:ascii="Times New Roman" w:eastAsia="Calibri" w:hAnsi="Times New Roman" w:cs="Times New Roman"/>
          <w:color w:val="000000" w:themeColor="text1"/>
          <w:sz w:val="24"/>
          <w:szCs w:val="24"/>
          <w:lang w:eastAsia="zh-CN"/>
        </w:rPr>
        <w:t xml:space="preserve">Придржавајући се предлога и препорука за развој туристичких производа, те циљева,  смерница и активности из акционог плана овог документа, општина Блаце може </w:t>
      </w:r>
      <w:r w:rsidR="00245BF4" w:rsidRPr="00E72BB4">
        <w:rPr>
          <w:rFonts w:ascii="Times New Roman" w:eastAsia="Calibri" w:hAnsi="Times New Roman" w:cs="Times New Roman"/>
          <w:color w:val="000000" w:themeColor="text1"/>
          <w:sz w:val="24"/>
          <w:szCs w:val="24"/>
          <w:lang w:eastAsia="zh-CN"/>
        </w:rPr>
        <w:t xml:space="preserve">снажније </w:t>
      </w:r>
      <w:r w:rsidRPr="00E72BB4">
        <w:rPr>
          <w:rFonts w:ascii="Times New Roman" w:eastAsia="Calibri" w:hAnsi="Times New Roman" w:cs="Times New Roman"/>
          <w:color w:val="000000" w:themeColor="text1"/>
          <w:sz w:val="24"/>
          <w:szCs w:val="24"/>
          <w:lang w:eastAsia="zh-CN"/>
        </w:rPr>
        <w:t>по</w:t>
      </w:r>
      <w:r w:rsidR="00FA45D0" w:rsidRPr="00E72BB4">
        <w:rPr>
          <w:rFonts w:ascii="Times New Roman" w:eastAsia="Calibri" w:hAnsi="Times New Roman" w:cs="Times New Roman"/>
          <w:color w:val="000000" w:themeColor="text1"/>
          <w:sz w:val="24"/>
          <w:szCs w:val="24"/>
          <w:lang w:eastAsia="zh-CN"/>
        </w:rPr>
        <w:t xml:space="preserve">кренути развој туризма </w:t>
      </w:r>
      <w:r w:rsidRPr="00E72BB4">
        <w:rPr>
          <w:rFonts w:ascii="Times New Roman" w:eastAsia="Calibri" w:hAnsi="Times New Roman" w:cs="Times New Roman"/>
          <w:color w:val="000000" w:themeColor="text1"/>
          <w:sz w:val="24"/>
          <w:szCs w:val="24"/>
          <w:lang w:eastAsia="zh-CN"/>
        </w:rPr>
        <w:t xml:space="preserve">до краја 2029. године, да би у наредном петогодишњем периоду </w:t>
      </w:r>
      <w:r w:rsidR="00245BF4" w:rsidRPr="00E72BB4">
        <w:rPr>
          <w:rFonts w:ascii="Times New Roman" w:eastAsia="Calibri" w:hAnsi="Times New Roman" w:cs="Times New Roman"/>
          <w:color w:val="000000" w:themeColor="text1"/>
          <w:sz w:val="24"/>
          <w:szCs w:val="24"/>
          <w:lang w:eastAsia="zh-CN"/>
        </w:rPr>
        <w:t xml:space="preserve">постала једна од најпрепознатљивих туристичких </w:t>
      </w:r>
      <w:r w:rsidR="00352D10">
        <w:rPr>
          <w:rFonts w:ascii="Times New Roman" w:eastAsia="Calibri" w:hAnsi="Times New Roman" w:cs="Times New Roman"/>
          <w:color w:val="000000" w:themeColor="text1"/>
          <w:sz w:val="24"/>
          <w:szCs w:val="24"/>
          <w:lang w:eastAsia="zh-CN"/>
        </w:rPr>
        <w:t xml:space="preserve">микро </w:t>
      </w:r>
      <w:r w:rsidR="00245BF4" w:rsidRPr="00E72BB4">
        <w:rPr>
          <w:rFonts w:ascii="Times New Roman" w:eastAsia="Calibri" w:hAnsi="Times New Roman" w:cs="Times New Roman"/>
          <w:color w:val="000000" w:themeColor="text1"/>
          <w:sz w:val="24"/>
          <w:szCs w:val="24"/>
          <w:lang w:eastAsia="zh-CN"/>
        </w:rPr>
        <w:t>дестинација подкопаоничке регије</w:t>
      </w:r>
      <w:r w:rsidRPr="00E72BB4">
        <w:rPr>
          <w:rFonts w:ascii="Times New Roman" w:eastAsia="Calibri" w:hAnsi="Times New Roman" w:cs="Times New Roman"/>
          <w:color w:val="000000" w:themeColor="text1"/>
          <w:sz w:val="24"/>
          <w:szCs w:val="24"/>
          <w:lang w:eastAsia="zh-CN"/>
        </w:rPr>
        <w:t xml:space="preserve">. С тим у вези, </w:t>
      </w:r>
      <w:r w:rsidR="00245BF4" w:rsidRPr="00E72BB4">
        <w:rPr>
          <w:rFonts w:ascii="Times New Roman" w:eastAsia="Calibri" w:hAnsi="Times New Roman" w:cs="Times New Roman"/>
          <w:color w:val="000000" w:themeColor="text1"/>
          <w:sz w:val="24"/>
          <w:szCs w:val="24"/>
          <w:lang w:eastAsia="zh-CN"/>
        </w:rPr>
        <w:t xml:space="preserve">у циљу привлачења </w:t>
      </w:r>
      <w:r w:rsidR="00352D10">
        <w:rPr>
          <w:rFonts w:ascii="Times New Roman" w:eastAsia="Calibri" w:hAnsi="Times New Roman" w:cs="Times New Roman"/>
          <w:color w:val="000000" w:themeColor="text1"/>
          <w:sz w:val="24"/>
          <w:szCs w:val="24"/>
          <w:lang w:eastAsia="zh-CN"/>
        </w:rPr>
        <w:t>тражње</w:t>
      </w:r>
      <w:r w:rsidR="00245BF4" w:rsidRPr="00E72BB4">
        <w:rPr>
          <w:rFonts w:ascii="Times New Roman" w:eastAsia="Calibri" w:hAnsi="Times New Roman" w:cs="Times New Roman"/>
          <w:color w:val="000000" w:themeColor="text1"/>
          <w:sz w:val="24"/>
          <w:szCs w:val="24"/>
          <w:lang w:eastAsia="zh-CN"/>
        </w:rPr>
        <w:t xml:space="preserve"> предлаж</w:t>
      </w:r>
      <w:r w:rsidR="00352D10">
        <w:rPr>
          <w:rFonts w:ascii="Times New Roman" w:eastAsia="Calibri" w:hAnsi="Times New Roman" w:cs="Times New Roman"/>
          <w:color w:val="000000" w:themeColor="text1"/>
          <w:sz w:val="24"/>
          <w:szCs w:val="24"/>
          <w:lang w:eastAsia="zh-CN"/>
        </w:rPr>
        <w:t xml:space="preserve">е се комбинација </w:t>
      </w:r>
      <w:r w:rsidRPr="00E72BB4">
        <w:rPr>
          <w:rFonts w:ascii="Times New Roman" w:eastAsia="Calibri" w:hAnsi="Times New Roman" w:cs="Times New Roman"/>
          <w:color w:val="000000" w:themeColor="text1"/>
          <w:sz w:val="24"/>
          <w:szCs w:val="24"/>
          <w:lang w:eastAsia="zh-CN"/>
        </w:rPr>
        <w:t>м</w:t>
      </w:r>
      <w:r w:rsidR="00245BF4" w:rsidRPr="00E72BB4">
        <w:rPr>
          <w:rFonts w:ascii="Times New Roman" w:eastAsia="Calibri" w:hAnsi="Times New Roman" w:cs="Times New Roman"/>
          <w:color w:val="000000" w:themeColor="text1"/>
          <w:sz w:val="24"/>
          <w:szCs w:val="24"/>
          <w:lang w:eastAsia="zh-CN"/>
        </w:rPr>
        <w:t>а</w:t>
      </w:r>
      <w:r w:rsidRPr="00E72BB4">
        <w:rPr>
          <w:rFonts w:ascii="Times New Roman" w:eastAsia="Calibri" w:hAnsi="Times New Roman" w:cs="Times New Roman"/>
          <w:color w:val="000000" w:themeColor="text1"/>
          <w:sz w:val="24"/>
          <w:szCs w:val="24"/>
          <w:lang w:eastAsia="zh-CN"/>
        </w:rPr>
        <w:t>рк</w:t>
      </w:r>
      <w:r w:rsidR="00245BF4" w:rsidRPr="00E72BB4">
        <w:rPr>
          <w:rFonts w:ascii="Times New Roman" w:eastAsia="Calibri" w:hAnsi="Times New Roman" w:cs="Times New Roman"/>
          <w:color w:val="000000" w:themeColor="text1"/>
          <w:sz w:val="24"/>
          <w:szCs w:val="24"/>
          <w:lang w:eastAsia="zh-CN"/>
        </w:rPr>
        <w:t>е</w:t>
      </w:r>
      <w:r w:rsidRPr="00E72BB4">
        <w:rPr>
          <w:rFonts w:ascii="Times New Roman" w:eastAsia="Calibri" w:hAnsi="Times New Roman" w:cs="Times New Roman"/>
          <w:color w:val="000000" w:themeColor="text1"/>
          <w:sz w:val="24"/>
          <w:szCs w:val="24"/>
          <w:lang w:eastAsia="zh-CN"/>
        </w:rPr>
        <w:t>тин</w:t>
      </w:r>
      <w:r w:rsidR="00245BF4" w:rsidRPr="00E72BB4">
        <w:rPr>
          <w:rFonts w:ascii="Times New Roman" w:eastAsia="Calibri" w:hAnsi="Times New Roman" w:cs="Times New Roman"/>
          <w:color w:val="000000" w:themeColor="text1"/>
          <w:sz w:val="24"/>
          <w:szCs w:val="24"/>
          <w:lang w:eastAsia="zh-CN"/>
        </w:rPr>
        <w:t>г</w:t>
      </w:r>
      <w:r w:rsidRPr="00E72BB4">
        <w:rPr>
          <w:rFonts w:ascii="Times New Roman" w:eastAsia="Calibri" w:hAnsi="Times New Roman" w:cs="Times New Roman"/>
          <w:color w:val="000000" w:themeColor="text1"/>
          <w:sz w:val="24"/>
          <w:szCs w:val="24"/>
          <w:lang w:eastAsia="zh-CN"/>
        </w:rPr>
        <w:t xml:space="preserve"> стратегиј</w:t>
      </w:r>
      <w:r w:rsidR="00352D10">
        <w:rPr>
          <w:rFonts w:ascii="Times New Roman" w:eastAsia="Calibri" w:hAnsi="Times New Roman" w:cs="Times New Roman"/>
          <w:color w:val="000000" w:themeColor="text1"/>
          <w:sz w:val="24"/>
          <w:szCs w:val="24"/>
          <w:lang w:eastAsia="zh-CN"/>
        </w:rPr>
        <w:t>а</w:t>
      </w:r>
      <w:r w:rsidR="00245BF4" w:rsidRPr="00E72BB4">
        <w:rPr>
          <w:rFonts w:ascii="Times New Roman" w:eastAsia="Calibri" w:hAnsi="Times New Roman" w:cs="Times New Roman"/>
          <w:color w:val="000000" w:themeColor="text1"/>
          <w:sz w:val="24"/>
          <w:szCs w:val="24"/>
          <w:lang w:eastAsia="zh-CN"/>
        </w:rPr>
        <w:t>:</w:t>
      </w:r>
      <w:r w:rsidRPr="00E72BB4">
        <w:rPr>
          <w:rFonts w:ascii="Times New Roman" w:eastAsia="Calibri" w:hAnsi="Times New Roman" w:cs="Times New Roman"/>
          <w:color w:val="000000" w:themeColor="text1"/>
          <w:sz w:val="24"/>
          <w:szCs w:val="24"/>
          <w:lang w:eastAsia="zh-CN"/>
        </w:rPr>
        <w:t xml:space="preserve">  </w:t>
      </w:r>
    </w:p>
    <w:p w:rsidR="004435F3" w:rsidRPr="004435F3" w:rsidRDefault="004435F3" w:rsidP="004435F3">
      <w:pPr>
        <w:numPr>
          <w:ilvl w:val="0"/>
          <w:numId w:val="19"/>
        </w:numPr>
        <w:spacing w:after="0" w:line="360" w:lineRule="auto"/>
        <w:jc w:val="both"/>
        <w:rPr>
          <w:rFonts w:ascii="Times New Roman" w:eastAsia="Calibri" w:hAnsi="Times New Roman" w:cs="Times New Roman"/>
          <w:sz w:val="24"/>
          <w:szCs w:val="24"/>
          <w:lang w:eastAsia="zh-CN"/>
        </w:rPr>
      </w:pPr>
      <w:r w:rsidRPr="004435F3">
        <w:rPr>
          <w:rFonts w:ascii="Times New Roman" w:eastAsia="Calibri" w:hAnsi="Times New Roman" w:cs="Times New Roman"/>
          <w:sz w:val="24"/>
          <w:szCs w:val="24"/>
          <w:lang w:eastAsia="zh-CN"/>
        </w:rPr>
        <w:t>Сегментациј</w:t>
      </w:r>
      <w:r w:rsidR="00245BF4">
        <w:rPr>
          <w:rFonts w:ascii="Times New Roman" w:eastAsia="Calibri" w:hAnsi="Times New Roman" w:cs="Times New Roman"/>
          <w:sz w:val="24"/>
          <w:szCs w:val="24"/>
          <w:lang w:eastAsia="zh-CN"/>
        </w:rPr>
        <w:t>е</w:t>
      </w:r>
      <w:r w:rsidRPr="004435F3">
        <w:rPr>
          <w:rFonts w:ascii="Times New Roman" w:eastAsia="Calibri" w:hAnsi="Times New Roman" w:cs="Times New Roman"/>
          <w:sz w:val="24"/>
          <w:szCs w:val="24"/>
          <w:lang w:eastAsia="zh-CN"/>
        </w:rPr>
        <w:t xml:space="preserve"> тржишта (идентификациј</w:t>
      </w:r>
      <w:r w:rsidR="00245BF4">
        <w:rPr>
          <w:rFonts w:ascii="Times New Roman" w:eastAsia="Calibri" w:hAnsi="Times New Roman" w:cs="Times New Roman"/>
          <w:sz w:val="24"/>
          <w:szCs w:val="24"/>
          <w:lang w:eastAsia="zh-CN"/>
        </w:rPr>
        <w:t>а</w:t>
      </w:r>
      <w:r w:rsidRPr="004435F3">
        <w:rPr>
          <w:rFonts w:ascii="Times New Roman" w:eastAsia="Calibri" w:hAnsi="Times New Roman" w:cs="Times New Roman"/>
          <w:sz w:val="24"/>
          <w:szCs w:val="24"/>
          <w:lang w:eastAsia="zh-CN"/>
        </w:rPr>
        <w:t xml:space="preserve"> хомогених група купаца у циљу задовољења њихових потреба)</w:t>
      </w:r>
    </w:p>
    <w:p w:rsidR="004435F3" w:rsidRPr="004435F3" w:rsidRDefault="004435F3" w:rsidP="004435F3">
      <w:pPr>
        <w:numPr>
          <w:ilvl w:val="0"/>
          <w:numId w:val="19"/>
        </w:numPr>
        <w:spacing w:after="0" w:line="360" w:lineRule="auto"/>
        <w:jc w:val="both"/>
        <w:rPr>
          <w:rFonts w:ascii="Times New Roman" w:eastAsia="Calibri" w:hAnsi="Times New Roman" w:cs="Times New Roman"/>
          <w:sz w:val="24"/>
          <w:szCs w:val="24"/>
          <w:lang w:eastAsia="zh-CN"/>
        </w:rPr>
      </w:pPr>
      <w:r w:rsidRPr="004435F3">
        <w:rPr>
          <w:rFonts w:ascii="Times New Roman" w:eastAsia="Calibri" w:hAnsi="Times New Roman" w:cs="Times New Roman"/>
          <w:sz w:val="24"/>
          <w:szCs w:val="24"/>
          <w:lang w:eastAsia="zh-CN"/>
        </w:rPr>
        <w:t>Избор циљног тржишта (усмеравање ка једном или више одабраних тржишних сегмената)</w:t>
      </w:r>
    </w:p>
    <w:p w:rsidR="004435F3" w:rsidRPr="0053580E" w:rsidRDefault="004435F3" w:rsidP="003A05B5">
      <w:pPr>
        <w:spacing w:after="0" w:line="360" w:lineRule="auto"/>
        <w:ind w:firstLine="720"/>
        <w:jc w:val="both"/>
        <w:rPr>
          <w:rFonts w:ascii="Times New Roman" w:eastAsia="Calibri" w:hAnsi="Times New Roman" w:cs="Times New Roman"/>
          <w:sz w:val="24"/>
          <w:szCs w:val="24"/>
          <w:lang w:eastAsia="zh-CN"/>
        </w:rPr>
      </w:pPr>
      <w:r w:rsidRPr="004435F3">
        <w:rPr>
          <w:rFonts w:ascii="Times New Roman" w:eastAsia="Calibri" w:hAnsi="Times New Roman" w:cs="Times New Roman"/>
          <w:sz w:val="24"/>
          <w:szCs w:val="24"/>
          <w:lang w:eastAsia="zh-CN"/>
        </w:rPr>
        <w:lastRenderedPageBreak/>
        <w:t>У предлозима за развој и изградњу атрактивности кључних туристичких производа</w:t>
      </w:r>
      <w:r w:rsidR="00245BF4">
        <w:rPr>
          <w:rFonts w:ascii="Times New Roman" w:eastAsia="Calibri" w:hAnsi="Times New Roman" w:cs="Times New Roman"/>
          <w:sz w:val="24"/>
          <w:szCs w:val="24"/>
          <w:lang w:eastAsia="zh-CN"/>
        </w:rPr>
        <w:t xml:space="preserve"> </w:t>
      </w:r>
      <w:r w:rsidRPr="004435F3">
        <w:rPr>
          <w:rFonts w:ascii="Times New Roman" w:eastAsia="Calibri" w:hAnsi="Times New Roman" w:cs="Times New Roman"/>
          <w:sz w:val="24"/>
          <w:szCs w:val="24"/>
          <w:lang w:eastAsia="zh-CN"/>
        </w:rPr>
        <w:t xml:space="preserve">дати су тржишни сегменти и циљна туристичка тржишта у складу са којима </w:t>
      </w:r>
      <w:r w:rsidR="00245BF4">
        <w:rPr>
          <w:rFonts w:ascii="Times New Roman" w:eastAsia="Calibri" w:hAnsi="Times New Roman" w:cs="Times New Roman"/>
          <w:sz w:val="24"/>
          <w:szCs w:val="24"/>
          <w:lang w:eastAsia="zh-CN"/>
        </w:rPr>
        <w:t xml:space="preserve">се </w:t>
      </w:r>
      <w:r w:rsidRPr="004435F3">
        <w:rPr>
          <w:rFonts w:ascii="Times New Roman" w:eastAsia="Calibri" w:hAnsi="Times New Roman" w:cs="Times New Roman"/>
          <w:sz w:val="24"/>
          <w:szCs w:val="24"/>
          <w:lang w:eastAsia="zh-CN"/>
        </w:rPr>
        <w:t>формира ланац вредности и усмер</w:t>
      </w:r>
      <w:r w:rsidR="00245BF4">
        <w:rPr>
          <w:rFonts w:ascii="Times New Roman" w:eastAsia="Calibri" w:hAnsi="Times New Roman" w:cs="Times New Roman"/>
          <w:sz w:val="24"/>
          <w:szCs w:val="24"/>
          <w:lang w:eastAsia="zh-CN"/>
        </w:rPr>
        <w:t>ава</w:t>
      </w:r>
      <w:r w:rsidRPr="004435F3">
        <w:rPr>
          <w:rFonts w:ascii="Times New Roman" w:eastAsia="Calibri" w:hAnsi="Times New Roman" w:cs="Times New Roman"/>
          <w:sz w:val="24"/>
          <w:szCs w:val="24"/>
          <w:lang w:eastAsia="zh-CN"/>
        </w:rPr>
        <w:t xml:space="preserve"> туристичк</w:t>
      </w:r>
      <w:r w:rsidR="00245BF4">
        <w:rPr>
          <w:rFonts w:ascii="Times New Roman" w:eastAsia="Calibri" w:hAnsi="Times New Roman" w:cs="Times New Roman"/>
          <w:sz w:val="24"/>
          <w:szCs w:val="24"/>
          <w:lang w:eastAsia="zh-CN"/>
        </w:rPr>
        <w:t>а</w:t>
      </w:r>
      <w:r w:rsidRPr="004435F3">
        <w:rPr>
          <w:rFonts w:ascii="Times New Roman" w:eastAsia="Calibri" w:hAnsi="Times New Roman" w:cs="Times New Roman"/>
          <w:sz w:val="24"/>
          <w:szCs w:val="24"/>
          <w:lang w:eastAsia="zh-CN"/>
        </w:rPr>
        <w:t xml:space="preserve"> понуд</w:t>
      </w:r>
      <w:r w:rsidR="00245BF4">
        <w:rPr>
          <w:rFonts w:ascii="Times New Roman" w:eastAsia="Calibri" w:hAnsi="Times New Roman" w:cs="Times New Roman"/>
          <w:sz w:val="24"/>
          <w:szCs w:val="24"/>
          <w:lang w:eastAsia="zh-CN"/>
        </w:rPr>
        <w:t>а</w:t>
      </w:r>
      <w:r w:rsidRPr="004435F3">
        <w:rPr>
          <w:rFonts w:ascii="Times New Roman" w:eastAsia="Calibri" w:hAnsi="Times New Roman" w:cs="Times New Roman"/>
          <w:sz w:val="24"/>
          <w:szCs w:val="24"/>
          <w:lang w:eastAsia="zh-CN"/>
        </w:rPr>
        <w:t>. До краја 202</w:t>
      </w:r>
      <w:r w:rsidR="00352D10">
        <w:rPr>
          <w:rFonts w:ascii="Times New Roman" w:eastAsia="Calibri" w:hAnsi="Times New Roman" w:cs="Times New Roman"/>
          <w:sz w:val="24"/>
          <w:szCs w:val="24"/>
          <w:lang w:eastAsia="zh-CN"/>
        </w:rPr>
        <w:t>7</w:t>
      </w:r>
      <w:r w:rsidRPr="004435F3">
        <w:rPr>
          <w:rFonts w:ascii="Times New Roman" w:eastAsia="Calibri" w:hAnsi="Times New Roman" w:cs="Times New Roman"/>
          <w:sz w:val="24"/>
          <w:szCs w:val="24"/>
          <w:lang w:eastAsia="zh-CN"/>
        </w:rPr>
        <w:t xml:space="preserve">. године требало би спровести анкету на репрезентативном узорку у циљу истраживања потреба и жеља туриста и посетилаца, како би се развијали и промовисали баш они туристички производи који највише одговарају туристичкој тражњи и добиле смернице за унапређење њиховог квалитета. </w:t>
      </w:r>
    </w:p>
    <w:p w:rsidR="004435F3" w:rsidRPr="0053580E" w:rsidRDefault="0053580E" w:rsidP="0053580E">
      <w:pPr>
        <w:pStyle w:val="Heading2"/>
        <w:rPr>
          <w:rFonts w:eastAsiaTheme="majorEastAsia"/>
          <w:sz w:val="24"/>
          <w:szCs w:val="24"/>
        </w:rPr>
      </w:pPr>
      <w:bookmarkStart w:id="106" w:name="_Toc100051860"/>
      <w:bookmarkStart w:id="107" w:name="_Toc99987995"/>
      <w:bookmarkStart w:id="108" w:name="_Toc99987609"/>
      <w:bookmarkStart w:id="109" w:name="_Toc99983221"/>
      <w:bookmarkStart w:id="110" w:name="_Toc122654686"/>
      <w:bookmarkStart w:id="111" w:name="_Toc148409096"/>
      <w:bookmarkStart w:id="112" w:name="_Toc203043790"/>
      <w:bookmarkStart w:id="113" w:name="_Toc204215195"/>
      <w:r w:rsidRPr="0053580E">
        <w:rPr>
          <w:rFonts w:eastAsiaTheme="majorEastAsia"/>
          <w:sz w:val="24"/>
          <w:szCs w:val="24"/>
        </w:rPr>
        <w:t xml:space="preserve">8.2. </w:t>
      </w:r>
      <w:r w:rsidR="004435F3" w:rsidRPr="0053580E">
        <w:rPr>
          <w:rFonts w:eastAsiaTheme="majorEastAsia"/>
          <w:sz w:val="24"/>
          <w:szCs w:val="24"/>
        </w:rPr>
        <w:t xml:space="preserve">Кључни инвестициони пројекти на територији општине </w:t>
      </w:r>
      <w:bookmarkEnd w:id="106"/>
      <w:bookmarkEnd w:id="107"/>
      <w:bookmarkEnd w:id="108"/>
      <w:bookmarkEnd w:id="109"/>
      <w:bookmarkEnd w:id="110"/>
      <w:bookmarkEnd w:id="111"/>
      <w:bookmarkEnd w:id="112"/>
      <w:r w:rsidR="004435F3" w:rsidRPr="0053580E">
        <w:rPr>
          <w:rFonts w:eastAsiaTheme="majorEastAsia"/>
          <w:sz w:val="24"/>
          <w:szCs w:val="24"/>
        </w:rPr>
        <w:t>Блаце</w:t>
      </w:r>
      <w:bookmarkEnd w:id="113"/>
    </w:p>
    <w:p w:rsidR="004435F3" w:rsidRPr="004435F3" w:rsidRDefault="004435F3" w:rsidP="004435F3">
      <w:pPr>
        <w:spacing w:after="0" w:line="360" w:lineRule="auto"/>
        <w:rPr>
          <w:rFonts w:ascii="Times New Roman" w:eastAsia="Times New Roman" w:hAnsi="Times New Roman" w:cs="Times New Roman"/>
          <w:color w:val="7030A0"/>
          <w:sz w:val="24"/>
          <w:szCs w:val="24"/>
        </w:rPr>
      </w:pPr>
    </w:p>
    <w:p w:rsidR="004435F3" w:rsidRPr="0068016D" w:rsidRDefault="004435F3" w:rsidP="004435F3">
      <w:pPr>
        <w:spacing w:after="0" w:line="360" w:lineRule="auto"/>
        <w:ind w:firstLine="720"/>
        <w:jc w:val="both"/>
        <w:rPr>
          <w:rFonts w:ascii="Times New Roman" w:eastAsia="Calibri" w:hAnsi="Times New Roman" w:cs="Times New Roman"/>
          <w:strike/>
          <w:sz w:val="24"/>
          <w:szCs w:val="24"/>
          <w:lang w:eastAsia="zh-CN"/>
        </w:rPr>
      </w:pPr>
      <w:r w:rsidRPr="004435F3">
        <w:rPr>
          <w:rFonts w:ascii="Times New Roman" w:eastAsia="Calibri" w:hAnsi="Times New Roman" w:cs="Times New Roman"/>
          <w:sz w:val="24"/>
          <w:szCs w:val="24"/>
          <w:lang w:eastAsia="zh-CN"/>
        </w:rPr>
        <w:t xml:space="preserve">У наредне три године треба спровести започете и планиране инвестиционе пројекте који ће унапредити саобраћајну и комуналну инфраструктуру, те туристичку инфраструктуру и супраструктуру, у складу са планским документима </w:t>
      </w:r>
      <w:r w:rsidRPr="00E72BB4">
        <w:rPr>
          <w:rFonts w:ascii="Times New Roman" w:eastAsia="Calibri" w:hAnsi="Times New Roman" w:cs="Times New Roman"/>
          <w:color w:val="000000" w:themeColor="text1"/>
          <w:sz w:val="24"/>
          <w:szCs w:val="24"/>
          <w:lang w:eastAsia="zh-CN"/>
        </w:rPr>
        <w:t>општине</w:t>
      </w:r>
      <w:r w:rsidR="0068016D" w:rsidRPr="00E72BB4">
        <w:rPr>
          <w:rFonts w:ascii="Times New Roman" w:eastAsia="Calibri" w:hAnsi="Times New Roman" w:cs="Times New Roman"/>
          <w:color w:val="000000" w:themeColor="text1"/>
          <w:sz w:val="24"/>
          <w:szCs w:val="24"/>
          <w:lang w:eastAsia="zh-CN"/>
        </w:rPr>
        <w:t xml:space="preserve"> </w:t>
      </w:r>
      <w:r w:rsidR="00E72BB4" w:rsidRPr="00E72BB4">
        <w:rPr>
          <w:rFonts w:ascii="Times New Roman" w:eastAsia="Calibri" w:hAnsi="Times New Roman" w:cs="Times New Roman"/>
          <w:color w:val="000000" w:themeColor="text1"/>
          <w:sz w:val="24"/>
          <w:szCs w:val="24"/>
          <w:lang w:eastAsia="zh-CN"/>
        </w:rPr>
        <w:t xml:space="preserve">Блаце. </w:t>
      </w:r>
    </w:p>
    <w:p w:rsidR="004435F3" w:rsidRPr="001F239D" w:rsidRDefault="004435F3" w:rsidP="004435F3">
      <w:pPr>
        <w:spacing w:after="0" w:line="360" w:lineRule="auto"/>
        <w:jc w:val="both"/>
        <w:rPr>
          <w:rFonts w:ascii="Times New Roman" w:eastAsia="Calibri" w:hAnsi="Times New Roman" w:cs="Times New Roman"/>
          <w:sz w:val="18"/>
          <w:szCs w:val="18"/>
          <w:lang w:eastAsia="zh-CN"/>
        </w:rPr>
      </w:pPr>
    </w:p>
    <w:p w:rsidR="004435F3" w:rsidRPr="00E0483F" w:rsidRDefault="004435F3" w:rsidP="004435F3">
      <w:pPr>
        <w:suppressAutoHyphens/>
        <w:spacing w:after="0" w:line="240" w:lineRule="auto"/>
        <w:rPr>
          <w:rFonts w:ascii="Times New Roman" w:eastAsia="Times New Roman" w:hAnsi="Times New Roman" w:cs="Times New Roman"/>
          <w:b/>
          <w:sz w:val="24"/>
          <w:szCs w:val="24"/>
          <w:lang w:eastAsia="zh-CN" w:bidi="hi-IN"/>
        </w:rPr>
      </w:pPr>
      <w:r w:rsidRPr="004435F3">
        <w:rPr>
          <w:rFonts w:ascii="Times New Roman" w:eastAsia="Times New Roman" w:hAnsi="Times New Roman" w:cs="Times New Roman"/>
          <w:b/>
          <w:sz w:val="24"/>
          <w:szCs w:val="24"/>
          <w:lang w:eastAsia="zh-CN" w:bidi="hi-IN"/>
        </w:rPr>
        <w:t xml:space="preserve">Табела број 6. План инвестиционих пројеката на територији општине </w:t>
      </w:r>
      <w:r>
        <w:rPr>
          <w:rFonts w:ascii="Times New Roman" w:eastAsia="Times New Roman" w:hAnsi="Times New Roman" w:cs="Times New Roman"/>
          <w:b/>
          <w:sz w:val="24"/>
          <w:szCs w:val="24"/>
          <w:lang w:eastAsia="zh-CN" w:bidi="hi-IN"/>
        </w:rPr>
        <w:t xml:space="preserve">Блаце </w:t>
      </w:r>
      <w:r w:rsidRPr="004435F3">
        <w:rPr>
          <w:rFonts w:ascii="Times New Roman" w:eastAsia="Times New Roman" w:hAnsi="Times New Roman" w:cs="Times New Roman"/>
          <w:b/>
          <w:sz w:val="24"/>
          <w:szCs w:val="24"/>
          <w:lang w:eastAsia="zh-CN" w:bidi="hi-IN"/>
        </w:rPr>
        <w:t>за период 2026-</w:t>
      </w:r>
      <w:r w:rsidRPr="00E72BB4">
        <w:rPr>
          <w:rFonts w:ascii="Times New Roman" w:eastAsia="Times New Roman" w:hAnsi="Times New Roman" w:cs="Times New Roman"/>
          <w:b/>
          <w:color w:val="000000" w:themeColor="text1"/>
          <w:sz w:val="24"/>
          <w:szCs w:val="24"/>
          <w:lang w:eastAsia="zh-CN" w:bidi="hi-IN"/>
        </w:rPr>
        <w:t>202</w:t>
      </w:r>
      <w:r w:rsidR="0068016D" w:rsidRPr="00E72BB4">
        <w:rPr>
          <w:rFonts w:ascii="Times New Roman" w:eastAsia="Times New Roman" w:hAnsi="Times New Roman" w:cs="Times New Roman"/>
          <w:b/>
          <w:color w:val="000000" w:themeColor="text1"/>
          <w:sz w:val="24"/>
          <w:szCs w:val="24"/>
          <w:lang w:eastAsia="zh-CN" w:bidi="hi-IN"/>
        </w:rPr>
        <w:t>9</w:t>
      </w:r>
      <w:r w:rsidRPr="00E72BB4">
        <w:rPr>
          <w:rFonts w:ascii="Times New Roman" w:eastAsia="Times New Roman" w:hAnsi="Times New Roman" w:cs="Times New Roman"/>
          <w:b/>
          <w:color w:val="000000" w:themeColor="text1"/>
          <w:sz w:val="24"/>
          <w:szCs w:val="24"/>
          <w:lang w:eastAsia="zh-CN" w:bidi="hi-IN"/>
        </w:rPr>
        <w:t>. године</w:t>
      </w:r>
    </w:p>
    <w:tbl>
      <w:tblPr>
        <w:tblStyle w:val="PlainTable1"/>
        <w:tblW w:w="0" w:type="auto"/>
        <w:tblLook w:val="04A0" w:firstRow="1" w:lastRow="0" w:firstColumn="1" w:lastColumn="0" w:noHBand="0" w:noVBand="1"/>
      </w:tblPr>
      <w:tblGrid>
        <w:gridCol w:w="3110"/>
        <w:gridCol w:w="2092"/>
        <w:gridCol w:w="1908"/>
        <w:gridCol w:w="2189"/>
      </w:tblGrid>
      <w:tr w:rsidR="001F239D" w:rsidRPr="001F239D" w:rsidTr="001F239D">
        <w:trPr>
          <w:cnfStyle w:val="100000000000" w:firstRow="1" w:lastRow="0" w:firstColumn="0" w:lastColumn="0" w:oddVBand="0" w:evenVBand="0" w:oddHBand="0" w:evenHBand="0" w:firstRowFirstColumn="0" w:firstRowLastColumn="0" w:lastRowFirstColumn="0" w:lastRowLastColumn="0"/>
          <w:trHeight w:val="1082"/>
        </w:trPr>
        <w:tc>
          <w:tcPr>
            <w:cnfStyle w:val="001000000000" w:firstRow="0" w:lastRow="0" w:firstColumn="1" w:lastColumn="0" w:oddVBand="0" w:evenVBand="0" w:oddHBand="0" w:evenHBand="0" w:firstRowFirstColumn="0" w:firstRowLastColumn="0" w:lastRowFirstColumn="0" w:lastRowLastColumn="0"/>
            <w:tcW w:w="3110" w:type="dxa"/>
          </w:tcPr>
          <w:p w:rsidR="001F239D" w:rsidRPr="001F239D" w:rsidRDefault="001F239D" w:rsidP="0037229C">
            <w:pPr>
              <w:rPr>
                <w:rFonts w:ascii="Times New Roman" w:hAnsi="Times New Roman" w:cs="Times New Roman"/>
                <w:bCs w:val="0"/>
                <w:color w:val="000000" w:themeColor="text1"/>
                <w:sz w:val="24"/>
                <w:szCs w:val="24"/>
              </w:rPr>
            </w:pPr>
            <w:bookmarkStart w:id="114" w:name="_Hlk41085830"/>
            <w:r w:rsidRPr="001F239D">
              <w:rPr>
                <w:rFonts w:ascii="Times New Roman" w:hAnsi="Times New Roman" w:cs="Times New Roman"/>
                <w:bCs w:val="0"/>
                <w:color w:val="000000" w:themeColor="text1"/>
                <w:sz w:val="24"/>
                <w:szCs w:val="24"/>
              </w:rPr>
              <w:t xml:space="preserve">Назив инвестиционог пројекта </w:t>
            </w:r>
          </w:p>
        </w:tc>
        <w:tc>
          <w:tcPr>
            <w:tcW w:w="2092" w:type="dxa"/>
          </w:tcPr>
          <w:p w:rsidR="001F239D" w:rsidRPr="001F239D" w:rsidRDefault="001F239D" w:rsidP="0037229C">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000000" w:themeColor="text1"/>
                <w:sz w:val="24"/>
                <w:szCs w:val="24"/>
              </w:rPr>
            </w:pPr>
            <w:r w:rsidRPr="001F239D">
              <w:rPr>
                <w:rFonts w:ascii="Times New Roman" w:hAnsi="Times New Roman" w:cs="Times New Roman"/>
                <w:bCs w:val="0"/>
                <w:color w:val="000000" w:themeColor="text1"/>
                <w:sz w:val="24"/>
                <w:szCs w:val="24"/>
              </w:rPr>
              <w:t>Задужене институције</w:t>
            </w:r>
          </w:p>
        </w:tc>
        <w:tc>
          <w:tcPr>
            <w:tcW w:w="1908" w:type="dxa"/>
          </w:tcPr>
          <w:p w:rsidR="001F239D" w:rsidRPr="001F239D" w:rsidRDefault="001F239D" w:rsidP="0037229C">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000000" w:themeColor="text1"/>
                <w:sz w:val="24"/>
                <w:szCs w:val="24"/>
              </w:rPr>
            </w:pPr>
            <w:r w:rsidRPr="001F239D">
              <w:rPr>
                <w:rFonts w:ascii="Times New Roman" w:hAnsi="Times New Roman" w:cs="Times New Roman"/>
                <w:bCs w:val="0"/>
                <w:color w:val="000000" w:themeColor="text1"/>
                <w:sz w:val="24"/>
                <w:szCs w:val="24"/>
              </w:rPr>
              <w:t xml:space="preserve">Рок реализације </w:t>
            </w:r>
          </w:p>
        </w:tc>
        <w:tc>
          <w:tcPr>
            <w:tcW w:w="2189" w:type="dxa"/>
          </w:tcPr>
          <w:p w:rsidR="001F239D" w:rsidRPr="001F239D" w:rsidRDefault="001F239D" w:rsidP="0037229C">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000000" w:themeColor="text1"/>
                <w:sz w:val="24"/>
                <w:szCs w:val="24"/>
              </w:rPr>
            </w:pPr>
            <w:r w:rsidRPr="001F239D">
              <w:rPr>
                <w:rFonts w:ascii="Times New Roman" w:hAnsi="Times New Roman" w:cs="Times New Roman"/>
                <w:bCs w:val="0"/>
                <w:color w:val="000000" w:themeColor="text1"/>
                <w:sz w:val="24"/>
                <w:szCs w:val="24"/>
              </w:rPr>
              <w:t>Износ вредности пројекта у РСД</w:t>
            </w:r>
          </w:p>
        </w:tc>
      </w:tr>
      <w:tr w:rsidR="001F239D" w:rsidRPr="001F239D" w:rsidTr="00352D10">
        <w:trPr>
          <w:cnfStyle w:val="000000100000" w:firstRow="0" w:lastRow="0" w:firstColumn="0" w:lastColumn="0" w:oddVBand="0" w:evenVBand="0" w:oddHBand="1" w:evenHBand="0" w:firstRowFirstColumn="0" w:firstRowLastColumn="0" w:lastRowFirstColumn="0" w:lastRowLastColumn="0"/>
          <w:trHeight w:val="1521"/>
        </w:trPr>
        <w:tc>
          <w:tcPr>
            <w:cnfStyle w:val="001000000000" w:firstRow="0" w:lastRow="0" w:firstColumn="1" w:lastColumn="0" w:oddVBand="0" w:evenVBand="0" w:oddHBand="0" w:evenHBand="0" w:firstRowFirstColumn="0" w:firstRowLastColumn="0" w:lastRowFirstColumn="0" w:lastRowLastColumn="0"/>
            <w:tcW w:w="3110" w:type="dxa"/>
          </w:tcPr>
          <w:p w:rsidR="001F239D" w:rsidRPr="001F239D" w:rsidRDefault="001F239D" w:rsidP="001F239D">
            <w:pPr>
              <w:rPr>
                <w:rFonts w:ascii="Times New Roman" w:hAnsi="Times New Roman" w:cs="Times New Roman"/>
                <w:b w:val="0"/>
                <w:sz w:val="24"/>
                <w:szCs w:val="24"/>
              </w:rPr>
            </w:pPr>
            <w:r w:rsidRPr="001F239D">
              <w:rPr>
                <w:rFonts w:ascii="Times New Roman" w:hAnsi="Times New Roman" w:cs="Times New Roman"/>
                <w:b w:val="0"/>
                <w:sz w:val="24"/>
                <w:szCs w:val="24"/>
              </w:rPr>
              <w:t xml:space="preserve">Реконструкција деонице општинског пута бр.18. према палеонтолошком налазишту Пребреза, у дужини од </w:t>
            </w:r>
            <w:r w:rsidR="00352D10">
              <w:rPr>
                <w:rFonts w:ascii="Times New Roman" w:hAnsi="Times New Roman" w:cs="Times New Roman"/>
                <w:b w:val="0"/>
                <w:sz w:val="24"/>
                <w:szCs w:val="24"/>
              </w:rPr>
              <w:t>два километра</w:t>
            </w:r>
          </w:p>
        </w:tc>
        <w:tc>
          <w:tcPr>
            <w:tcW w:w="2092" w:type="dxa"/>
          </w:tcPr>
          <w:p w:rsidR="001F239D" w:rsidRPr="001F239D" w:rsidRDefault="001F239D" w:rsidP="001F239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F239D">
              <w:rPr>
                <w:rFonts w:ascii="Times New Roman" w:hAnsi="Times New Roman" w:cs="Times New Roman"/>
                <w:sz w:val="24"/>
                <w:szCs w:val="24"/>
              </w:rPr>
              <w:t xml:space="preserve">Општинска управа </w:t>
            </w:r>
          </w:p>
        </w:tc>
        <w:tc>
          <w:tcPr>
            <w:tcW w:w="1908" w:type="dxa"/>
          </w:tcPr>
          <w:p w:rsidR="001F239D" w:rsidRPr="001F239D" w:rsidRDefault="001F239D" w:rsidP="001F239D">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F239D">
              <w:rPr>
                <w:rFonts w:ascii="Times New Roman" w:hAnsi="Times New Roman" w:cs="Times New Roman"/>
                <w:sz w:val="24"/>
                <w:szCs w:val="24"/>
              </w:rPr>
              <w:t>31.10.2025</w:t>
            </w:r>
            <w:r>
              <w:rPr>
                <w:rFonts w:ascii="Times New Roman" w:hAnsi="Times New Roman" w:cs="Times New Roman"/>
                <w:sz w:val="24"/>
                <w:szCs w:val="24"/>
              </w:rPr>
              <w:t>.</w:t>
            </w:r>
          </w:p>
        </w:tc>
        <w:tc>
          <w:tcPr>
            <w:tcW w:w="2189" w:type="dxa"/>
          </w:tcPr>
          <w:p w:rsidR="001F239D" w:rsidRPr="001F239D" w:rsidRDefault="001F239D" w:rsidP="001F239D">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F239D">
              <w:rPr>
                <w:rFonts w:ascii="Times New Roman" w:hAnsi="Times New Roman" w:cs="Times New Roman"/>
                <w:sz w:val="24"/>
                <w:szCs w:val="24"/>
              </w:rPr>
              <w:t>72.000.000,00</w:t>
            </w:r>
          </w:p>
        </w:tc>
      </w:tr>
      <w:tr w:rsidR="001F239D" w:rsidRPr="001F239D" w:rsidTr="001F239D">
        <w:trPr>
          <w:trHeight w:val="533"/>
        </w:trPr>
        <w:tc>
          <w:tcPr>
            <w:cnfStyle w:val="001000000000" w:firstRow="0" w:lastRow="0" w:firstColumn="1" w:lastColumn="0" w:oddVBand="0" w:evenVBand="0" w:oddHBand="0" w:evenHBand="0" w:firstRowFirstColumn="0" w:firstRowLastColumn="0" w:lastRowFirstColumn="0" w:lastRowLastColumn="0"/>
            <w:tcW w:w="3110" w:type="dxa"/>
          </w:tcPr>
          <w:p w:rsidR="001F239D" w:rsidRPr="001F239D" w:rsidRDefault="001F239D" w:rsidP="001F239D">
            <w:pPr>
              <w:rPr>
                <w:rFonts w:ascii="Times New Roman" w:hAnsi="Times New Roman" w:cs="Times New Roman"/>
                <w:b w:val="0"/>
                <w:sz w:val="24"/>
                <w:szCs w:val="24"/>
              </w:rPr>
            </w:pPr>
            <w:r w:rsidRPr="001F239D">
              <w:rPr>
                <w:rFonts w:ascii="Times New Roman" w:hAnsi="Times New Roman" w:cs="Times New Roman"/>
                <w:b w:val="0"/>
                <w:sz w:val="24"/>
                <w:szCs w:val="24"/>
              </w:rPr>
              <w:t>И</w:t>
            </w:r>
            <w:r w:rsidRPr="001F239D">
              <w:rPr>
                <w:rFonts w:ascii="Times New Roman" w:hAnsi="Times New Roman" w:cs="Times New Roman"/>
                <w:b w:val="0"/>
                <w:sz w:val="24"/>
                <w:szCs w:val="24"/>
                <w:lang w:val="ru-RU"/>
              </w:rPr>
              <w:t>зградња туристичке инфраструктуре на три локалитета, која имају потенци</w:t>
            </w:r>
            <w:r>
              <w:rPr>
                <w:rFonts w:ascii="Times New Roman" w:hAnsi="Times New Roman" w:cs="Times New Roman"/>
                <w:b w:val="0"/>
                <w:sz w:val="24"/>
                <w:szCs w:val="24"/>
                <w:lang w:val="ru-RU"/>
              </w:rPr>
              <w:t xml:space="preserve">јал за развој туризма: </w:t>
            </w:r>
            <w:r w:rsidRPr="001F239D">
              <w:rPr>
                <w:rFonts w:ascii="Times New Roman" w:hAnsi="Times New Roman" w:cs="Times New Roman"/>
                <w:b w:val="0"/>
                <w:sz w:val="24"/>
                <w:szCs w:val="24"/>
                <w:lang w:val="ru-RU"/>
              </w:rPr>
              <w:t>Блачко језеро,  палеонтолошко налазиште Пребреза и акумулација Попова</w:t>
            </w:r>
            <w:r>
              <w:rPr>
                <w:rFonts w:ascii="Times New Roman" w:hAnsi="Times New Roman" w:cs="Times New Roman"/>
                <w:b w:val="0"/>
                <w:sz w:val="24"/>
                <w:szCs w:val="24"/>
                <w:lang w:val="ru-RU"/>
              </w:rPr>
              <w:t xml:space="preserve"> и њихово опремање путном, комуналном и туристичком супраструктуром у функцији развоја туризма</w:t>
            </w:r>
          </w:p>
        </w:tc>
        <w:tc>
          <w:tcPr>
            <w:tcW w:w="2092" w:type="dxa"/>
          </w:tcPr>
          <w:p w:rsidR="001F239D" w:rsidRPr="001F239D" w:rsidRDefault="001F239D" w:rsidP="001F239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ru-RU"/>
              </w:rPr>
            </w:pPr>
            <w:r w:rsidRPr="001F239D">
              <w:rPr>
                <w:rFonts w:ascii="Times New Roman" w:hAnsi="Times New Roman" w:cs="Times New Roman"/>
                <w:sz w:val="24"/>
                <w:szCs w:val="24"/>
              </w:rPr>
              <w:t>Општинска управа</w:t>
            </w:r>
          </w:p>
        </w:tc>
        <w:tc>
          <w:tcPr>
            <w:tcW w:w="1908" w:type="dxa"/>
          </w:tcPr>
          <w:p w:rsidR="001F239D" w:rsidRPr="001F239D" w:rsidRDefault="001F239D" w:rsidP="0037229C">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ru-RU"/>
              </w:rPr>
            </w:pPr>
            <w:r>
              <w:rPr>
                <w:rFonts w:ascii="Times New Roman" w:hAnsi="Times New Roman" w:cs="Times New Roman"/>
                <w:sz w:val="24"/>
                <w:szCs w:val="24"/>
                <w:lang w:val="ru-RU"/>
              </w:rPr>
              <w:t>2029</w:t>
            </w:r>
          </w:p>
        </w:tc>
        <w:tc>
          <w:tcPr>
            <w:tcW w:w="2189" w:type="dxa"/>
          </w:tcPr>
          <w:p w:rsidR="001F239D" w:rsidRPr="001F239D" w:rsidRDefault="001F239D" w:rsidP="0037229C">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ru-RU"/>
              </w:rPr>
            </w:pPr>
            <w:r>
              <w:rPr>
                <w:rFonts w:ascii="Times New Roman" w:hAnsi="Times New Roman" w:cs="Times New Roman"/>
                <w:sz w:val="24"/>
                <w:szCs w:val="24"/>
                <w:lang w:val="ru-RU"/>
              </w:rPr>
              <w:t>-</w:t>
            </w:r>
          </w:p>
        </w:tc>
      </w:tr>
    </w:tbl>
    <w:bookmarkEnd w:id="114"/>
    <w:p w:rsidR="001F239D" w:rsidRPr="001F239D" w:rsidRDefault="001F239D" w:rsidP="001F239D">
      <w:pPr>
        <w:autoSpaceDE w:val="0"/>
        <w:autoSpaceDN w:val="0"/>
        <w:adjustRightInd w:val="0"/>
        <w:spacing w:after="0" w:line="240" w:lineRule="auto"/>
        <w:rPr>
          <w:rFonts w:ascii="Times New Roman" w:hAnsi="Times New Roman" w:cs="Times New Roman"/>
          <w:iCs/>
          <w:szCs w:val="24"/>
        </w:rPr>
      </w:pPr>
      <w:r w:rsidRPr="001F239D">
        <w:rPr>
          <w:rFonts w:ascii="Times New Roman" w:hAnsi="Times New Roman" w:cs="Times New Roman"/>
          <w:iCs/>
          <w:szCs w:val="24"/>
          <w:lang w:val="ru-RU"/>
        </w:rPr>
        <w:t>Извор: Општинска управа општине Блаце</w:t>
      </w:r>
      <w:r>
        <w:rPr>
          <w:rFonts w:ascii="Times New Roman" w:hAnsi="Times New Roman" w:cs="Times New Roman"/>
          <w:iCs/>
          <w:szCs w:val="24"/>
        </w:rPr>
        <w:t xml:space="preserve"> </w:t>
      </w:r>
    </w:p>
    <w:p w:rsidR="001F239D" w:rsidRPr="001F239D" w:rsidRDefault="001F239D" w:rsidP="001F239D">
      <w:pPr>
        <w:autoSpaceDE w:val="0"/>
        <w:autoSpaceDN w:val="0"/>
        <w:adjustRightInd w:val="0"/>
        <w:spacing w:after="0" w:line="240" w:lineRule="auto"/>
        <w:rPr>
          <w:rFonts w:ascii="Times New Roman" w:hAnsi="Times New Roman" w:cs="Times New Roman"/>
          <w:iCs/>
          <w:szCs w:val="24"/>
        </w:rPr>
      </w:pPr>
      <w:r>
        <w:rPr>
          <w:rFonts w:ascii="Times New Roman" w:hAnsi="Times New Roman" w:cs="Times New Roman"/>
          <w:iCs/>
          <w:szCs w:val="24"/>
        </w:rPr>
        <w:t>„-„нема података</w:t>
      </w:r>
    </w:p>
    <w:p w:rsidR="001F239D" w:rsidRPr="001F239D" w:rsidRDefault="001F239D" w:rsidP="001F239D">
      <w:pPr>
        <w:spacing w:after="0" w:line="360" w:lineRule="auto"/>
        <w:jc w:val="both"/>
        <w:rPr>
          <w:rFonts w:ascii="Times New Roman" w:hAnsi="Times New Roman" w:cs="Times New Roman"/>
          <w:sz w:val="18"/>
          <w:szCs w:val="18"/>
        </w:rPr>
      </w:pPr>
    </w:p>
    <w:p w:rsidR="004435F3" w:rsidRPr="000353B4" w:rsidRDefault="004435F3" w:rsidP="004435F3">
      <w:pPr>
        <w:spacing w:after="0" w:line="360" w:lineRule="auto"/>
        <w:ind w:firstLine="720"/>
        <w:jc w:val="both"/>
        <w:rPr>
          <w:rFonts w:ascii="Times New Roman" w:hAnsi="Times New Roman" w:cs="Times New Roman"/>
          <w:sz w:val="24"/>
          <w:szCs w:val="24"/>
        </w:rPr>
      </w:pPr>
      <w:r w:rsidRPr="000353B4">
        <w:rPr>
          <w:rFonts w:ascii="Times New Roman" w:hAnsi="Times New Roman" w:cs="Times New Roman"/>
          <w:sz w:val="24"/>
          <w:szCs w:val="24"/>
        </w:rPr>
        <w:lastRenderedPageBreak/>
        <w:t>У Табели 6. приказани су кључни инвестициони пројекти општине</w:t>
      </w:r>
      <w:r w:rsidR="0068016D" w:rsidRPr="000353B4">
        <w:rPr>
          <w:rFonts w:ascii="Times New Roman" w:hAnsi="Times New Roman" w:cs="Times New Roman"/>
          <w:sz w:val="24"/>
          <w:szCs w:val="24"/>
        </w:rPr>
        <w:t xml:space="preserve"> Блаце</w:t>
      </w:r>
      <w:r w:rsidR="000353B4" w:rsidRPr="000353B4">
        <w:rPr>
          <w:rFonts w:ascii="Times New Roman" w:hAnsi="Times New Roman" w:cs="Times New Roman"/>
          <w:sz w:val="24"/>
          <w:szCs w:val="24"/>
        </w:rPr>
        <w:t>, чијом р</w:t>
      </w:r>
      <w:r w:rsidRPr="000353B4">
        <w:rPr>
          <w:rFonts w:ascii="Times New Roman" w:hAnsi="Times New Roman" w:cs="Times New Roman"/>
          <w:sz w:val="24"/>
          <w:szCs w:val="24"/>
        </w:rPr>
        <w:t xml:space="preserve">еализацијом и увођењем предложених садржаја </w:t>
      </w:r>
      <w:r w:rsidR="001F239D" w:rsidRPr="000353B4">
        <w:rPr>
          <w:rFonts w:ascii="Times New Roman" w:hAnsi="Times New Roman" w:cs="Times New Roman"/>
          <w:sz w:val="24"/>
          <w:szCs w:val="24"/>
        </w:rPr>
        <w:t xml:space="preserve">описаних у поглављу о </w:t>
      </w:r>
      <w:r w:rsidRPr="000353B4">
        <w:rPr>
          <w:rFonts w:ascii="Times New Roman" w:hAnsi="Times New Roman" w:cs="Times New Roman"/>
          <w:sz w:val="24"/>
          <w:szCs w:val="24"/>
        </w:rPr>
        <w:t>туристички</w:t>
      </w:r>
      <w:r w:rsidR="001F239D" w:rsidRPr="000353B4">
        <w:rPr>
          <w:rFonts w:ascii="Times New Roman" w:hAnsi="Times New Roman" w:cs="Times New Roman"/>
          <w:sz w:val="24"/>
          <w:szCs w:val="24"/>
        </w:rPr>
        <w:t>м</w:t>
      </w:r>
      <w:r w:rsidRPr="000353B4">
        <w:rPr>
          <w:rFonts w:ascii="Times New Roman" w:hAnsi="Times New Roman" w:cs="Times New Roman"/>
          <w:sz w:val="24"/>
          <w:szCs w:val="24"/>
        </w:rPr>
        <w:t xml:space="preserve"> производи</w:t>
      </w:r>
      <w:r w:rsidR="001F239D" w:rsidRPr="000353B4">
        <w:rPr>
          <w:rFonts w:ascii="Times New Roman" w:hAnsi="Times New Roman" w:cs="Times New Roman"/>
          <w:sz w:val="24"/>
          <w:szCs w:val="24"/>
        </w:rPr>
        <w:t xml:space="preserve">ма, </w:t>
      </w:r>
      <w:r w:rsidR="000353B4" w:rsidRPr="000353B4">
        <w:rPr>
          <w:rFonts w:ascii="Times New Roman" w:hAnsi="Times New Roman" w:cs="Times New Roman"/>
          <w:sz w:val="24"/>
          <w:szCs w:val="24"/>
        </w:rPr>
        <w:t>би се креирала</w:t>
      </w:r>
      <w:r w:rsidRPr="000353B4">
        <w:rPr>
          <w:rFonts w:ascii="Times New Roman" w:hAnsi="Times New Roman" w:cs="Times New Roman"/>
          <w:sz w:val="24"/>
          <w:szCs w:val="24"/>
        </w:rPr>
        <w:t xml:space="preserve"> атрактивна и конкурентна туристичка понуда заснована на принципима одрживог развоја туризма</w:t>
      </w:r>
      <w:r w:rsidR="001F239D" w:rsidRPr="000353B4">
        <w:rPr>
          <w:rFonts w:ascii="Times New Roman" w:hAnsi="Times New Roman" w:cs="Times New Roman"/>
          <w:sz w:val="24"/>
          <w:szCs w:val="24"/>
        </w:rPr>
        <w:t xml:space="preserve"> </w:t>
      </w:r>
      <w:r w:rsidR="000353B4" w:rsidRPr="000353B4">
        <w:rPr>
          <w:rFonts w:ascii="Times New Roman" w:hAnsi="Times New Roman" w:cs="Times New Roman"/>
          <w:sz w:val="24"/>
          <w:szCs w:val="24"/>
        </w:rPr>
        <w:t>блачког краја</w:t>
      </w:r>
      <w:r w:rsidRPr="000353B4">
        <w:rPr>
          <w:rFonts w:ascii="Times New Roman" w:hAnsi="Times New Roman" w:cs="Times New Roman"/>
          <w:sz w:val="24"/>
          <w:szCs w:val="24"/>
        </w:rPr>
        <w:t xml:space="preserve">. </w:t>
      </w:r>
    </w:p>
    <w:p w:rsidR="004435F3" w:rsidRDefault="004435F3" w:rsidP="004435F3">
      <w:pPr>
        <w:spacing w:after="0" w:line="360" w:lineRule="auto"/>
        <w:ind w:firstLine="720"/>
        <w:jc w:val="both"/>
        <w:rPr>
          <w:rFonts w:ascii="Times New Roman" w:hAnsi="Times New Roman" w:cs="Times New Roman"/>
          <w:sz w:val="24"/>
          <w:szCs w:val="24"/>
        </w:rPr>
      </w:pPr>
    </w:p>
    <w:p w:rsidR="00352D10" w:rsidRPr="000353B4" w:rsidRDefault="00352D10" w:rsidP="004435F3">
      <w:pPr>
        <w:spacing w:after="0" w:line="360" w:lineRule="auto"/>
        <w:ind w:firstLine="720"/>
        <w:jc w:val="both"/>
        <w:rPr>
          <w:rFonts w:ascii="Times New Roman" w:hAnsi="Times New Roman" w:cs="Times New Roman"/>
          <w:sz w:val="24"/>
          <w:szCs w:val="24"/>
        </w:rPr>
      </w:pPr>
    </w:p>
    <w:p w:rsidR="004435F3" w:rsidRPr="004435F3" w:rsidRDefault="004435F3" w:rsidP="0053580E">
      <w:pPr>
        <w:pStyle w:val="Heading1"/>
        <w:numPr>
          <w:ilvl w:val="0"/>
          <w:numId w:val="16"/>
        </w:numPr>
      </w:pPr>
      <w:bookmarkStart w:id="115" w:name="_Toc203043791"/>
      <w:bookmarkStart w:id="116" w:name="_Toc204215196"/>
      <w:r w:rsidRPr="004435F3">
        <w:t>МОДЕЛ УПРАВЉАЊА</w:t>
      </w:r>
      <w:bookmarkEnd w:id="115"/>
      <w:bookmarkEnd w:id="116"/>
      <w:r w:rsidRPr="004435F3">
        <w:t xml:space="preserve"> </w:t>
      </w:r>
    </w:p>
    <w:p w:rsidR="00E72BB4" w:rsidRDefault="00E72BB4" w:rsidP="004435F3">
      <w:pPr>
        <w:spacing w:line="278" w:lineRule="auto"/>
        <w:rPr>
          <w:rFonts w:ascii="Times New Roman" w:hAnsi="Times New Roman" w:cs="Times New Roman"/>
          <w:color w:val="7030A0"/>
          <w:sz w:val="24"/>
          <w:szCs w:val="24"/>
        </w:rPr>
      </w:pPr>
    </w:p>
    <w:p w:rsidR="0059338B" w:rsidRPr="00760BD4" w:rsidRDefault="0059338B" w:rsidP="0059338B">
      <w:pPr>
        <w:spacing w:after="0" w:line="360" w:lineRule="auto"/>
        <w:ind w:firstLine="720"/>
        <w:jc w:val="both"/>
        <w:rPr>
          <w:rFonts w:ascii="Times New Roman" w:hAnsi="Times New Roman" w:cs="Times New Roman"/>
          <w:color w:val="000000" w:themeColor="text1"/>
          <w:sz w:val="24"/>
          <w:szCs w:val="24"/>
        </w:rPr>
      </w:pPr>
      <w:r w:rsidRPr="00760BD4">
        <w:rPr>
          <w:rFonts w:ascii="Times New Roman" w:hAnsi="Times New Roman" w:cs="Times New Roman"/>
          <w:color w:val="000000" w:themeColor="text1"/>
          <w:sz w:val="24"/>
          <w:szCs w:val="24"/>
        </w:rPr>
        <w:t xml:space="preserve">Да би </w:t>
      </w:r>
      <w:r w:rsidR="001E4DD8" w:rsidRPr="00760BD4">
        <w:rPr>
          <w:rFonts w:ascii="Times New Roman" w:hAnsi="Times New Roman" w:cs="Times New Roman"/>
          <w:color w:val="000000" w:themeColor="text1"/>
          <w:sz w:val="24"/>
          <w:szCs w:val="24"/>
        </w:rPr>
        <w:t xml:space="preserve">територија </w:t>
      </w:r>
      <w:r w:rsidRPr="00760BD4">
        <w:rPr>
          <w:rFonts w:ascii="Times New Roman" w:hAnsi="Times New Roman" w:cs="Times New Roman"/>
          <w:color w:val="000000" w:themeColor="text1"/>
          <w:sz w:val="24"/>
          <w:szCs w:val="24"/>
        </w:rPr>
        <w:t>општин</w:t>
      </w:r>
      <w:r w:rsidR="001E4DD8" w:rsidRPr="00760BD4">
        <w:rPr>
          <w:rFonts w:ascii="Times New Roman" w:hAnsi="Times New Roman" w:cs="Times New Roman"/>
          <w:color w:val="000000" w:themeColor="text1"/>
          <w:sz w:val="24"/>
          <w:szCs w:val="24"/>
        </w:rPr>
        <w:t>е</w:t>
      </w:r>
      <w:r w:rsidRPr="00760BD4">
        <w:rPr>
          <w:rFonts w:ascii="Times New Roman" w:hAnsi="Times New Roman" w:cs="Times New Roman"/>
          <w:color w:val="000000" w:themeColor="text1"/>
          <w:sz w:val="24"/>
          <w:szCs w:val="24"/>
        </w:rPr>
        <w:t xml:space="preserve"> Блац</w:t>
      </w:r>
      <w:r w:rsidRPr="00EF64D1">
        <w:rPr>
          <w:rFonts w:ascii="Times New Roman" w:hAnsi="Times New Roman" w:cs="Times New Roman"/>
          <w:color w:val="EE0000"/>
          <w:sz w:val="24"/>
          <w:szCs w:val="24"/>
        </w:rPr>
        <w:t xml:space="preserve">е </w:t>
      </w:r>
      <w:r w:rsidR="001E4DD8" w:rsidRPr="00760BD4">
        <w:rPr>
          <w:rFonts w:ascii="Times New Roman" w:hAnsi="Times New Roman" w:cs="Times New Roman"/>
          <w:color w:val="000000" w:themeColor="text1"/>
          <w:sz w:val="24"/>
          <w:szCs w:val="24"/>
        </w:rPr>
        <w:t>стекла репутацију</w:t>
      </w:r>
      <w:r w:rsidRPr="00760BD4">
        <w:rPr>
          <w:rFonts w:ascii="Times New Roman" w:hAnsi="Times New Roman" w:cs="Times New Roman"/>
          <w:color w:val="000000" w:themeColor="text1"/>
          <w:sz w:val="24"/>
          <w:szCs w:val="24"/>
        </w:rPr>
        <w:t xml:space="preserve"> </w:t>
      </w:r>
      <w:r w:rsidR="00352D10">
        <w:rPr>
          <w:rFonts w:ascii="Times New Roman" w:hAnsi="Times New Roman" w:cs="Times New Roman"/>
          <w:color w:val="000000" w:themeColor="text1"/>
          <w:sz w:val="24"/>
          <w:szCs w:val="24"/>
        </w:rPr>
        <w:t xml:space="preserve">микро </w:t>
      </w:r>
      <w:r w:rsidRPr="00760BD4">
        <w:rPr>
          <w:rFonts w:ascii="Times New Roman" w:hAnsi="Times New Roman" w:cs="Times New Roman"/>
          <w:color w:val="000000" w:themeColor="text1"/>
          <w:sz w:val="24"/>
          <w:szCs w:val="24"/>
        </w:rPr>
        <w:t>туристичк</w:t>
      </w:r>
      <w:r w:rsidR="001E4DD8" w:rsidRPr="00760BD4">
        <w:rPr>
          <w:rFonts w:ascii="Times New Roman" w:hAnsi="Times New Roman" w:cs="Times New Roman"/>
          <w:color w:val="000000" w:themeColor="text1"/>
          <w:sz w:val="24"/>
          <w:szCs w:val="24"/>
        </w:rPr>
        <w:t>е</w:t>
      </w:r>
      <w:r w:rsidRPr="00760BD4">
        <w:rPr>
          <w:rFonts w:ascii="Times New Roman" w:hAnsi="Times New Roman" w:cs="Times New Roman"/>
          <w:color w:val="000000" w:themeColor="text1"/>
          <w:sz w:val="24"/>
          <w:szCs w:val="24"/>
        </w:rPr>
        <w:t xml:space="preserve"> дестинациј</w:t>
      </w:r>
      <w:r w:rsidR="001E4DD8" w:rsidRPr="00760BD4">
        <w:rPr>
          <w:rFonts w:ascii="Times New Roman" w:hAnsi="Times New Roman" w:cs="Times New Roman"/>
          <w:color w:val="000000" w:themeColor="text1"/>
          <w:sz w:val="24"/>
          <w:szCs w:val="24"/>
        </w:rPr>
        <w:t>е</w:t>
      </w:r>
      <w:r w:rsidRPr="00760BD4">
        <w:rPr>
          <w:rFonts w:ascii="Times New Roman" w:hAnsi="Times New Roman" w:cs="Times New Roman"/>
          <w:color w:val="000000" w:themeColor="text1"/>
          <w:sz w:val="24"/>
          <w:szCs w:val="24"/>
        </w:rPr>
        <w:t xml:space="preserve">, мора се осигурати </w:t>
      </w:r>
      <w:r w:rsidR="00352D10">
        <w:rPr>
          <w:rFonts w:ascii="Times New Roman" w:hAnsi="Times New Roman" w:cs="Times New Roman"/>
          <w:color w:val="000000" w:themeColor="text1"/>
          <w:sz w:val="24"/>
          <w:szCs w:val="24"/>
        </w:rPr>
        <w:t xml:space="preserve">њен </w:t>
      </w:r>
      <w:r w:rsidRPr="00760BD4">
        <w:rPr>
          <w:rFonts w:ascii="Times New Roman" w:hAnsi="Times New Roman" w:cs="Times New Roman"/>
          <w:color w:val="000000" w:themeColor="text1"/>
          <w:sz w:val="24"/>
          <w:szCs w:val="24"/>
        </w:rPr>
        <w:t xml:space="preserve">дугорочан одрживи развој, </w:t>
      </w:r>
      <w:r w:rsidR="00352D10">
        <w:rPr>
          <w:rFonts w:ascii="Times New Roman" w:hAnsi="Times New Roman" w:cs="Times New Roman"/>
          <w:color w:val="000000" w:themeColor="text1"/>
          <w:sz w:val="24"/>
          <w:szCs w:val="24"/>
        </w:rPr>
        <w:t xml:space="preserve">уз претварање </w:t>
      </w:r>
      <w:r w:rsidRPr="00760BD4">
        <w:rPr>
          <w:rFonts w:ascii="Times New Roman" w:hAnsi="Times New Roman" w:cs="Times New Roman"/>
          <w:color w:val="000000" w:themeColor="text1"/>
          <w:sz w:val="24"/>
          <w:szCs w:val="24"/>
        </w:rPr>
        <w:t>туристичк</w:t>
      </w:r>
      <w:r w:rsidR="00F728FC">
        <w:rPr>
          <w:rFonts w:ascii="Times New Roman" w:hAnsi="Times New Roman" w:cs="Times New Roman"/>
          <w:color w:val="000000" w:themeColor="text1"/>
          <w:sz w:val="24"/>
          <w:szCs w:val="24"/>
        </w:rPr>
        <w:t>их</w:t>
      </w:r>
      <w:r w:rsidRPr="00760BD4">
        <w:rPr>
          <w:rFonts w:ascii="Times New Roman" w:hAnsi="Times New Roman" w:cs="Times New Roman"/>
          <w:color w:val="000000" w:themeColor="text1"/>
          <w:sz w:val="24"/>
          <w:szCs w:val="24"/>
        </w:rPr>
        <w:t xml:space="preserve"> потенцијал</w:t>
      </w:r>
      <w:r w:rsidR="00F728FC">
        <w:rPr>
          <w:rFonts w:ascii="Times New Roman" w:hAnsi="Times New Roman" w:cs="Times New Roman"/>
          <w:color w:val="000000" w:themeColor="text1"/>
          <w:sz w:val="24"/>
          <w:szCs w:val="24"/>
        </w:rPr>
        <w:t>а</w:t>
      </w:r>
      <w:r w:rsidRPr="00760BD4">
        <w:rPr>
          <w:rFonts w:ascii="Times New Roman" w:hAnsi="Times New Roman" w:cs="Times New Roman"/>
          <w:color w:val="000000" w:themeColor="text1"/>
          <w:sz w:val="24"/>
          <w:szCs w:val="24"/>
        </w:rPr>
        <w:t xml:space="preserve"> у атрактивне туристичке производе, </w:t>
      </w:r>
      <w:r w:rsidR="00352D10">
        <w:rPr>
          <w:rFonts w:ascii="Times New Roman" w:hAnsi="Times New Roman" w:cs="Times New Roman"/>
          <w:color w:val="000000" w:themeColor="text1"/>
          <w:sz w:val="24"/>
          <w:szCs w:val="24"/>
        </w:rPr>
        <w:t xml:space="preserve">чешће </w:t>
      </w:r>
      <w:r w:rsidRPr="00760BD4">
        <w:rPr>
          <w:rFonts w:ascii="Times New Roman" w:hAnsi="Times New Roman" w:cs="Times New Roman"/>
          <w:color w:val="000000" w:themeColor="text1"/>
          <w:sz w:val="24"/>
          <w:szCs w:val="24"/>
        </w:rPr>
        <w:t xml:space="preserve">проверавати задовољство туриста и посетилаца, али и </w:t>
      </w:r>
      <w:r w:rsidR="001E4DD8" w:rsidRPr="00760BD4">
        <w:rPr>
          <w:rFonts w:ascii="Times New Roman" w:hAnsi="Times New Roman" w:cs="Times New Roman"/>
          <w:color w:val="000000" w:themeColor="text1"/>
          <w:sz w:val="24"/>
          <w:szCs w:val="24"/>
        </w:rPr>
        <w:t xml:space="preserve">став </w:t>
      </w:r>
      <w:r w:rsidRPr="00760BD4">
        <w:rPr>
          <w:rFonts w:ascii="Times New Roman" w:hAnsi="Times New Roman" w:cs="Times New Roman"/>
          <w:color w:val="000000" w:themeColor="text1"/>
          <w:sz w:val="24"/>
          <w:szCs w:val="24"/>
        </w:rPr>
        <w:t xml:space="preserve">локалног становништва. Модел интегрисаног управљања туристичком дестинацијом треба успоставити кроз побољшање комуникације и координације свих јавних институција и организација уз јаче повезивање са приватним и цивилним сектором.   </w:t>
      </w:r>
    </w:p>
    <w:p w:rsidR="0059338B" w:rsidRPr="0086696C" w:rsidRDefault="0059338B" w:rsidP="0059338B">
      <w:pPr>
        <w:spacing w:after="0" w:line="360" w:lineRule="auto"/>
        <w:ind w:firstLine="720"/>
        <w:jc w:val="both"/>
        <w:rPr>
          <w:rFonts w:ascii="Times New Roman" w:hAnsi="Times New Roman" w:cs="Times New Roman"/>
          <w:sz w:val="24"/>
          <w:szCs w:val="24"/>
        </w:rPr>
      </w:pPr>
      <w:r w:rsidRPr="00760BD4">
        <w:rPr>
          <w:rFonts w:ascii="Times New Roman" w:hAnsi="Times New Roman" w:cs="Times New Roman"/>
          <w:color w:val="000000" w:themeColor="text1"/>
          <w:sz w:val="24"/>
          <w:szCs w:val="24"/>
        </w:rPr>
        <w:t xml:space="preserve">Анализом стања </w:t>
      </w:r>
      <w:r w:rsidR="001E4DD8" w:rsidRPr="00760BD4">
        <w:rPr>
          <w:rFonts w:ascii="Times New Roman" w:hAnsi="Times New Roman" w:cs="Times New Roman"/>
          <w:color w:val="000000" w:themeColor="text1"/>
          <w:sz w:val="24"/>
          <w:szCs w:val="24"/>
        </w:rPr>
        <w:t xml:space="preserve">развоја туризма </w:t>
      </w:r>
      <w:r w:rsidRPr="00760BD4">
        <w:rPr>
          <w:rFonts w:ascii="Times New Roman" w:hAnsi="Times New Roman" w:cs="Times New Roman"/>
          <w:color w:val="000000" w:themeColor="text1"/>
          <w:sz w:val="24"/>
          <w:szCs w:val="24"/>
        </w:rPr>
        <w:t xml:space="preserve">на </w:t>
      </w:r>
      <w:r w:rsidR="001E4DD8" w:rsidRPr="00760BD4">
        <w:rPr>
          <w:rFonts w:ascii="Times New Roman" w:hAnsi="Times New Roman" w:cs="Times New Roman"/>
          <w:color w:val="000000" w:themeColor="text1"/>
          <w:sz w:val="24"/>
          <w:szCs w:val="24"/>
        </w:rPr>
        <w:t>простору општине</w:t>
      </w:r>
      <w:r w:rsidRPr="00760BD4">
        <w:rPr>
          <w:rFonts w:ascii="Times New Roman" w:hAnsi="Times New Roman" w:cs="Times New Roman"/>
          <w:color w:val="000000" w:themeColor="text1"/>
          <w:sz w:val="24"/>
          <w:szCs w:val="24"/>
        </w:rPr>
        <w:t xml:space="preserve"> </w:t>
      </w:r>
      <w:r w:rsidRPr="00F728FC">
        <w:rPr>
          <w:rFonts w:ascii="Times New Roman" w:hAnsi="Times New Roman" w:cs="Times New Roman"/>
          <w:sz w:val="24"/>
          <w:szCs w:val="24"/>
        </w:rPr>
        <w:t xml:space="preserve">Блаце, установљено </w:t>
      </w:r>
      <w:r w:rsidRPr="0086696C">
        <w:rPr>
          <w:rFonts w:ascii="Times New Roman" w:hAnsi="Times New Roman" w:cs="Times New Roman"/>
          <w:sz w:val="24"/>
          <w:szCs w:val="24"/>
        </w:rPr>
        <w:t xml:space="preserve">је да је поред </w:t>
      </w:r>
      <w:r w:rsidR="0086696C" w:rsidRPr="0086696C">
        <w:rPr>
          <w:rFonts w:ascii="Times New Roman" w:hAnsi="Times New Roman" w:cs="Times New Roman"/>
          <w:sz w:val="24"/>
          <w:szCs w:val="24"/>
        </w:rPr>
        <w:t xml:space="preserve">већег </w:t>
      </w:r>
      <w:r w:rsidRPr="0086696C">
        <w:rPr>
          <w:rFonts w:ascii="Times New Roman" w:hAnsi="Times New Roman" w:cs="Times New Roman"/>
          <w:sz w:val="24"/>
          <w:szCs w:val="24"/>
        </w:rPr>
        <w:t>издвајања за ту</w:t>
      </w:r>
      <w:r w:rsidR="0086696C" w:rsidRPr="0086696C">
        <w:rPr>
          <w:rFonts w:ascii="Times New Roman" w:hAnsi="Times New Roman" w:cs="Times New Roman"/>
          <w:sz w:val="24"/>
          <w:szCs w:val="24"/>
        </w:rPr>
        <w:t>ризам</w:t>
      </w:r>
      <w:r w:rsidRPr="0086696C">
        <w:rPr>
          <w:rFonts w:ascii="Times New Roman" w:hAnsi="Times New Roman" w:cs="Times New Roman"/>
          <w:sz w:val="24"/>
          <w:szCs w:val="24"/>
        </w:rPr>
        <w:t>, неопходно осн</w:t>
      </w:r>
      <w:r w:rsidR="0086696C" w:rsidRPr="0086696C">
        <w:rPr>
          <w:rFonts w:ascii="Times New Roman" w:hAnsi="Times New Roman" w:cs="Times New Roman"/>
          <w:sz w:val="24"/>
          <w:szCs w:val="24"/>
        </w:rPr>
        <w:t>овати</w:t>
      </w:r>
      <w:r w:rsidRPr="0086696C">
        <w:rPr>
          <w:rFonts w:ascii="Times New Roman" w:hAnsi="Times New Roman" w:cs="Times New Roman"/>
          <w:sz w:val="24"/>
          <w:szCs w:val="24"/>
        </w:rPr>
        <w:t xml:space="preserve"> локалн</w:t>
      </w:r>
      <w:r w:rsidR="0086696C" w:rsidRPr="0086696C">
        <w:rPr>
          <w:rFonts w:ascii="Times New Roman" w:hAnsi="Times New Roman" w:cs="Times New Roman"/>
          <w:sz w:val="24"/>
          <w:szCs w:val="24"/>
        </w:rPr>
        <w:t>у</w:t>
      </w:r>
      <w:r w:rsidRPr="0086696C">
        <w:rPr>
          <w:rFonts w:ascii="Times New Roman" w:hAnsi="Times New Roman" w:cs="Times New Roman"/>
          <w:sz w:val="24"/>
          <w:szCs w:val="24"/>
        </w:rPr>
        <w:t xml:space="preserve"> туристичк</w:t>
      </w:r>
      <w:r w:rsidR="0086696C" w:rsidRPr="0086696C">
        <w:rPr>
          <w:rFonts w:ascii="Times New Roman" w:hAnsi="Times New Roman" w:cs="Times New Roman"/>
          <w:sz w:val="24"/>
          <w:szCs w:val="24"/>
        </w:rPr>
        <w:t>у</w:t>
      </w:r>
      <w:r w:rsidRPr="0086696C">
        <w:rPr>
          <w:rFonts w:ascii="Times New Roman" w:hAnsi="Times New Roman" w:cs="Times New Roman"/>
          <w:sz w:val="24"/>
          <w:szCs w:val="24"/>
        </w:rPr>
        <w:t xml:space="preserve"> организациј</w:t>
      </w:r>
      <w:r w:rsidR="0086696C" w:rsidRPr="0086696C">
        <w:rPr>
          <w:rFonts w:ascii="Times New Roman" w:hAnsi="Times New Roman" w:cs="Times New Roman"/>
          <w:sz w:val="24"/>
          <w:szCs w:val="24"/>
        </w:rPr>
        <w:t>у</w:t>
      </w:r>
      <w:r w:rsidRPr="0086696C">
        <w:rPr>
          <w:rFonts w:ascii="Times New Roman" w:hAnsi="Times New Roman" w:cs="Times New Roman"/>
          <w:sz w:val="24"/>
          <w:szCs w:val="24"/>
        </w:rPr>
        <w:t xml:space="preserve"> (ЛТО)</w:t>
      </w:r>
      <w:r w:rsidR="0086696C" w:rsidRPr="0086696C">
        <w:rPr>
          <w:rFonts w:ascii="Times New Roman" w:hAnsi="Times New Roman" w:cs="Times New Roman"/>
          <w:sz w:val="24"/>
          <w:szCs w:val="24"/>
        </w:rPr>
        <w:t xml:space="preserve"> која би се у складу са</w:t>
      </w:r>
      <w:r w:rsidRPr="0086696C">
        <w:rPr>
          <w:rFonts w:ascii="Times New Roman" w:hAnsi="Times New Roman" w:cs="Times New Roman"/>
          <w:sz w:val="24"/>
          <w:szCs w:val="24"/>
        </w:rPr>
        <w:t xml:space="preserve"> Законом о туризму, Члан 41., бавила </w:t>
      </w:r>
      <w:r w:rsidR="0086696C" w:rsidRPr="0086696C">
        <w:rPr>
          <w:rFonts w:ascii="Times New Roman" w:hAnsi="Times New Roman" w:cs="Times New Roman"/>
          <w:sz w:val="24"/>
          <w:szCs w:val="24"/>
        </w:rPr>
        <w:t xml:space="preserve">развојем и </w:t>
      </w:r>
      <w:r w:rsidRPr="0086696C">
        <w:rPr>
          <w:rFonts w:ascii="Times New Roman" w:hAnsi="Times New Roman" w:cs="Times New Roman"/>
          <w:sz w:val="24"/>
          <w:szCs w:val="24"/>
        </w:rPr>
        <w:t xml:space="preserve">промоцијом туризма у оквиру </w:t>
      </w:r>
      <w:r w:rsidR="00F728FC">
        <w:rPr>
          <w:rFonts w:ascii="Times New Roman" w:hAnsi="Times New Roman" w:cs="Times New Roman"/>
          <w:sz w:val="24"/>
          <w:szCs w:val="24"/>
        </w:rPr>
        <w:t>ЈЛС</w:t>
      </w:r>
      <w:r w:rsidRPr="0086696C">
        <w:rPr>
          <w:rFonts w:ascii="Times New Roman" w:hAnsi="Times New Roman" w:cs="Times New Roman"/>
          <w:sz w:val="24"/>
          <w:szCs w:val="24"/>
        </w:rPr>
        <w:t xml:space="preserve">. За оснивање </w:t>
      </w:r>
      <w:r w:rsidR="0086696C" w:rsidRPr="0086696C">
        <w:rPr>
          <w:rFonts w:ascii="Times New Roman" w:hAnsi="Times New Roman" w:cs="Times New Roman"/>
          <w:sz w:val="24"/>
          <w:szCs w:val="24"/>
        </w:rPr>
        <w:t>ЛТО</w:t>
      </w:r>
      <w:r w:rsidRPr="0086696C">
        <w:rPr>
          <w:rFonts w:ascii="Times New Roman" w:hAnsi="Times New Roman" w:cs="Times New Roman"/>
          <w:sz w:val="24"/>
          <w:szCs w:val="24"/>
        </w:rPr>
        <w:t xml:space="preserve"> потребно је определити средстава у општинском буџету</w:t>
      </w:r>
      <w:r w:rsidR="0086696C" w:rsidRPr="0086696C">
        <w:rPr>
          <w:rFonts w:ascii="Times New Roman" w:hAnsi="Times New Roman" w:cs="Times New Roman"/>
          <w:sz w:val="24"/>
          <w:szCs w:val="24"/>
        </w:rPr>
        <w:t xml:space="preserve"> и</w:t>
      </w:r>
      <w:r w:rsidRPr="0086696C">
        <w:rPr>
          <w:rFonts w:ascii="Times New Roman" w:hAnsi="Times New Roman" w:cs="Times New Roman"/>
          <w:sz w:val="24"/>
          <w:szCs w:val="24"/>
        </w:rPr>
        <w:t xml:space="preserve"> према Закону о туризму имен</w:t>
      </w:r>
      <w:r w:rsidR="0086696C" w:rsidRPr="0086696C">
        <w:rPr>
          <w:rFonts w:ascii="Times New Roman" w:hAnsi="Times New Roman" w:cs="Times New Roman"/>
          <w:sz w:val="24"/>
          <w:szCs w:val="24"/>
        </w:rPr>
        <w:t>овати</w:t>
      </w:r>
      <w:r w:rsidRPr="0086696C">
        <w:rPr>
          <w:rFonts w:ascii="Times New Roman" w:hAnsi="Times New Roman" w:cs="Times New Roman"/>
          <w:sz w:val="24"/>
          <w:szCs w:val="24"/>
        </w:rPr>
        <w:t xml:space="preserve"> органе </w:t>
      </w:r>
      <w:r w:rsidR="0086696C" w:rsidRPr="0086696C">
        <w:rPr>
          <w:rFonts w:ascii="Times New Roman" w:hAnsi="Times New Roman" w:cs="Times New Roman"/>
          <w:sz w:val="24"/>
          <w:szCs w:val="24"/>
        </w:rPr>
        <w:t>ЛТО</w:t>
      </w:r>
      <w:r w:rsidRPr="0086696C">
        <w:rPr>
          <w:rFonts w:ascii="Times New Roman" w:hAnsi="Times New Roman" w:cs="Times New Roman"/>
          <w:sz w:val="24"/>
          <w:szCs w:val="24"/>
        </w:rPr>
        <w:t xml:space="preserve"> јединице локалне самоуправе: управни одбор, надзорни одбор и директора. ЛТО се уписује у Агенцију за привредне регистре, креира свој Статут и План и програм рада и промотивних активности</w:t>
      </w:r>
      <w:r w:rsidR="00EF64D1" w:rsidRPr="00EF64D1">
        <w:rPr>
          <w:rFonts w:ascii="Times New Roman" w:hAnsi="Times New Roman" w:cs="Times New Roman"/>
          <w:color w:val="EE0000"/>
          <w:sz w:val="24"/>
          <w:szCs w:val="24"/>
        </w:rPr>
        <w:t>,</w:t>
      </w:r>
      <w:r w:rsidRPr="0086696C">
        <w:rPr>
          <w:rFonts w:ascii="Times New Roman" w:hAnsi="Times New Roman" w:cs="Times New Roman"/>
          <w:sz w:val="24"/>
          <w:szCs w:val="24"/>
        </w:rPr>
        <w:t xml:space="preserve"> који крајем године доставља ТОС-у. </w:t>
      </w:r>
      <w:r w:rsidR="0086696C" w:rsidRPr="0086696C">
        <w:rPr>
          <w:rFonts w:ascii="Times New Roman" w:hAnsi="Times New Roman" w:cs="Times New Roman"/>
          <w:sz w:val="24"/>
          <w:szCs w:val="24"/>
        </w:rPr>
        <w:t xml:space="preserve">ЛТО </w:t>
      </w:r>
      <w:r w:rsidRPr="0086696C">
        <w:rPr>
          <w:rFonts w:ascii="Times New Roman" w:hAnsi="Times New Roman" w:cs="Times New Roman"/>
          <w:sz w:val="24"/>
          <w:szCs w:val="24"/>
        </w:rPr>
        <w:t xml:space="preserve">треба да има организационе јединице задужене за развој туристичких производа и истраживање тржишта, промоцију и по могућству особу задужену за правно финансијске послове. </w:t>
      </w:r>
    </w:p>
    <w:p w:rsidR="0086696C" w:rsidRPr="006B5816" w:rsidRDefault="0059338B" w:rsidP="0059338B">
      <w:pPr>
        <w:spacing w:after="0" w:line="360" w:lineRule="auto"/>
        <w:ind w:firstLine="720"/>
        <w:jc w:val="both"/>
        <w:rPr>
          <w:rFonts w:ascii="Times New Roman" w:hAnsi="Times New Roman" w:cs="Times New Roman"/>
          <w:sz w:val="24"/>
          <w:szCs w:val="24"/>
        </w:rPr>
      </w:pPr>
      <w:r w:rsidRPr="006B5816">
        <w:rPr>
          <w:rFonts w:ascii="Times New Roman" w:hAnsi="Times New Roman" w:cs="Times New Roman"/>
          <w:sz w:val="24"/>
          <w:szCs w:val="24"/>
        </w:rPr>
        <w:t xml:space="preserve">Опредељење </w:t>
      </w:r>
      <w:r w:rsidR="0086696C" w:rsidRPr="006B5816">
        <w:rPr>
          <w:rFonts w:ascii="Times New Roman" w:hAnsi="Times New Roman" w:cs="Times New Roman"/>
          <w:sz w:val="24"/>
          <w:szCs w:val="24"/>
        </w:rPr>
        <w:t xml:space="preserve">руководства </w:t>
      </w:r>
      <w:r w:rsidRPr="006B5816">
        <w:rPr>
          <w:rFonts w:ascii="Times New Roman" w:hAnsi="Times New Roman" w:cs="Times New Roman"/>
          <w:sz w:val="24"/>
          <w:szCs w:val="24"/>
        </w:rPr>
        <w:t xml:space="preserve">општине Блаце ка интензивном и динамичном развоју туризма захтева одређивање улога и одговорности у процесу развоја </w:t>
      </w:r>
      <w:r w:rsidR="00845B30">
        <w:rPr>
          <w:rFonts w:ascii="Times New Roman" w:hAnsi="Times New Roman" w:cs="Times New Roman"/>
          <w:sz w:val="24"/>
          <w:szCs w:val="24"/>
        </w:rPr>
        <w:t xml:space="preserve">микро </w:t>
      </w:r>
      <w:r w:rsidRPr="006B5816">
        <w:rPr>
          <w:rFonts w:ascii="Times New Roman" w:hAnsi="Times New Roman" w:cs="Times New Roman"/>
          <w:sz w:val="24"/>
          <w:szCs w:val="24"/>
        </w:rPr>
        <w:t xml:space="preserve">дестинације, односно адекватну управљачку структуру која би одговорила захтевима </w:t>
      </w:r>
      <w:r w:rsidR="0086696C" w:rsidRPr="006B5816">
        <w:rPr>
          <w:rFonts w:ascii="Times New Roman" w:hAnsi="Times New Roman" w:cs="Times New Roman"/>
          <w:sz w:val="24"/>
          <w:szCs w:val="24"/>
        </w:rPr>
        <w:t>бржег</w:t>
      </w:r>
      <w:r w:rsidRPr="006B5816">
        <w:rPr>
          <w:rFonts w:ascii="Times New Roman" w:hAnsi="Times New Roman" w:cs="Times New Roman"/>
          <w:sz w:val="24"/>
          <w:szCs w:val="24"/>
        </w:rPr>
        <w:t xml:space="preserve"> развоја туризма и унапредила конкурентност. </w:t>
      </w:r>
    </w:p>
    <w:p w:rsidR="0059338B" w:rsidRPr="00760BD4" w:rsidRDefault="0059338B" w:rsidP="0059338B">
      <w:pPr>
        <w:spacing w:after="0" w:line="360" w:lineRule="auto"/>
        <w:ind w:firstLine="720"/>
        <w:jc w:val="both"/>
        <w:rPr>
          <w:rFonts w:ascii="Times New Roman" w:hAnsi="Times New Roman" w:cs="Times New Roman"/>
          <w:color w:val="000000" w:themeColor="text1"/>
          <w:sz w:val="24"/>
          <w:szCs w:val="24"/>
        </w:rPr>
      </w:pPr>
      <w:r w:rsidRPr="00456E22">
        <w:rPr>
          <w:rFonts w:ascii="Times New Roman" w:hAnsi="Times New Roman" w:cs="Times New Roman"/>
          <w:sz w:val="24"/>
          <w:szCs w:val="24"/>
        </w:rPr>
        <w:lastRenderedPageBreak/>
        <w:t xml:space="preserve">Управљање одрживим </w:t>
      </w:r>
      <w:r w:rsidRPr="00760BD4">
        <w:rPr>
          <w:rFonts w:ascii="Times New Roman" w:hAnsi="Times New Roman" w:cs="Times New Roman"/>
          <w:color w:val="000000" w:themeColor="text1"/>
          <w:sz w:val="24"/>
          <w:szCs w:val="24"/>
        </w:rPr>
        <w:t xml:space="preserve">развојем туризма </w:t>
      </w:r>
      <w:r w:rsidR="00845B30">
        <w:rPr>
          <w:rFonts w:ascii="Times New Roman" w:hAnsi="Times New Roman" w:cs="Times New Roman"/>
          <w:color w:val="000000" w:themeColor="text1"/>
          <w:sz w:val="24"/>
          <w:szCs w:val="24"/>
        </w:rPr>
        <w:t xml:space="preserve">у надлежности </w:t>
      </w:r>
      <w:r w:rsidRPr="00760BD4">
        <w:rPr>
          <w:rFonts w:ascii="Times New Roman" w:hAnsi="Times New Roman" w:cs="Times New Roman"/>
          <w:color w:val="000000" w:themeColor="text1"/>
          <w:sz w:val="24"/>
          <w:szCs w:val="24"/>
        </w:rPr>
        <w:t xml:space="preserve">општине </w:t>
      </w:r>
      <w:r w:rsidR="00456E22" w:rsidRPr="00760BD4">
        <w:rPr>
          <w:rFonts w:ascii="Times New Roman" w:hAnsi="Times New Roman" w:cs="Times New Roman"/>
          <w:color w:val="000000" w:themeColor="text1"/>
          <w:sz w:val="24"/>
          <w:szCs w:val="24"/>
        </w:rPr>
        <w:t>Блаце</w:t>
      </w:r>
      <w:r w:rsidR="00845B30">
        <w:rPr>
          <w:rFonts w:ascii="Times New Roman" w:hAnsi="Times New Roman" w:cs="Times New Roman"/>
          <w:color w:val="000000" w:themeColor="text1"/>
          <w:sz w:val="24"/>
          <w:szCs w:val="24"/>
        </w:rPr>
        <w:t>, односно</w:t>
      </w:r>
      <w:r w:rsidRPr="00760BD4">
        <w:rPr>
          <w:rFonts w:ascii="Times New Roman" w:hAnsi="Times New Roman" w:cs="Times New Roman"/>
          <w:color w:val="000000" w:themeColor="text1"/>
          <w:sz w:val="24"/>
          <w:szCs w:val="24"/>
        </w:rPr>
        <w:t xml:space="preserve"> ЛТО,  </w:t>
      </w:r>
      <w:r w:rsidR="00845B30">
        <w:rPr>
          <w:rFonts w:ascii="Times New Roman" w:hAnsi="Times New Roman" w:cs="Times New Roman"/>
          <w:color w:val="000000" w:themeColor="text1"/>
          <w:sz w:val="24"/>
          <w:szCs w:val="24"/>
        </w:rPr>
        <w:t>захтева</w:t>
      </w:r>
      <w:r w:rsidRPr="00760BD4">
        <w:rPr>
          <w:rFonts w:ascii="Times New Roman" w:hAnsi="Times New Roman" w:cs="Times New Roman"/>
          <w:color w:val="000000" w:themeColor="text1"/>
          <w:sz w:val="24"/>
          <w:szCs w:val="24"/>
        </w:rPr>
        <w:t xml:space="preserve">: </w:t>
      </w:r>
    </w:p>
    <w:p w:rsidR="0059338B" w:rsidRPr="00456E22" w:rsidRDefault="0059338B" w:rsidP="0059338B">
      <w:pPr>
        <w:pStyle w:val="ListParagraph"/>
        <w:numPr>
          <w:ilvl w:val="0"/>
          <w:numId w:val="22"/>
        </w:numPr>
        <w:spacing w:after="0" w:line="360" w:lineRule="auto"/>
        <w:jc w:val="both"/>
        <w:rPr>
          <w:rFonts w:ascii="Times New Roman" w:hAnsi="Times New Roman" w:cs="Times New Roman"/>
          <w:sz w:val="24"/>
          <w:szCs w:val="24"/>
        </w:rPr>
      </w:pPr>
      <w:r w:rsidRPr="00760BD4">
        <w:rPr>
          <w:rFonts w:ascii="Times New Roman" w:hAnsi="Times New Roman" w:cs="Times New Roman"/>
          <w:color w:val="000000" w:themeColor="text1"/>
          <w:sz w:val="24"/>
          <w:szCs w:val="24"/>
        </w:rPr>
        <w:t xml:space="preserve">Подизање свести локалног становништва </w:t>
      </w:r>
      <w:r w:rsidRPr="00456E22">
        <w:rPr>
          <w:rFonts w:ascii="Times New Roman" w:hAnsi="Times New Roman" w:cs="Times New Roman"/>
          <w:sz w:val="24"/>
          <w:szCs w:val="24"/>
        </w:rPr>
        <w:t xml:space="preserve">уз помоћ медија о пословним могућностима у оквиру сектора туризма (категоризација </w:t>
      </w:r>
      <w:r w:rsidR="00C93E7C">
        <w:rPr>
          <w:rFonts w:ascii="Times New Roman" w:hAnsi="Times New Roman" w:cs="Times New Roman"/>
          <w:sz w:val="24"/>
          <w:szCs w:val="24"/>
        </w:rPr>
        <w:t xml:space="preserve">приватних </w:t>
      </w:r>
      <w:r w:rsidRPr="00456E22">
        <w:rPr>
          <w:rFonts w:ascii="Times New Roman" w:hAnsi="Times New Roman" w:cs="Times New Roman"/>
          <w:sz w:val="24"/>
          <w:szCs w:val="24"/>
        </w:rPr>
        <w:t xml:space="preserve">смештајних објеката, развој </w:t>
      </w:r>
      <w:r w:rsidR="00456E22" w:rsidRPr="00456E22">
        <w:rPr>
          <w:rFonts w:ascii="Times New Roman" w:hAnsi="Times New Roman" w:cs="Times New Roman"/>
          <w:sz w:val="24"/>
          <w:szCs w:val="24"/>
        </w:rPr>
        <w:t xml:space="preserve">транзитног, </w:t>
      </w:r>
      <w:r w:rsidRPr="00456E22">
        <w:rPr>
          <w:rFonts w:ascii="Times New Roman" w:hAnsi="Times New Roman" w:cs="Times New Roman"/>
          <w:sz w:val="24"/>
          <w:szCs w:val="24"/>
        </w:rPr>
        <w:t>руралног</w:t>
      </w:r>
      <w:r w:rsidR="00C93E7C">
        <w:rPr>
          <w:rFonts w:ascii="Times New Roman" w:hAnsi="Times New Roman" w:cs="Times New Roman"/>
          <w:sz w:val="24"/>
          <w:szCs w:val="24"/>
        </w:rPr>
        <w:t>, манифестационог</w:t>
      </w:r>
      <w:r w:rsidRPr="00456E22">
        <w:rPr>
          <w:rFonts w:ascii="Times New Roman" w:hAnsi="Times New Roman" w:cs="Times New Roman"/>
          <w:sz w:val="24"/>
          <w:szCs w:val="24"/>
        </w:rPr>
        <w:t xml:space="preserve"> и туризма специјалних интереса, тематских културних рута</w:t>
      </w:r>
      <w:r w:rsidR="00C93E7C">
        <w:rPr>
          <w:rFonts w:ascii="Times New Roman" w:hAnsi="Times New Roman" w:cs="Times New Roman"/>
          <w:sz w:val="24"/>
          <w:szCs w:val="24"/>
        </w:rPr>
        <w:t>,</w:t>
      </w:r>
      <w:r w:rsidRPr="00456E22">
        <w:rPr>
          <w:rFonts w:ascii="Times New Roman" w:hAnsi="Times New Roman" w:cs="Times New Roman"/>
          <w:sz w:val="24"/>
          <w:szCs w:val="24"/>
        </w:rPr>
        <w:t xml:space="preserve"> развој предузетништва, промоција туристичких производа са акцентом на гастрономију и заштиту географског порекла шљиве, сарадња са сектор</w:t>
      </w:r>
      <w:r w:rsidR="00456E22" w:rsidRPr="00456E22">
        <w:rPr>
          <w:rFonts w:ascii="Times New Roman" w:hAnsi="Times New Roman" w:cs="Times New Roman"/>
          <w:sz w:val="24"/>
          <w:szCs w:val="24"/>
        </w:rPr>
        <w:t>има</w:t>
      </w:r>
      <w:r w:rsidRPr="00456E22">
        <w:rPr>
          <w:rFonts w:ascii="Times New Roman" w:hAnsi="Times New Roman" w:cs="Times New Roman"/>
          <w:sz w:val="24"/>
          <w:szCs w:val="24"/>
        </w:rPr>
        <w:t xml:space="preserve"> пољопривреде, </w:t>
      </w:r>
      <w:r w:rsidRPr="00D91290">
        <w:rPr>
          <w:rFonts w:ascii="Times New Roman" w:hAnsi="Times New Roman" w:cs="Times New Roman"/>
          <w:sz w:val="24"/>
          <w:szCs w:val="24"/>
        </w:rPr>
        <w:t>културе, образовања</w:t>
      </w:r>
      <w:r w:rsidRPr="00456E22">
        <w:rPr>
          <w:rFonts w:ascii="Times New Roman" w:hAnsi="Times New Roman" w:cs="Times New Roman"/>
          <w:sz w:val="24"/>
          <w:szCs w:val="24"/>
        </w:rPr>
        <w:t xml:space="preserve">, </w:t>
      </w:r>
      <w:r w:rsidR="00456E22" w:rsidRPr="00456E22">
        <w:rPr>
          <w:rFonts w:ascii="Times New Roman" w:hAnsi="Times New Roman" w:cs="Times New Roman"/>
          <w:sz w:val="24"/>
          <w:szCs w:val="24"/>
        </w:rPr>
        <w:t xml:space="preserve">спорта, </w:t>
      </w:r>
      <w:r w:rsidRPr="00456E22">
        <w:rPr>
          <w:rFonts w:ascii="Times New Roman" w:hAnsi="Times New Roman" w:cs="Times New Roman"/>
          <w:sz w:val="24"/>
          <w:szCs w:val="24"/>
        </w:rPr>
        <w:t>медиј</w:t>
      </w:r>
      <w:r w:rsidR="00456E22" w:rsidRPr="00456E22">
        <w:rPr>
          <w:rFonts w:ascii="Times New Roman" w:hAnsi="Times New Roman" w:cs="Times New Roman"/>
          <w:sz w:val="24"/>
          <w:szCs w:val="24"/>
        </w:rPr>
        <w:t>има</w:t>
      </w:r>
      <w:r w:rsidRPr="00456E22">
        <w:rPr>
          <w:rFonts w:ascii="Times New Roman" w:hAnsi="Times New Roman" w:cs="Times New Roman"/>
          <w:sz w:val="24"/>
          <w:szCs w:val="24"/>
        </w:rPr>
        <w:t xml:space="preserve">, као и удружењима и другим </w:t>
      </w:r>
      <w:r w:rsidR="00456E22" w:rsidRPr="00456E22">
        <w:rPr>
          <w:rFonts w:ascii="Times New Roman" w:hAnsi="Times New Roman" w:cs="Times New Roman"/>
          <w:sz w:val="24"/>
          <w:szCs w:val="24"/>
        </w:rPr>
        <w:t xml:space="preserve">ЛТО у оквиру РТО Копаоник и </w:t>
      </w:r>
      <w:r w:rsidR="00C93E7C">
        <w:rPr>
          <w:rFonts w:ascii="Times New Roman" w:hAnsi="Times New Roman" w:cs="Times New Roman"/>
          <w:sz w:val="24"/>
          <w:szCs w:val="24"/>
        </w:rPr>
        <w:t>Т</w:t>
      </w:r>
      <w:r w:rsidRPr="00456E22">
        <w:rPr>
          <w:rFonts w:ascii="Times New Roman" w:hAnsi="Times New Roman" w:cs="Times New Roman"/>
          <w:sz w:val="24"/>
          <w:szCs w:val="24"/>
        </w:rPr>
        <w:t xml:space="preserve">опличког краја). </w:t>
      </w:r>
    </w:p>
    <w:p w:rsidR="0059338B" w:rsidRPr="00D91290" w:rsidRDefault="0059338B" w:rsidP="0059338B">
      <w:pPr>
        <w:pStyle w:val="ListParagraph"/>
        <w:numPr>
          <w:ilvl w:val="0"/>
          <w:numId w:val="22"/>
        </w:numPr>
        <w:spacing w:after="0" w:line="360" w:lineRule="auto"/>
        <w:jc w:val="both"/>
        <w:rPr>
          <w:rFonts w:ascii="Times New Roman" w:hAnsi="Times New Roman" w:cs="Times New Roman"/>
          <w:sz w:val="24"/>
          <w:szCs w:val="24"/>
        </w:rPr>
      </w:pPr>
      <w:r w:rsidRPr="00456E22">
        <w:rPr>
          <w:rFonts w:ascii="Times New Roman" w:hAnsi="Times New Roman" w:cs="Times New Roman"/>
          <w:sz w:val="24"/>
          <w:szCs w:val="24"/>
        </w:rPr>
        <w:t xml:space="preserve">Стратешко планирање, </w:t>
      </w:r>
      <w:r w:rsidR="00C93E7C">
        <w:rPr>
          <w:rFonts w:ascii="Times New Roman" w:hAnsi="Times New Roman" w:cs="Times New Roman"/>
          <w:sz w:val="24"/>
          <w:szCs w:val="24"/>
        </w:rPr>
        <w:t>уз</w:t>
      </w:r>
      <w:r w:rsidRPr="00456E22">
        <w:rPr>
          <w:rFonts w:ascii="Times New Roman" w:hAnsi="Times New Roman" w:cs="Times New Roman"/>
          <w:sz w:val="24"/>
          <w:szCs w:val="24"/>
        </w:rPr>
        <w:t xml:space="preserve"> координацију носилаца активности и заинтересованих </w:t>
      </w:r>
      <w:r w:rsidRPr="00D91290">
        <w:rPr>
          <w:rFonts w:ascii="Times New Roman" w:hAnsi="Times New Roman" w:cs="Times New Roman"/>
          <w:sz w:val="24"/>
          <w:szCs w:val="24"/>
        </w:rPr>
        <w:t>страна</w:t>
      </w:r>
      <w:r w:rsidR="00EF64D1" w:rsidRPr="00D91290">
        <w:rPr>
          <w:rFonts w:ascii="Times New Roman" w:hAnsi="Times New Roman" w:cs="Times New Roman"/>
          <w:sz w:val="24"/>
          <w:szCs w:val="24"/>
        </w:rPr>
        <w:t xml:space="preserve"> у</w:t>
      </w:r>
      <w:r w:rsidRPr="00D91290">
        <w:rPr>
          <w:rFonts w:ascii="Times New Roman" w:hAnsi="Times New Roman" w:cs="Times New Roman"/>
          <w:sz w:val="24"/>
          <w:szCs w:val="24"/>
        </w:rPr>
        <w:t xml:space="preserve"> туризму, </w:t>
      </w:r>
      <w:r w:rsidR="00456E22" w:rsidRPr="00D91290">
        <w:rPr>
          <w:rFonts w:ascii="Times New Roman" w:hAnsi="Times New Roman" w:cs="Times New Roman"/>
          <w:sz w:val="24"/>
          <w:szCs w:val="24"/>
        </w:rPr>
        <w:t>те</w:t>
      </w:r>
      <w:r w:rsidRPr="00D91290">
        <w:rPr>
          <w:rFonts w:ascii="Times New Roman" w:hAnsi="Times New Roman" w:cs="Times New Roman"/>
          <w:sz w:val="24"/>
          <w:szCs w:val="24"/>
        </w:rPr>
        <w:t xml:space="preserve"> израд</w:t>
      </w:r>
      <w:r w:rsidR="00456E22" w:rsidRPr="00D91290">
        <w:rPr>
          <w:rFonts w:ascii="Times New Roman" w:hAnsi="Times New Roman" w:cs="Times New Roman"/>
          <w:sz w:val="24"/>
          <w:szCs w:val="24"/>
        </w:rPr>
        <w:t>у</w:t>
      </w:r>
      <w:r w:rsidRPr="00D91290">
        <w:rPr>
          <w:rFonts w:ascii="Times New Roman" w:hAnsi="Times New Roman" w:cs="Times New Roman"/>
          <w:sz w:val="24"/>
          <w:szCs w:val="24"/>
        </w:rPr>
        <w:t>, праћењ</w:t>
      </w:r>
      <w:r w:rsidR="00456E22" w:rsidRPr="00D91290">
        <w:rPr>
          <w:rFonts w:ascii="Times New Roman" w:hAnsi="Times New Roman" w:cs="Times New Roman"/>
          <w:sz w:val="24"/>
          <w:szCs w:val="24"/>
        </w:rPr>
        <w:t>е</w:t>
      </w:r>
      <w:r w:rsidRPr="00D91290">
        <w:rPr>
          <w:rFonts w:ascii="Times New Roman" w:hAnsi="Times New Roman" w:cs="Times New Roman"/>
          <w:sz w:val="24"/>
          <w:szCs w:val="24"/>
        </w:rPr>
        <w:t xml:space="preserve"> и спровођењ</w:t>
      </w:r>
      <w:r w:rsidR="00456E22" w:rsidRPr="00D91290">
        <w:rPr>
          <w:rFonts w:ascii="Times New Roman" w:hAnsi="Times New Roman" w:cs="Times New Roman"/>
          <w:sz w:val="24"/>
          <w:szCs w:val="24"/>
        </w:rPr>
        <w:t xml:space="preserve">е </w:t>
      </w:r>
      <w:r w:rsidRPr="00D91290">
        <w:rPr>
          <w:rFonts w:ascii="Times New Roman" w:hAnsi="Times New Roman" w:cs="Times New Roman"/>
          <w:sz w:val="24"/>
          <w:szCs w:val="24"/>
        </w:rPr>
        <w:t>свих стратешких и развојних докумената општине</w:t>
      </w:r>
    </w:p>
    <w:p w:rsidR="0059338B" w:rsidRPr="00456E22" w:rsidRDefault="0059338B" w:rsidP="0059338B">
      <w:pPr>
        <w:pStyle w:val="ListParagraph"/>
        <w:numPr>
          <w:ilvl w:val="0"/>
          <w:numId w:val="22"/>
        </w:numPr>
        <w:spacing w:after="0" w:line="360" w:lineRule="auto"/>
        <w:jc w:val="both"/>
        <w:rPr>
          <w:rFonts w:ascii="Times New Roman" w:hAnsi="Times New Roman" w:cs="Times New Roman"/>
          <w:sz w:val="24"/>
          <w:szCs w:val="24"/>
        </w:rPr>
      </w:pPr>
      <w:r w:rsidRPr="00D91290">
        <w:rPr>
          <w:rFonts w:ascii="Times New Roman" w:hAnsi="Times New Roman" w:cs="Times New Roman"/>
          <w:sz w:val="24"/>
          <w:szCs w:val="24"/>
        </w:rPr>
        <w:t xml:space="preserve">Ширење и јачање сарадње са суседним </w:t>
      </w:r>
      <w:r w:rsidR="00456E22" w:rsidRPr="00D91290">
        <w:rPr>
          <w:rFonts w:ascii="Times New Roman" w:hAnsi="Times New Roman" w:cs="Times New Roman"/>
          <w:sz w:val="24"/>
          <w:szCs w:val="24"/>
        </w:rPr>
        <w:t xml:space="preserve">ЈЛС </w:t>
      </w:r>
      <w:r w:rsidRPr="00D91290">
        <w:rPr>
          <w:rFonts w:ascii="Times New Roman" w:hAnsi="Times New Roman" w:cs="Times New Roman"/>
          <w:sz w:val="24"/>
          <w:szCs w:val="24"/>
        </w:rPr>
        <w:t>ради формирања интегрисаних туристичких производа и укрупњава</w:t>
      </w:r>
      <w:r w:rsidR="00EF64D1" w:rsidRPr="00D91290">
        <w:rPr>
          <w:rFonts w:ascii="Times New Roman" w:hAnsi="Times New Roman" w:cs="Times New Roman"/>
          <w:sz w:val="24"/>
          <w:szCs w:val="24"/>
        </w:rPr>
        <w:t>њ</w:t>
      </w:r>
      <w:r w:rsidRPr="00D91290">
        <w:rPr>
          <w:rFonts w:ascii="Times New Roman" w:hAnsi="Times New Roman" w:cs="Times New Roman"/>
          <w:sz w:val="24"/>
          <w:szCs w:val="24"/>
        </w:rPr>
        <w:t xml:space="preserve">а заједничке </w:t>
      </w:r>
      <w:r w:rsidRPr="00456E22">
        <w:rPr>
          <w:rFonts w:ascii="Times New Roman" w:hAnsi="Times New Roman" w:cs="Times New Roman"/>
          <w:sz w:val="24"/>
          <w:szCs w:val="24"/>
        </w:rPr>
        <w:t>туристичке понуде намењене домаћим и иностраним туристима</w:t>
      </w:r>
    </w:p>
    <w:p w:rsidR="0059338B" w:rsidRPr="00456E22" w:rsidRDefault="0059338B" w:rsidP="0059338B">
      <w:pPr>
        <w:pStyle w:val="ListParagraph"/>
        <w:numPr>
          <w:ilvl w:val="0"/>
          <w:numId w:val="22"/>
        </w:numPr>
        <w:spacing w:after="0" w:line="360" w:lineRule="auto"/>
        <w:jc w:val="both"/>
        <w:rPr>
          <w:rFonts w:ascii="Times New Roman" w:hAnsi="Times New Roman" w:cs="Times New Roman"/>
          <w:sz w:val="24"/>
          <w:szCs w:val="24"/>
        </w:rPr>
      </w:pPr>
      <w:r w:rsidRPr="00456E22">
        <w:rPr>
          <w:rFonts w:ascii="Times New Roman" w:hAnsi="Times New Roman" w:cs="Times New Roman"/>
          <w:sz w:val="24"/>
          <w:szCs w:val="24"/>
        </w:rPr>
        <w:t>Управљање квалитетом, које обухвата увођење и управљање стандардима и ознакама квалитета за смештајне и угоститељске објекте, специфичне елементе туристичке инфраструктуре и сл.</w:t>
      </w:r>
    </w:p>
    <w:p w:rsidR="0059338B" w:rsidRPr="00456E22" w:rsidRDefault="0059338B" w:rsidP="0059338B">
      <w:pPr>
        <w:pStyle w:val="ListParagraph"/>
        <w:numPr>
          <w:ilvl w:val="0"/>
          <w:numId w:val="22"/>
        </w:numPr>
        <w:spacing w:after="0" w:line="360" w:lineRule="auto"/>
        <w:jc w:val="both"/>
        <w:rPr>
          <w:rFonts w:ascii="Times New Roman" w:hAnsi="Times New Roman" w:cs="Times New Roman"/>
          <w:sz w:val="24"/>
          <w:szCs w:val="24"/>
        </w:rPr>
      </w:pPr>
      <w:r w:rsidRPr="00456E22">
        <w:rPr>
          <w:rFonts w:ascii="Times New Roman" w:hAnsi="Times New Roman" w:cs="Times New Roman"/>
          <w:sz w:val="24"/>
          <w:szCs w:val="24"/>
        </w:rPr>
        <w:t>Тренинге и едукације заинтересованих страна у области туризма</w:t>
      </w:r>
      <w:r w:rsidR="00456E22" w:rsidRPr="00456E22">
        <w:rPr>
          <w:rFonts w:ascii="Times New Roman" w:hAnsi="Times New Roman" w:cs="Times New Roman"/>
          <w:sz w:val="24"/>
          <w:szCs w:val="24"/>
        </w:rPr>
        <w:t xml:space="preserve"> и угоститељства </w:t>
      </w:r>
      <w:r w:rsidRPr="00456E22">
        <w:rPr>
          <w:rFonts w:ascii="Times New Roman" w:hAnsi="Times New Roman" w:cs="Times New Roman"/>
          <w:sz w:val="24"/>
          <w:szCs w:val="24"/>
        </w:rPr>
        <w:t xml:space="preserve"> (образовни програми, радионице, семинари...). </w:t>
      </w:r>
    </w:p>
    <w:p w:rsidR="0059338B" w:rsidRPr="008059A6" w:rsidRDefault="0059338B" w:rsidP="0059338B">
      <w:pPr>
        <w:pStyle w:val="ListParagraph"/>
        <w:numPr>
          <w:ilvl w:val="0"/>
          <w:numId w:val="22"/>
        </w:numPr>
        <w:spacing w:after="0" w:line="360" w:lineRule="auto"/>
        <w:jc w:val="both"/>
        <w:rPr>
          <w:rFonts w:ascii="Times New Roman" w:hAnsi="Times New Roman" w:cs="Times New Roman"/>
          <w:sz w:val="24"/>
          <w:szCs w:val="24"/>
        </w:rPr>
      </w:pPr>
      <w:r w:rsidRPr="008059A6">
        <w:rPr>
          <w:rFonts w:ascii="Times New Roman" w:hAnsi="Times New Roman" w:cs="Times New Roman"/>
          <w:sz w:val="24"/>
          <w:szCs w:val="24"/>
        </w:rPr>
        <w:t>Управљањ</w:t>
      </w:r>
      <w:r w:rsidR="00760BD4" w:rsidRPr="008059A6">
        <w:rPr>
          <w:rFonts w:ascii="Times New Roman" w:hAnsi="Times New Roman" w:cs="Times New Roman"/>
          <w:sz w:val="24"/>
          <w:szCs w:val="24"/>
        </w:rPr>
        <w:t>е раз</w:t>
      </w:r>
      <w:r w:rsidR="008059A6" w:rsidRPr="008059A6">
        <w:rPr>
          <w:rFonts w:ascii="Times New Roman" w:hAnsi="Times New Roman" w:cs="Times New Roman"/>
          <w:sz w:val="24"/>
          <w:szCs w:val="24"/>
        </w:rPr>
        <w:t>в</w:t>
      </w:r>
      <w:r w:rsidR="00760BD4" w:rsidRPr="008059A6">
        <w:rPr>
          <w:rFonts w:ascii="Times New Roman" w:hAnsi="Times New Roman" w:cs="Times New Roman"/>
          <w:sz w:val="24"/>
          <w:szCs w:val="24"/>
        </w:rPr>
        <w:t xml:space="preserve">ојем </w:t>
      </w:r>
      <w:r w:rsidRPr="008059A6">
        <w:rPr>
          <w:rFonts w:ascii="Times New Roman" w:hAnsi="Times New Roman" w:cs="Times New Roman"/>
          <w:sz w:val="24"/>
          <w:szCs w:val="24"/>
        </w:rPr>
        <w:t>туристичк</w:t>
      </w:r>
      <w:r w:rsidR="00760BD4" w:rsidRPr="008059A6">
        <w:rPr>
          <w:rFonts w:ascii="Times New Roman" w:hAnsi="Times New Roman" w:cs="Times New Roman"/>
          <w:sz w:val="24"/>
          <w:szCs w:val="24"/>
        </w:rPr>
        <w:t>е</w:t>
      </w:r>
      <w:r w:rsidRPr="008059A6">
        <w:rPr>
          <w:rFonts w:ascii="Times New Roman" w:hAnsi="Times New Roman" w:cs="Times New Roman"/>
          <w:sz w:val="24"/>
          <w:szCs w:val="24"/>
        </w:rPr>
        <w:t xml:space="preserve"> инфраструк</w:t>
      </w:r>
      <w:r w:rsidR="008059A6" w:rsidRPr="008059A6">
        <w:rPr>
          <w:rFonts w:ascii="Times New Roman" w:hAnsi="Times New Roman" w:cs="Times New Roman"/>
          <w:sz w:val="24"/>
          <w:szCs w:val="24"/>
        </w:rPr>
        <w:t>туре</w:t>
      </w:r>
      <w:r w:rsidRPr="008059A6">
        <w:rPr>
          <w:rFonts w:ascii="Times New Roman" w:hAnsi="Times New Roman" w:cs="Times New Roman"/>
          <w:sz w:val="24"/>
          <w:szCs w:val="24"/>
        </w:rPr>
        <w:t xml:space="preserve">, </w:t>
      </w:r>
      <w:r w:rsidR="00760BD4" w:rsidRPr="008059A6">
        <w:rPr>
          <w:rFonts w:ascii="Times New Roman" w:hAnsi="Times New Roman" w:cs="Times New Roman"/>
          <w:sz w:val="24"/>
          <w:szCs w:val="24"/>
        </w:rPr>
        <w:t>при</w:t>
      </w:r>
      <w:r w:rsidR="008059A6" w:rsidRPr="008059A6">
        <w:rPr>
          <w:rFonts w:ascii="Times New Roman" w:hAnsi="Times New Roman" w:cs="Times New Roman"/>
          <w:sz w:val="24"/>
          <w:szCs w:val="24"/>
        </w:rPr>
        <w:t>родним</w:t>
      </w:r>
      <w:r w:rsidR="00760BD4" w:rsidRPr="008059A6">
        <w:rPr>
          <w:rFonts w:ascii="Times New Roman" w:hAnsi="Times New Roman" w:cs="Times New Roman"/>
          <w:sz w:val="24"/>
          <w:szCs w:val="24"/>
        </w:rPr>
        <w:t xml:space="preserve"> и културним нас</w:t>
      </w:r>
      <w:r w:rsidR="008059A6" w:rsidRPr="008059A6">
        <w:rPr>
          <w:rFonts w:ascii="Times New Roman" w:hAnsi="Times New Roman" w:cs="Times New Roman"/>
          <w:sz w:val="24"/>
          <w:szCs w:val="24"/>
        </w:rPr>
        <w:t>л</w:t>
      </w:r>
      <w:r w:rsidR="00760BD4" w:rsidRPr="008059A6">
        <w:rPr>
          <w:rFonts w:ascii="Times New Roman" w:hAnsi="Times New Roman" w:cs="Times New Roman"/>
          <w:sz w:val="24"/>
          <w:szCs w:val="24"/>
        </w:rPr>
        <w:t xml:space="preserve">еђем </w:t>
      </w:r>
    </w:p>
    <w:p w:rsidR="0059338B" w:rsidRPr="00456E22" w:rsidRDefault="0059338B" w:rsidP="0059338B">
      <w:pPr>
        <w:pStyle w:val="ListParagraph"/>
        <w:numPr>
          <w:ilvl w:val="0"/>
          <w:numId w:val="22"/>
        </w:numPr>
        <w:spacing w:after="0" w:line="360" w:lineRule="auto"/>
        <w:jc w:val="both"/>
        <w:rPr>
          <w:rFonts w:ascii="Times New Roman" w:hAnsi="Times New Roman" w:cs="Times New Roman"/>
          <w:sz w:val="24"/>
          <w:szCs w:val="24"/>
        </w:rPr>
      </w:pPr>
      <w:r w:rsidRPr="00456E22">
        <w:rPr>
          <w:rFonts w:ascii="Times New Roman" w:hAnsi="Times New Roman" w:cs="Times New Roman"/>
          <w:sz w:val="24"/>
          <w:szCs w:val="24"/>
        </w:rPr>
        <w:t xml:space="preserve">Промоција туристичких производа и </w:t>
      </w:r>
      <w:r w:rsidR="00456E22" w:rsidRPr="00456E22">
        <w:rPr>
          <w:rFonts w:ascii="Times New Roman" w:hAnsi="Times New Roman" w:cs="Times New Roman"/>
          <w:sz w:val="24"/>
          <w:szCs w:val="24"/>
        </w:rPr>
        <w:t xml:space="preserve">саме </w:t>
      </w:r>
      <w:r w:rsidRPr="00456E22">
        <w:rPr>
          <w:rFonts w:ascii="Times New Roman" w:hAnsi="Times New Roman" w:cs="Times New Roman"/>
          <w:sz w:val="24"/>
          <w:szCs w:val="24"/>
        </w:rPr>
        <w:t xml:space="preserve">општине Блаце </w:t>
      </w:r>
      <w:r w:rsidR="00456E22" w:rsidRPr="00456E22">
        <w:rPr>
          <w:rFonts w:ascii="Times New Roman" w:hAnsi="Times New Roman" w:cs="Times New Roman"/>
          <w:sz w:val="24"/>
          <w:szCs w:val="24"/>
        </w:rPr>
        <w:t>–</w:t>
      </w:r>
      <w:r w:rsidRPr="00456E22">
        <w:rPr>
          <w:rFonts w:ascii="Times New Roman" w:hAnsi="Times New Roman" w:cs="Times New Roman"/>
          <w:sz w:val="24"/>
          <w:szCs w:val="24"/>
        </w:rPr>
        <w:t xml:space="preserve"> </w:t>
      </w:r>
      <w:r w:rsidR="00456E22" w:rsidRPr="00456E22">
        <w:rPr>
          <w:rFonts w:ascii="Times New Roman" w:hAnsi="Times New Roman" w:cs="Times New Roman"/>
          <w:sz w:val="24"/>
          <w:szCs w:val="24"/>
        </w:rPr>
        <w:t xml:space="preserve">сајамски </w:t>
      </w:r>
      <w:r w:rsidRPr="00456E22">
        <w:rPr>
          <w:rFonts w:ascii="Times New Roman" w:hAnsi="Times New Roman" w:cs="Times New Roman"/>
          <w:sz w:val="24"/>
          <w:szCs w:val="24"/>
        </w:rPr>
        <w:t>наступи, оглашавање, студијска путовања, публиковање брошура, web маркетинг и манифестациј</w:t>
      </w:r>
      <w:r w:rsidR="00456E22" w:rsidRPr="00456E22">
        <w:rPr>
          <w:rFonts w:ascii="Times New Roman" w:hAnsi="Times New Roman" w:cs="Times New Roman"/>
          <w:sz w:val="24"/>
          <w:szCs w:val="24"/>
        </w:rPr>
        <w:t>е</w:t>
      </w:r>
      <w:r w:rsidRPr="00456E22">
        <w:rPr>
          <w:rFonts w:ascii="Times New Roman" w:hAnsi="Times New Roman" w:cs="Times New Roman"/>
          <w:sz w:val="24"/>
          <w:szCs w:val="24"/>
        </w:rPr>
        <w:t>, инвестициона промоција, дефинисање модела сарадње са потенцијалним инвеститорима и пружање техничке помоћи при реализацији инвестиционих пројеката.</w:t>
      </w:r>
    </w:p>
    <w:p w:rsidR="0059338B" w:rsidRPr="00760BD4" w:rsidRDefault="0059338B" w:rsidP="0059338B">
      <w:pPr>
        <w:pStyle w:val="ListParagraph"/>
        <w:numPr>
          <w:ilvl w:val="0"/>
          <w:numId w:val="22"/>
        </w:numPr>
        <w:spacing w:after="0" w:line="360" w:lineRule="auto"/>
        <w:jc w:val="both"/>
        <w:rPr>
          <w:rFonts w:ascii="Times New Roman" w:hAnsi="Times New Roman" w:cs="Times New Roman"/>
          <w:color w:val="000000" w:themeColor="text1"/>
          <w:sz w:val="24"/>
          <w:szCs w:val="24"/>
        </w:rPr>
      </w:pPr>
      <w:r w:rsidRPr="00456E22">
        <w:rPr>
          <w:rFonts w:ascii="Times New Roman" w:hAnsi="Times New Roman" w:cs="Times New Roman"/>
          <w:sz w:val="24"/>
          <w:szCs w:val="24"/>
        </w:rPr>
        <w:t>Развој производа, као најважнијег задатка туристичког управљања</w:t>
      </w:r>
      <w:r w:rsidR="00456E22" w:rsidRPr="00456E22">
        <w:rPr>
          <w:rFonts w:ascii="Times New Roman" w:hAnsi="Times New Roman" w:cs="Times New Roman"/>
          <w:sz w:val="24"/>
          <w:szCs w:val="24"/>
        </w:rPr>
        <w:t xml:space="preserve"> уз</w:t>
      </w:r>
      <w:r w:rsidRPr="00456E22">
        <w:rPr>
          <w:rFonts w:ascii="Times New Roman" w:hAnsi="Times New Roman" w:cs="Times New Roman"/>
          <w:sz w:val="24"/>
          <w:szCs w:val="24"/>
        </w:rPr>
        <w:t xml:space="preserve"> повремено испитивање туристичког тржишта како би се креирала туристичка понуда</w:t>
      </w:r>
      <w:r>
        <w:rPr>
          <w:rFonts w:ascii="Times New Roman" w:hAnsi="Times New Roman" w:cs="Times New Roman"/>
          <w:color w:val="7030A0"/>
          <w:sz w:val="24"/>
          <w:szCs w:val="24"/>
        </w:rPr>
        <w:t xml:space="preserve"> </w:t>
      </w:r>
      <w:r w:rsidRPr="00760BD4">
        <w:rPr>
          <w:rFonts w:ascii="Times New Roman" w:hAnsi="Times New Roman" w:cs="Times New Roman"/>
          <w:color w:val="000000" w:themeColor="text1"/>
          <w:sz w:val="24"/>
          <w:szCs w:val="24"/>
        </w:rPr>
        <w:t xml:space="preserve">која би </w:t>
      </w:r>
      <w:r w:rsidR="00456E22" w:rsidRPr="00760BD4">
        <w:rPr>
          <w:rFonts w:ascii="Times New Roman" w:hAnsi="Times New Roman" w:cs="Times New Roman"/>
          <w:color w:val="000000" w:themeColor="text1"/>
          <w:sz w:val="24"/>
          <w:szCs w:val="24"/>
        </w:rPr>
        <w:t xml:space="preserve">одговарала </w:t>
      </w:r>
      <w:r w:rsidRPr="00760BD4">
        <w:rPr>
          <w:rFonts w:ascii="Times New Roman" w:hAnsi="Times New Roman" w:cs="Times New Roman"/>
          <w:color w:val="000000" w:themeColor="text1"/>
          <w:sz w:val="24"/>
          <w:szCs w:val="24"/>
        </w:rPr>
        <w:t xml:space="preserve">туристичкој тражњи. </w:t>
      </w:r>
    </w:p>
    <w:p w:rsidR="0059338B" w:rsidRPr="00760BD4" w:rsidRDefault="0059338B" w:rsidP="0059338B">
      <w:pPr>
        <w:pStyle w:val="ListParagraph"/>
        <w:numPr>
          <w:ilvl w:val="0"/>
          <w:numId w:val="22"/>
        </w:numPr>
        <w:spacing w:after="0" w:line="360" w:lineRule="auto"/>
        <w:jc w:val="both"/>
        <w:rPr>
          <w:rFonts w:ascii="Times New Roman" w:hAnsi="Times New Roman" w:cs="Times New Roman"/>
          <w:color w:val="000000" w:themeColor="text1"/>
          <w:sz w:val="24"/>
          <w:szCs w:val="24"/>
        </w:rPr>
      </w:pPr>
      <w:r w:rsidRPr="00760BD4">
        <w:rPr>
          <w:rFonts w:ascii="Times New Roman" w:hAnsi="Times New Roman" w:cs="Times New Roman"/>
          <w:color w:val="000000" w:themeColor="text1"/>
          <w:sz w:val="24"/>
          <w:szCs w:val="24"/>
        </w:rPr>
        <w:lastRenderedPageBreak/>
        <w:t xml:space="preserve">Евиденција смештајних објеката преко платформе еТуриста. </w:t>
      </w:r>
    </w:p>
    <w:p w:rsidR="0059338B" w:rsidRPr="00760BD4" w:rsidRDefault="00800B5E" w:rsidP="00845B30">
      <w:pPr>
        <w:spacing w:after="0" w:line="360" w:lineRule="auto"/>
        <w:ind w:firstLine="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Предлаже се да </w:t>
      </w:r>
      <w:r w:rsidR="00456E22" w:rsidRPr="00760BD4">
        <w:rPr>
          <w:rFonts w:ascii="Times New Roman" w:hAnsi="Times New Roman" w:cs="Times New Roman"/>
          <w:color w:val="000000" w:themeColor="text1"/>
          <w:sz w:val="24"/>
          <w:szCs w:val="24"/>
        </w:rPr>
        <w:t xml:space="preserve">Општинска управа преко </w:t>
      </w:r>
      <w:r w:rsidR="0059338B" w:rsidRPr="00760BD4">
        <w:rPr>
          <w:rFonts w:ascii="Times New Roman" w:hAnsi="Times New Roman" w:cs="Times New Roman"/>
          <w:color w:val="000000" w:themeColor="text1"/>
          <w:sz w:val="24"/>
          <w:szCs w:val="24"/>
        </w:rPr>
        <w:t xml:space="preserve">ЛТО у наредне четири године управља туризмом следећи стратешке циљеве развоја туризма и са њима предложене активности приказане у Акционом плану овог документа. </w:t>
      </w:r>
    </w:p>
    <w:p w:rsidR="0059338B" w:rsidRPr="00D1520D" w:rsidRDefault="0059338B" w:rsidP="0059338B">
      <w:pPr>
        <w:spacing w:after="0" w:line="360" w:lineRule="auto"/>
        <w:jc w:val="both"/>
        <w:rPr>
          <w:rFonts w:ascii="Times New Roman" w:hAnsi="Times New Roman" w:cs="Times New Roman"/>
          <w:color w:val="7030A0"/>
          <w:sz w:val="24"/>
          <w:szCs w:val="24"/>
        </w:rPr>
      </w:pPr>
    </w:p>
    <w:p w:rsidR="0059338B" w:rsidRDefault="0059338B" w:rsidP="0059338B">
      <w:pPr>
        <w:spacing w:after="0" w:line="360" w:lineRule="auto"/>
        <w:jc w:val="both"/>
        <w:rPr>
          <w:rFonts w:ascii="Times New Roman" w:hAnsi="Times New Roman" w:cs="Times New Roman"/>
          <w:color w:val="7030A0"/>
          <w:sz w:val="24"/>
          <w:szCs w:val="24"/>
        </w:rPr>
      </w:pPr>
    </w:p>
    <w:p w:rsidR="00760BD4" w:rsidRDefault="00760BD4" w:rsidP="0059338B">
      <w:pPr>
        <w:spacing w:after="0" w:line="360" w:lineRule="auto"/>
        <w:jc w:val="both"/>
        <w:rPr>
          <w:rFonts w:ascii="Times New Roman" w:hAnsi="Times New Roman" w:cs="Times New Roman"/>
          <w:color w:val="7030A0"/>
          <w:sz w:val="24"/>
          <w:szCs w:val="24"/>
        </w:rPr>
      </w:pPr>
    </w:p>
    <w:p w:rsidR="00800B5E" w:rsidRDefault="00800B5E" w:rsidP="0059338B">
      <w:pPr>
        <w:spacing w:after="0" w:line="360" w:lineRule="auto"/>
        <w:jc w:val="both"/>
        <w:rPr>
          <w:rFonts w:ascii="Times New Roman" w:hAnsi="Times New Roman" w:cs="Times New Roman"/>
          <w:color w:val="7030A0"/>
          <w:sz w:val="24"/>
          <w:szCs w:val="24"/>
        </w:rPr>
      </w:pPr>
    </w:p>
    <w:p w:rsidR="00800B5E" w:rsidRDefault="00800B5E" w:rsidP="0059338B">
      <w:pPr>
        <w:spacing w:after="0" w:line="360" w:lineRule="auto"/>
        <w:jc w:val="both"/>
        <w:rPr>
          <w:rFonts w:ascii="Times New Roman" w:hAnsi="Times New Roman" w:cs="Times New Roman"/>
          <w:color w:val="7030A0"/>
          <w:sz w:val="24"/>
          <w:szCs w:val="24"/>
        </w:rPr>
      </w:pPr>
    </w:p>
    <w:p w:rsidR="008059A6" w:rsidRDefault="008059A6" w:rsidP="0059338B">
      <w:pPr>
        <w:spacing w:after="0" w:line="360" w:lineRule="auto"/>
        <w:jc w:val="both"/>
        <w:rPr>
          <w:rFonts w:ascii="Times New Roman" w:hAnsi="Times New Roman" w:cs="Times New Roman"/>
          <w:color w:val="7030A0"/>
          <w:sz w:val="24"/>
          <w:szCs w:val="24"/>
        </w:rPr>
      </w:pPr>
    </w:p>
    <w:p w:rsidR="008439CB" w:rsidRDefault="008439CB" w:rsidP="0059338B">
      <w:pPr>
        <w:spacing w:after="0" w:line="360" w:lineRule="auto"/>
        <w:jc w:val="both"/>
        <w:rPr>
          <w:rFonts w:ascii="Times New Roman" w:hAnsi="Times New Roman" w:cs="Times New Roman"/>
          <w:color w:val="7030A0"/>
          <w:sz w:val="24"/>
          <w:szCs w:val="24"/>
        </w:rPr>
      </w:pPr>
    </w:p>
    <w:p w:rsidR="008439CB" w:rsidRDefault="008439CB" w:rsidP="0059338B">
      <w:pPr>
        <w:spacing w:after="0" w:line="360" w:lineRule="auto"/>
        <w:jc w:val="both"/>
        <w:rPr>
          <w:rFonts w:ascii="Times New Roman" w:hAnsi="Times New Roman" w:cs="Times New Roman"/>
          <w:color w:val="7030A0"/>
          <w:sz w:val="24"/>
          <w:szCs w:val="24"/>
        </w:rPr>
      </w:pPr>
    </w:p>
    <w:p w:rsidR="008439CB" w:rsidRDefault="008439CB" w:rsidP="0059338B">
      <w:pPr>
        <w:spacing w:after="0" w:line="360" w:lineRule="auto"/>
        <w:jc w:val="both"/>
        <w:rPr>
          <w:rFonts w:ascii="Times New Roman" w:hAnsi="Times New Roman" w:cs="Times New Roman"/>
          <w:color w:val="7030A0"/>
          <w:sz w:val="24"/>
          <w:szCs w:val="24"/>
        </w:rPr>
      </w:pPr>
    </w:p>
    <w:p w:rsidR="008439CB" w:rsidRDefault="008439CB" w:rsidP="0059338B">
      <w:pPr>
        <w:spacing w:after="0" w:line="360" w:lineRule="auto"/>
        <w:jc w:val="both"/>
        <w:rPr>
          <w:rFonts w:ascii="Times New Roman" w:hAnsi="Times New Roman" w:cs="Times New Roman"/>
          <w:color w:val="7030A0"/>
          <w:sz w:val="24"/>
          <w:szCs w:val="24"/>
        </w:rPr>
      </w:pPr>
    </w:p>
    <w:p w:rsidR="008439CB" w:rsidRDefault="008439CB" w:rsidP="0059338B">
      <w:pPr>
        <w:spacing w:after="0" w:line="360" w:lineRule="auto"/>
        <w:jc w:val="both"/>
        <w:rPr>
          <w:rFonts w:ascii="Times New Roman" w:hAnsi="Times New Roman" w:cs="Times New Roman"/>
          <w:color w:val="7030A0"/>
          <w:sz w:val="24"/>
          <w:szCs w:val="24"/>
        </w:rPr>
      </w:pPr>
    </w:p>
    <w:p w:rsidR="008439CB" w:rsidRDefault="008439CB" w:rsidP="0059338B">
      <w:pPr>
        <w:spacing w:after="0" w:line="360" w:lineRule="auto"/>
        <w:jc w:val="both"/>
        <w:rPr>
          <w:rFonts w:ascii="Times New Roman" w:hAnsi="Times New Roman" w:cs="Times New Roman"/>
          <w:color w:val="7030A0"/>
          <w:sz w:val="24"/>
          <w:szCs w:val="24"/>
        </w:rPr>
      </w:pPr>
    </w:p>
    <w:p w:rsidR="008439CB" w:rsidRDefault="008439CB" w:rsidP="0059338B">
      <w:pPr>
        <w:spacing w:after="0" w:line="360" w:lineRule="auto"/>
        <w:jc w:val="both"/>
        <w:rPr>
          <w:rFonts w:ascii="Times New Roman" w:hAnsi="Times New Roman" w:cs="Times New Roman"/>
          <w:color w:val="7030A0"/>
          <w:sz w:val="24"/>
          <w:szCs w:val="24"/>
        </w:rPr>
      </w:pPr>
    </w:p>
    <w:p w:rsidR="008439CB" w:rsidRDefault="008439CB" w:rsidP="0059338B">
      <w:pPr>
        <w:spacing w:after="0" w:line="360" w:lineRule="auto"/>
        <w:jc w:val="both"/>
        <w:rPr>
          <w:rFonts w:ascii="Times New Roman" w:hAnsi="Times New Roman" w:cs="Times New Roman"/>
          <w:color w:val="7030A0"/>
          <w:sz w:val="24"/>
          <w:szCs w:val="24"/>
        </w:rPr>
      </w:pPr>
    </w:p>
    <w:p w:rsidR="008439CB" w:rsidRDefault="008439CB" w:rsidP="0059338B">
      <w:pPr>
        <w:spacing w:after="0" w:line="360" w:lineRule="auto"/>
        <w:jc w:val="both"/>
        <w:rPr>
          <w:rFonts w:ascii="Times New Roman" w:hAnsi="Times New Roman" w:cs="Times New Roman"/>
          <w:color w:val="7030A0"/>
          <w:sz w:val="24"/>
          <w:szCs w:val="24"/>
        </w:rPr>
      </w:pPr>
    </w:p>
    <w:p w:rsidR="008439CB" w:rsidRDefault="008439CB" w:rsidP="0059338B">
      <w:pPr>
        <w:spacing w:after="0" w:line="360" w:lineRule="auto"/>
        <w:jc w:val="both"/>
        <w:rPr>
          <w:rFonts w:ascii="Times New Roman" w:hAnsi="Times New Roman" w:cs="Times New Roman"/>
          <w:color w:val="7030A0"/>
          <w:sz w:val="24"/>
          <w:szCs w:val="24"/>
        </w:rPr>
      </w:pPr>
    </w:p>
    <w:p w:rsidR="008439CB" w:rsidRDefault="008439CB" w:rsidP="0059338B">
      <w:pPr>
        <w:spacing w:after="0" w:line="360" w:lineRule="auto"/>
        <w:jc w:val="both"/>
        <w:rPr>
          <w:rFonts w:ascii="Times New Roman" w:hAnsi="Times New Roman" w:cs="Times New Roman"/>
          <w:color w:val="7030A0"/>
          <w:sz w:val="24"/>
          <w:szCs w:val="24"/>
        </w:rPr>
      </w:pPr>
    </w:p>
    <w:p w:rsidR="008439CB" w:rsidRDefault="008439CB" w:rsidP="0059338B">
      <w:pPr>
        <w:spacing w:after="0" w:line="360" w:lineRule="auto"/>
        <w:jc w:val="both"/>
        <w:rPr>
          <w:rFonts w:ascii="Times New Roman" w:hAnsi="Times New Roman" w:cs="Times New Roman"/>
          <w:color w:val="7030A0"/>
          <w:sz w:val="24"/>
          <w:szCs w:val="24"/>
        </w:rPr>
      </w:pPr>
    </w:p>
    <w:p w:rsidR="008439CB" w:rsidRDefault="008439CB" w:rsidP="0059338B">
      <w:pPr>
        <w:spacing w:after="0" w:line="360" w:lineRule="auto"/>
        <w:jc w:val="both"/>
        <w:rPr>
          <w:rFonts w:ascii="Times New Roman" w:hAnsi="Times New Roman" w:cs="Times New Roman"/>
          <w:color w:val="7030A0"/>
          <w:sz w:val="24"/>
          <w:szCs w:val="24"/>
        </w:rPr>
      </w:pPr>
    </w:p>
    <w:p w:rsidR="008439CB" w:rsidRDefault="008439CB" w:rsidP="0059338B">
      <w:pPr>
        <w:spacing w:after="0" w:line="360" w:lineRule="auto"/>
        <w:jc w:val="both"/>
        <w:rPr>
          <w:rFonts w:ascii="Times New Roman" w:hAnsi="Times New Roman" w:cs="Times New Roman"/>
          <w:color w:val="7030A0"/>
          <w:sz w:val="24"/>
          <w:szCs w:val="24"/>
        </w:rPr>
      </w:pPr>
    </w:p>
    <w:p w:rsidR="008439CB" w:rsidRDefault="008439CB" w:rsidP="0059338B">
      <w:pPr>
        <w:spacing w:after="0" w:line="360" w:lineRule="auto"/>
        <w:jc w:val="both"/>
        <w:rPr>
          <w:rFonts w:ascii="Times New Roman" w:hAnsi="Times New Roman" w:cs="Times New Roman"/>
          <w:color w:val="7030A0"/>
          <w:sz w:val="24"/>
          <w:szCs w:val="24"/>
        </w:rPr>
      </w:pPr>
    </w:p>
    <w:p w:rsidR="008439CB" w:rsidRDefault="008439CB" w:rsidP="0059338B">
      <w:pPr>
        <w:spacing w:after="0" w:line="360" w:lineRule="auto"/>
        <w:jc w:val="both"/>
        <w:rPr>
          <w:rFonts w:ascii="Times New Roman" w:hAnsi="Times New Roman" w:cs="Times New Roman"/>
          <w:color w:val="7030A0"/>
          <w:sz w:val="24"/>
          <w:szCs w:val="24"/>
        </w:rPr>
      </w:pPr>
    </w:p>
    <w:p w:rsidR="008439CB" w:rsidRDefault="008439CB" w:rsidP="0059338B">
      <w:pPr>
        <w:spacing w:after="0" w:line="360" w:lineRule="auto"/>
        <w:jc w:val="both"/>
        <w:rPr>
          <w:rFonts w:ascii="Times New Roman" w:hAnsi="Times New Roman" w:cs="Times New Roman"/>
          <w:color w:val="7030A0"/>
          <w:sz w:val="24"/>
          <w:szCs w:val="24"/>
        </w:rPr>
      </w:pPr>
    </w:p>
    <w:p w:rsidR="008439CB" w:rsidRDefault="008439CB" w:rsidP="0059338B">
      <w:pPr>
        <w:spacing w:after="0" w:line="360" w:lineRule="auto"/>
        <w:jc w:val="both"/>
        <w:rPr>
          <w:rFonts w:ascii="Times New Roman" w:hAnsi="Times New Roman" w:cs="Times New Roman"/>
          <w:color w:val="7030A0"/>
          <w:sz w:val="24"/>
          <w:szCs w:val="24"/>
        </w:rPr>
      </w:pPr>
    </w:p>
    <w:p w:rsidR="008439CB" w:rsidRDefault="008439CB" w:rsidP="0059338B">
      <w:pPr>
        <w:spacing w:after="0" w:line="360" w:lineRule="auto"/>
        <w:jc w:val="both"/>
        <w:rPr>
          <w:rFonts w:ascii="Times New Roman" w:hAnsi="Times New Roman" w:cs="Times New Roman"/>
          <w:color w:val="7030A0"/>
          <w:sz w:val="24"/>
          <w:szCs w:val="24"/>
        </w:rPr>
      </w:pPr>
    </w:p>
    <w:p w:rsidR="008439CB" w:rsidRPr="008439CB" w:rsidRDefault="008439CB" w:rsidP="0059338B">
      <w:pPr>
        <w:spacing w:after="0" w:line="360" w:lineRule="auto"/>
        <w:jc w:val="both"/>
        <w:rPr>
          <w:rFonts w:ascii="Times New Roman" w:hAnsi="Times New Roman" w:cs="Times New Roman"/>
          <w:color w:val="7030A0"/>
          <w:sz w:val="24"/>
          <w:szCs w:val="24"/>
        </w:rPr>
      </w:pPr>
    </w:p>
    <w:p w:rsidR="004435F3" w:rsidRPr="002F4281" w:rsidRDefault="004435F3" w:rsidP="0053580E">
      <w:pPr>
        <w:pStyle w:val="Heading1"/>
      </w:pPr>
      <w:bookmarkStart w:id="117" w:name="_Toc203043792"/>
      <w:bookmarkStart w:id="118" w:name="_Toc204215197"/>
      <w:r w:rsidRPr="002F4281">
        <w:lastRenderedPageBreak/>
        <w:t>ЗАКЉУЧАК</w:t>
      </w:r>
      <w:bookmarkEnd w:id="117"/>
      <w:bookmarkEnd w:id="118"/>
    </w:p>
    <w:p w:rsidR="0053580E" w:rsidRDefault="002F4281" w:rsidP="004435F3">
      <w:pPr>
        <w:spacing w:line="278" w:lineRule="auto"/>
        <w:rPr>
          <w:rFonts w:ascii="Times New Roman" w:hAnsi="Times New Roman" w:cs="Times New Roman"/>
          <w:color w:val="7030A0"/>
          <w:sz w:val="24"/>
          <w:szCs w:val="24"/>
        </w:rPr>
      </w:pPr>
      <w:r w:rsidRPr="002F4281">
        <w:rPr>
          <w:rFonts w:ascii="Times New Roman" w:hAnsi="Times New Roman" w:cs="Times New Roman"/>
          <w:color w:val="7030A0"/>
          <w:sz w:val="24"/>
          <w:szCs w:val="24"/>
        </w:rPr>
        <w:t xml:space="preserve"> </w:t>
      </w:r>
    </w:p>
    <w:p w:rsidR="00E37267" w:rsidRDefault="00E37267" w:rsidP="00DE51B4">
      <w:pPr>
        <w:spacing w:after="0" w:line="360" w:lineRule="auto"/>
        <w:ind w:firstLine="720"/>
        <w:jc w:val="both"/>
        <w:rPr>
          <w:rFonts w:ascii="Times New Roman" w:hAnsi="Times New Roman"/>
          <w:sz w:val="24"/>
          <w:szCs w:val="24"/>
        </w:rPr>
      </w:pPr>
      <w:r w:rsidRPr="00E37267">
        <w:rPr>
          <w:rFonts w:ascii="Times New Roman" w:hAnsi="Times New Roman"/>
          <w:sz w:val="24"/>
          <w:szCs w:val="24"/>
        </w:rPr>
        <w:t xml:space="preserve">Овај документ представља оквир стратешког и планског развоја туризма са реалним циљевима, конкретним активностима, предлозима и смерницама за формирање туристичке понуде општине Блаце у оквиру шире туристичке дестинације Копаоник према Стратегији развоја туризма Републике Србије 2016-2025. </w:t>
      </w:r>
    </w:p>
    <w:p w:rsidR="00E37267" w:rsidRDefault="00DE51B4" w:rsidP="00DE51B4">
      <w:pPr>
        <w:spacing w:after="0" w:line="360" w:lineRule="auto"/>
        <w:ind w:firstLine="720"/>
        <w:jc w:val="both"/>
        <w:rPr>
          <w:rFonts w:ascii="Times New Roman" w:hAnsi="Times New Roman"/>
          <w:sz w:val="24"/>
          <w:szCs w:val="24"/>
        </w:rPr>
      </w:pPr>
      <w:r w:rsidRPr="00E37267">
        <w:rPr>
          <w:rFonts w:ascii="Times New Roman" w:hAnsi="Times New Roman"/>
          <w:sz w:val="24"/>
          <w:szCs w:val="24"/>
        </w:rPr>
        <w:t>Очувано природно и културно (материјално и нематеријално наслеђе) у општини Блаце до сада је само мањим делом туристички валоризовано.  Из тог разлога је стратешким документима (</w:t>
      </w:r>
      <w:r w:rsidR="006B5816" w:rsidRPr="00E37267">
        <w:rPr>
          <w:rFonts w:ascii="Times New Roman" w:hAnsi="Times New Roman"/>
          <w:sz w:val="24"/>
          <w:szCs w:val="24"/>
        </w:rPr>
        <w:t xml:space="preserve">Просторним планом и </w:t>
      </w:r>
      <w:r w:rsidRPr="00E37267">
        <w:rPr>
          <w:rFonts w:ascii="Times New Roman" w:hAnsi="Times New Roman"/>
          <w:sz w:val="24"/>
          <w:szCs w:val="24"/>
        </w:rPr>
        <w:t>План</w:t>
      </w:r>
      <w:r w:rsidR="006B5816" w:rsidRPr="00E37267">
        <w:rPr>
          <w:rFonts w:ascii="Times New Roman" w:hAnsi="Times New Roman"/>
          <w:sz w:val="24"/>
          <w:szCs w:val="24"/>
        </w:rPr>
        <w:t>ом</w:t>
      </w:r>
      <w:r w:rsidRPr="00E37267">
        <w:rPr>
          <w:rFonts w:ascii="Times New Roman" w:hAnsi="Times New Roman"/>
          <w:sz w:val="24"/>
          <w:szCs w:val="24"/>
        </w:rPr>
        <w:t xml:space="preserve"> развоја општине </w:t>
      </w:r>
      <w:r w:rsidR="006B5816" w:rsidRPr="00E37267">
        <w:rPr>
          <w:rFonts w:ascii="Times New Roman" w:hAnsi="Times New Roman"/>
          <w:sz w:val="24"/>
          <w:szCs w:val="24"/>
        </w:rPr>
        <w:t>Блаце</w:t>
      </w:r>
      <w:r w:rsidRPr="00E37267">
        <w:rPr>
          <w:rFonts w:ascii="Times New Roman" w:hAnsi="Times New Roman"/>
          <w:sz w:val="24"/>
          <w:szCs w:val="24"/>
        </w:rPr>
        <w:t>) у оквиру планско - програмских развојних мера предви</w:t>
      </w:r>
      <w:r w:rsidR="006B5816" w:rsidRPr="00E37267">
        <w:rPr>
          <w:rFonts w:ascii="Times New Roman" w:hAnsi="Times New Roman"/>
          <w:sz w:val="24"/>
          <w:szCs w:val="24"/>
        </w:rPr>
        <w:t>ђена</w:t>
      </w:r>
      <w:r w:rsidRPr="00E37267">
        <w:rPr>
          <w:rFonts w:ascii="Times New Roman" w:hAnsi="Times New Roman"/>
          <w:sz w:val="24"/>
          <w:szCs w:val="24"/>
        </w:rPr>
        <w:t xml:space="preserve"> израд</w:t>
      </w:r>
      <w:r w:rsidR="006B5816" w:rsidRPr="00E37267">
        <w:rPr>
          <w:rFonts w:ascii="Times New Roman" w:hAnsi="Times New Roman"/>
          <w:sz w:val="24"/>
          <w:szCs w:val="24"/>
        </w:rPr>
        <w:t>а</w:t>
      </w:r>
      <w:r w:rsidRPr="00E37267">
        <w:rPr>
          <w:rFonts w:ascii="Times New Roman" w:hAnsi="Times New Roman"/>
          <w:sz w:val="24"/>
          <w:szCs w:val="24"/>
        </w:rPr>
        <w:t xml:space="preserve"> Програма развоја туризма и активирање природних и културних ресурса у функцији одрживог развоја туризма. Израда, усвајање а посебно спровођење Програма развоја туризма са акционим планом општине Блаце 2026-2029, представља важан корак у креирању туристичке политике која треба да повећа </w:t>
      </w:r>
      <w:r w:rsidR="00800B5E">
        <w:rPr>
          <w:rFonts w:ascii="Times New Roman" w:hAnsi="Times New Roman"/>
          <w:sz w:val="24"/>
          <w:szCs w:val="24"/>
        </w:rPr>
        <w:t xml:space="preserve">тржишну </w:t>
      </w:r>
      <w:r w:rsidRPr="00E37267">
        <w:rPr>
          <w:rFonts w:ascii="Times New Roman" w:hAnsi="Times New Roman"/>
          <w:sz w:val="24"/>
          <w:szCs w:val="24"/>
        </w:rPr>
        <w:t>видљивост</w:t>
      </w:r>
      <w:r w:rsidR="00800B5E">
        <w:rPr>
          <w:rFonts w:ascii="Times New Roman" w:hAnsi="Times New Roman"/>
          <w:sz w:val="24"/>
          <w:szCs w:val="24"/>
        </w:rPr>
        <w:t>,</w:t>
      </w:r>
      <w:r w:rsidRPr="00E37267">
        <w:rPr>
          <w:rFonts w:ascii="Times New Roman" w:hAnsi="Times New Roman"/>
          <w:sz w:val="24"/>
          <w:szCs w:val="24"/>
        </w:rPr>
        <w:t xml:space="preserve"> </w:t>
      </w:r>
      <w:r w:rsidR="00800B5E">
        <w:rPr>
          <w:rFonts w:ascii="Times New Roman" w:hAnsi="Times New Roman"/>
          <w:sz w:val="24"/>
          <w:szCs w:val="24"/>
        </w:rPr>
        <w:t>позиционира ову микро</w:t>
      </w:r>
      <w:r w:rsidRPr="00E37267">
        <w:rPr>
          <w:rFonts w:ascii="Times New Roman" w:hAnsi="Times New Roman"/>
          <w:sz w:val="24"/>
          <w:szCs w:val="24"/>
        </w:rPr>
        <w:t xml:space="preserve"> туристичк</w:t>
      </w:r>
      <w:r w:rsidR="00800B5E">
        <w:rPr>
          <w:rFonts w:ascii="Times New Roman" w:hAnsi="Times New Roman"/>
          <w:sz w:val="24"/>
          <w:szCs w:val="24"/>
        </w:rPr>
        <w:t>у</w:t>
      </w:r>
      <w:r w:rsidRPr="00E37267">
        <w:rPr>
          <w:rFonts w:ascii="Times New Roman" w:hAnsi="Times New Roman"/>
          <w:sz w:val="24"/>
          <w:szCs w:val="24"/>
        </w:rPr>
        <w:t xml:space="preserve"> дестинациј</w:t>
      </w:r>
      <w:r w:rsidR="00800B5E">
        <w:rPr>
          <w:rFonts w:ascii="Times New Roman" w:hAnsi="Times New Roman"/>
          <w:sz w:val="24"/>
          <w:szCs w:val="24"/>
        </w:rPr>
        <w:t>у</w:t>
      </w:r>
      <w:r w:rsidRPr="00E37267">
        <w:rPr>
          <w:rFonts w:ascii="Times New Roman" w:hAnsi="Times New Roman"/>
          <w:sz w:val="24"/>
          <w:szCs w:val="24"/>
        </w:rPr>
        <w:t xml:space="preserve"> у настајању и подстакне сарадњу јавног, приватног и цивилног сектора. </w:t>
      </w:r>
    </w:p>
    <w:p w:rsidR="008439CB" w:rsidRPr="008439CB" w:rsidRDefault="00DE51B4" w:rsidP="008439CB">
      <w:pPr>
        <w:spacing w:after="0" w:line="360" w:lineRule="auto"/>
        <w:ind w:firstLine="720"/>
        <w:jc w:val="both"/>
        <w:rPr>
          <w:rFonts w:ascii="Times New Roman" w:hAnsi="Times New Roman"/>
          <w:color w:val="000000" w:themeColor="text1"/>
          <w:sz w:val="24"/>
          <w:szCs w:val="24"/>
        </w:rPr>
      </w:pPr>
      <w:r w:rsidRPr="00E37267">
        <w:rPr>
          <w:rFonts w:ascii="Times New Roman" w:hAnsi="Times New Roman"/>
          <w:sz w:val="24"/>
          <w:szCs w:val="24"/>
        </w:rPr>
        <w:t xml:space="preserve">Туристичку понуду општине Блаце треба базирати на традиционалној локалној култури у споју са природним наслеђем при креирању туристичких доживљаја </w:t>
      </w:r>
      <w:r w:rsidRPr="00D91290">
        <w:rPr>
          <w:rFonts w:ascii="Times New Roman" w:hAnsi="Times New Roman"/>
          <w:sz w:val="24"/>
          <w:szCs w:val="24"/>
        </w:rPr>
        <w:t>и искус</w:t>
      </w:r>
      <w:r w:rsidR="005E640D" w:rsidRPr="00D91290">
        <w:rPr>
          <w:rFonts w:ascii="Times New Roman" w:hAnsi="Times New Roman"/>
          <w:sz w:val="24"/>
          <w:szCs w:val="24"/>
        </w:rPr>
        <w:t>та</w:t>
      </w:r>
      <w:r w:rsidRPr="00D91290">
        <w:rPr>
          <w:rFonts w:ascii="Times New Roman" w:hAnsi="Times New Roman"/>
          <w:sz w:val="24"/>
          <w:szCs w:val="24"/>
        </w:rPr>
        <w:t xml:space="preserve">ва </w:t>
      </w:r>
      <w:r w:rsidR="00800B5E">
        <w:rPr>
          <w:rFonts w:ascii="Times New Roman" w:hAnsi="Times New Roman"/>
          <w:sz w:val="24"/>
          <w:szCs w:val="24"/>
        </w:rPr>
        <w:t xml:space="preserve">што би </w:t>
      </w:r>
      <w:r w:rsidR="00E37267">
        <w:rPr>
          <w:rFonts w:ascii="Times New Roman" w:hAnsi="Times New Roman"/>
          <w:sz w:val="24"/>
          <w:szCs w:val="24"/>
        </w:rPr>
        <w:t>ојача</w:t>
      </w:r>
      <w:r w:rsidR="00800B5E">
        <w:rPr>
          <w:rFonts w:ascii="Times New Roman" w:hAnsi="Times New Roman"/>
          <w:sz w:val="24"/>
          <w:szCs w:val="24"/>
        </w:rPr>
        <w:t>л</w:t>
      </w:r>
      <w:r w:rsidR="00E37267">
        <w:rPr>
          <w:rFonts w:ascii="Times New Roman" w:hAnsi="Times New Roman"/>
          <w:sz w:val="24"/>
          <w:szCs w:val="24"/>
        </w:rPr>
        <w:t>о</w:t>
      </w:r>
      <w:r w:rsidRPr="00E37267">
        <w:rPr>
          <w:rFonts w:ascii="Times New Roman" w:hAnsi="Times New Roman"/>
          <w:sz w:val="24"/>
          <w:szCs w:val="24"/>
        </w:rPr>
        <w:t xml:space="preserve"> ланац вредности туристичких производа. </w:t>
      </w:r>
      <w:r w:rsidR="00800B5E">
        <w:rPr>
          <w:rFonts w:ascii="Times New Roman" w:hAnsi="Times New Roman"/>
          <w:sz w:val="24"/>
          <w:szCs w:val="24"/>
        </w:rPr>
        <w:t>Т</w:t>
      </w:r>
      <w:r w:rsidRPr="00E37267">
        <w:rPr>
          <w:rFonts w:ascii="Times New Roman" w:hAnsi="Times New Roman"/>
          <w:sz w:val="24"/>
          <w:szCs w:val="24"/>
        </w:rPr>
        <w:t>уриз</w:t>
      </w:r>
      <w:r w:rsidR="00E37267">
        <w:rPr>
          <w:rFonts w:ascii="Times New Roman" w:hAnsi="Times New Roman"/>
          <w:sz w:val="24"/>
          <w:szCs w:val="24"/>
        </w:rPr>
        <w:t xml:space="preserve">ам </w:t>
      </w:r>
      <w:r w:rsidR="00800B5E">
        <w:rPr>
          <w:rFonts w:ascii="Times New Roman" w:hAnsi="Times New Roman"/>
          <w:sz w:val="24"/>
          <w:szCs w:val="24"/>
        </w:rPr>
        <w:t xml:space="preserve">се мора повезати </w:t>
      </w:r>
      <w:r w:rsidRPr="00E37267">
        <w:rPr>
          <w:rFonts w:ascii="Times New Roman" w:hAnsi="Times New Roman"/>
          <w:sz w:val="24"/>
          <w:szCs w:val="24"/>
        </w:rPr>
        <w:t xml:space="preserve">са </w:t>
      </w:r>
      <w:r w:rsidR="00800B5E">
        <w:rPr>
          <w:rFonts w:ascii="Times New Roman" w:hAnsi="Times New Roman"/>
          <w:sz w:val="24"/>
          <w:szCs w:val="24"/>
        </w:rPr>
        <w:t xml:space="preserve">другим </w:t>
      </w:r>
      <w:r w:rsidRPr="00E37267">
        <w:rPr>
          <w:rFonts w:ascii="Times New Roman" w:hAnsi="Times New Roman"/>
          <w:sz w:val="24"/>
          <w:szCs w:val="24"/>
        </w:rPr>
        <w:t>привредним (пољопривреда, занатство, саобраћај...) и непривредним делатностима (култура, образовање, спорт, екологија...), приватним, јавним и цивилним сектором, како</w:t>
      </w:r>
      <w:r w:rsidR="008439CB">
        <w:rPr>
          <w:rFonts w:ascii="Times New Roman" w:hAnsi="Times New Roman"/>
          <w:color w:val="000000" w:themeColor="text1"/>
          <w:sz w:val="24"/>
          <w:szCs w:val="24"/>
        </w:rPr>
        <w:t xml:space="preserve"> </w:t>
      </w:r>
      <w:r w:rsidR="008439CB" w:rsidRPr="00E37267">
        <w:rPr>
          <w:rFonts w:ascii="Times New Roman" w:hAnsi="Times New Roman"/>
          <w:sz w:val="24"/>
          <w:szCs w:val="24"/>
        </w:rPr>
        <w:t xml:space="preserve">би </w:t>
      </w:r>
      <w:r w:rsidR="008439CB">
        <w:rPr>
          <w:rFonts w:ascii="Times New Roman" w:hAnsi="Times New Roman"/>
          <w:sz w:val="24"/>
          <w:szCs w:val="24"/>
        </w:rPr>
        <w:t xml:space="preserve">се </w:t>
      </w:r>
      <w:r w:rsidR="008439CB" w:rsidRPr="00E37267">
        <w:rPr>
          <w:rFonts w:ascii="Times New Roman" w:hAnsi="Times New Roman"/>
          <w:sz w:val="24"/>
          <w:szCs w:val="24"/>
        </w:rPr>
        <w:t xml:space="preserve">све заинтересоване стране са локалног нивоа укључиле у креирање атрактивне и конкурентне туристичке понуде. </w:t>
      </w:r>
    </w:p>
    <w:p w:rsidR="008439CB" w:rsidRPr="00760BD4" w:rsidRDefault="008439CB" w:rsidP="008439CB">
      <w:pPr>
        <w:spacing w:after="0" w:line="360" w:lineRule="auto"/>
        <w:ind w:firstLine="720"/>
        <w:jc w:val="both"/>
        <w:rPr>
          <w:rFonts w:ascii="Times New Roman" w:hAnsi="Times New Roman"/>
          <w:color w:val="000000" w:themeColor="text1"/>
          <w:sz w:val="24"/>
          <w:szCs w:val="24"/>
        </w:rPr>
      </w:pPr>
      <w:r w:rsidRPr="00760BD4">
        <w:rPr>
          <w:rFonts w:ascii="Times New Roman" w:hAnsi="Times New Roman"/>
          <w:color w:val="000000" w:themeColor="text1"/>
          <w:sz w:val="24"/>
          <w:szCs w:val="24"/>
        </w:rPr>
        <w:t>Предуслов за покретање туризма као профитабилног бизниса је побољшање путне, комуналне, саобраћајне и туристичке инфраструктуре и супраструктуре. Посебно је важно  повећати обим и квалитет смештајних и угоститељских објеката</w:t>
      </w:r>
      <w:r>
        <w:rPr>
          <w:rFonts w:ascii="Times New Roman" w:hAnsi="Times New Roman"/>
          <w:color w:val="000000" w:themeColor="text1"/>
          <w:sz w:val="24"/>
          <w:szCs w:val="24"/>
        </w:rPr>
        <w:t>.</w:t>
      </w:r>
    </w:p>
    <w:p w:rsidR="008439CB" w:rsidRPr="00760BD4" w:rsidRDefault="008439CB" w:rsidP="008439CB">
      <w:pPr>
        <w:spacing w:after="0" w:line="360" w:lineRule="auto"/>
        <w:ind w:firstLine="720"/>
        <w:jc w:val="both"/>
        <w:rPr>
          <w:rFonts w:ascii="Times New Roman" w:hAnsi="Times New Roman"/>
          <w:color w:val="000000" w:themeColor="text1"/>
          <w:sz w:val="24"/>
          <w:szCs w:val="24"/>
        </w:rPr>
      </w:pPr>
      <w:r w:rsidRPr="00760BD4">
        <w:rPr>
          <w:rFonts w:ascii="Times New Roman" w:hAnsi="Times New Roman"/>
          <w:color w:val="000000" w:themeColor="text1"/>
          <w:sz w:val="24"/>
          <w:szCs w:val="24"/>
        </w:rPr>
        <w:t xml:space="preserve">У интересу локалног становништа </w:t>
      </w:r>
      <w:r>
        <w:rPr>
          <w:rFonts w:ascii="Times New Roman" w:hAnsi="Times New Roman"/>
          <w:color w:val="000000" w:themeColor="text1"/>
          <w:sz w:val="24"/>
          <w:szCs w:val="24"/>
        </w:rPr>
        <w:t>а</w:t>
      </w:r>
      <w:r w:rsidRPr="00760BD4">
        <w:rPr>
          <w:rFonts w:ascii="Times New Roman" w:hAnsi="Times New Roman"/>
          <w:color w:val="000000" w:themeColor="text1"/>
          <w:sz w:val="24"/>
          <w:szCs w:val="24"/>
        </w:rPr>
        <w:t xml:space="preserve"> у складу са захтевима туристичке </w:t>
      </w:r>
      <w:r w:rsidRPr="00E37267">
        <w:rPr>
          <w:rFonts w:ascii="Times New Roman" w:hAnsi="Times New Roman"/>
          <w:sz w:val="24"/>
          <w:szCs w:val="24"/>
        </w:rPr>
        <w:t xml:space="preserve">тражње, треба </w:t>
      </w:r>
      <w:r>
        <w:rPr>
          <w:rFonts w:ascii="Times New Roman" w:hAnsi="Times New Roman"/>
          <w:sz w:val="24"/>
          <w:szCs w:val="24"/>
        </w:rPr>
        <w:t>одмах убрзати развој</w:t>
      </w:r>
      <w:r w:rsidRPr="00E37267">
        <w:rPr>
          <w:rFonts w:ascii="Times New Roman" w:hAnsi="Times New Roman"/>
          <w:sz w:val="24"/>
          <w:szCs w:val="24"/>
        </w:rPr>
        <w:t>: руралн</w:t>
      </w:r>
      <w:r>
        <w:rPr>
          <w:rFonts w:ascii="Times New Roman" w:hAnsi="Times New Roman"/>
          <w:sz w:val="24"/>
          <w:szCs w:val="24"/>
        </w:rPr>
        <w:t>ог (</w:t>
      </w:r>
      <w:r w:rsidRPr="00E37267">
        <w:rPr>
          <w:rFonts w:ascii="Times New Roman" w:hAnsi="Times New Roman"/>
          <w:sz w:val="24"/>
          <w:szCs w:val="24"/>
        </w:rPr>
        <w:t>сеоск</w:t>
      </w:r>
      <w:r>
        <w:rPr>
          <w:rFonts w:ascii="Times New Roman" w:hAnsi="Times New Roman"/>
          <w:sz w:val="24"/>
          <w:szCs w:val="24"/>
        </w:rPr>
        <w:t>ог</w:t>
      </w:r>
      <w:r w:rsidRPr="00E37267">
        <w:rPr>
          <w:rFonts w:ascii="Times New Roman" w:hAnsi="Times New Roman"/>
          <w:sz w:val="24"/>
          <w:szCs w:val="24"/>
        </w:rPr>
        <w:t xml:space="preserve"> и агротуриз</w:t>
      </w:r>
      <w:r>
        <w:rPr>
          <w:rFonts w:ascii="Times New Roman" w:hAnsi="Times New Roman"/>
          <w:sz w:val="24"/>
          <w:szCs w:val="24"/>
        </w:rPr>
        <w:t>ма)</w:t>
      </w:r>
      <w:r w:rsidRPr="00E37267">
        <w:rPr>
          <w:rFonts w:ascii="Times New Roman" w:hAnsi="Times New Roman"/>
          <w:sz w:val="24"/>
          <w:szCs w:val="24"/>
        </w:rPr>
        <w:t>, туриз</w:t>
      </w:r>
      <w:r>
        <w:rPr>
          <w:rFonts w:ascii="Times New Roman" w:hAnsi="Times New Roman"/>
          <w:sz w:val="24"/>
          <w:szCs w:val="24"/>
        </w:rPr>
        <w:t>ма</w:t>
      </w:r>
      <w:r w:rsidRPr="00E37267">
        <w:rPr>
          <w:rFonts w:ascii="Times New Roman" w:hAnsi="Times New Roman"/>
          <w:sz w:val="24"/>
          <w:szCs w:val="24"/>
        </w:rPr>
        <w:t xml:space="preserve"> специјалних интереса (пешачење, планинарење, бициклизам, планински бициклизам, брање лековитог и зачинског биља и печурака, посматрање птица, оријентиринг, радионице у природи, фото сафари и друге активности у природи), тематск</w:t>
      </w:r>
      <w:r>
        <w:rPr>
          <w:rFonts w:ascii="Times New Roman" w:hAnsi="Times New Roman"/>
          <w:sz w:val="24"/>
          <w:szCs w:val="24"/>
        </w:rPr>
        <w:t>их</w:t>
      </w:r>
      <w:r w:rsidRPr="00E37267">
        <w:rPr>
          <w:rFonts w:ascii="Times New Roman" w:hAnsi="Times New Roman"/>
          <w:sz w:val="24"/>
          <w:szCs w:val="24"/>
        </w:rPr>
        <w:t xml:space="preserve"> култ</w:t>
      </w:r>
      <w:r>
        <w:rPr>
          <w:rFonts w:ascii="Times New Roman" w:hAnsi="Times New Roman"/>
          <w:sz w:val="24"/>
          <w:szCs w:val="24"/>
        </w:rPr>
        <w:t>у</w:t>
      </w:r>
      <w:r w:rsidRPr="00E37267">
        <w:rPr>
          <w:rFonts w:ascii="Times New Roman" w:hAnsi="Times New Roman"/>
          <w:sz w:val="24"/>
          <w:szCs w:val="24"/>
        </w:rPr>
        <w:t>рно туристичк</w:t>
      </w:r>
      <w:r>
        <w:rPr>
          <w:rFonts w:ascii="Times New Roman" w:hAnsi="Times New Roman"/>
          <w:sz w:val="24"/>
          <w:szCs w:val="24"/>
        </w:rPr>
        <w:t>их</w:t>
      </w:r>
      <w:r w:rsidRPr="00E37267">
        <w:rPr>
          <w:rFonts w:ascii="Times New Roman" w:hAnsi="Times New Roman"/>
          <w:sz w:val="24"/>
          <w:szCs w:val="24"/>
        </w:rPr>
        <w:t xml:space="preserve"> рут</w:t>
      </w:r>
      <w:r>
        <w:rPr>
          <w:rFonts w:ascii="Times New Roman" w:hAnsi="Times New Roman"/>
          <w:sz w:val="24"/>
          <w:szCs w:val="24"/>
        </w:rPr>
        <w:t>а и</w:t>
      </w:r>
      <w:r w:rsidRPr="00E37267">
        <w:rPr>
          <w:rFonts w:ascii="Times New Roman" w:hAnsi="Times New Roman"/>
          <w:sz w:val="24"/>
          <w:szCs w:val="24"/>
        </w:rPr>
        <w:t xml:space="preserve"> програмск</w:t>
      </w:r>
      <w:r>
        <w:rPr>
          <w:rFonts w:ascii="Times New Roman" w:hAnsi="Times New Roman"/>
          <w:sz w:val="24"/>
          <w:szCs w:val="24"/>
        </w:rPr>
        <w:t>их</w:t>
      </w:r>
      <w:r w:rsidRPr="00E37267">
        <w:rPr>
          <w:rFonts w:ascii="Times New Roman" w:hAnsi="Times New Roman"/>
          <w:sz w:val="24"/>
          <w:szCs w:val="24"/>
        </w:rPr>
        <w:t xml:space="preserve"> садржај</w:t>
      </w:r>
      <w:r>
        <w:rPr>
          <w:rFonts w:ascii="Times New Roman" w:hAnsi="Times New Roman"/>
          <w:sz w:val="24"/>
          <w:szCs w:val="24"/>
        </w:rPr>
        <w:t>а</w:t>
      </w:r>
      <w:r w:rsidRPr="00E37267">
        <w:rPr>
          <w:rFonts w:ascii="Times New Roman" w:hAnsi="Times New Roman"/>
          <w:sz w:val="24"/>
          <w:szCs w:val="24"/>
        </w:rPr>
        <w:t xml:space="preserve"> манифестација</w:t>
      </w:r>
      <w:r w:rsidRPr="00D91290">
        <w:rPr>
          <w:rFonts w:ascii="Times New Roman" w:hAnsi="Times New Roman"/>
          <w:sz w:val="24"/>
          <w:szCs w:val="24"/>
        </w:rPr>
        <w:t>. Истовремено треба запо</w:t>
      </w:r>
      <w:r w:rsidRPr="00E37267">
        <w:rPr>
          <w:rFonts w:ascii="Times New Roman" w:hAnsi="Times New Roman"/>
          <w:sz w:val="24"/>
          <w:szCs w:val="24"/>
        </w:rPr>
        <w:t xml:space="preserve">чети са развојем транзитног </w:t>
      </w:r>
      <w:r w:rsidRPr="00E37267">
        <w:rPr>
          <w:rFonts w:ascii="Times New Roman" w:hAnsi="Times New Roman"/>
          <w:sz w:val="24"/>
          <w:szCs w:val="24"/>
        </w:rPr>
        <w:lastRenderedPageBreak/>
        <w:t>туризма</w:t>
      </w:r>
      <w:r>
        <w:rPr>
          <w:rFonts w:ascii="Times New Roman" w:hAnsi="Times New Roman"/>
          <w:color w:val="7030A0"/>
          <w:sz w:val="24"/>
          <w:szCs w:val="24"/>
        </w:rPr>
        <w:t xml:space="preserve"> </w:t>
      </w:r>
      <w:r w:rsidRPr="00760BD4">
        <w:rPr>
          <w:rFonts w:ascii="Times New Roman" w:hAnsi="Times New Roman"/>
          <w:color w:val="000000" w:themeColor="text1"/>
          <w:sz w:val="24"/>
          <w:szCs w:val="24"/>
        </w:rPr>
        <w:t>и сагледати могућности покретања здравственог туризма</w:t>
      </w:r>
      <w:r>
        <w:rPr>
          <w:rFonts w:ascii="Times New Roman" w:hAnsi="Times New Roman"/>
          <w:color w:val="000000" w:themeColor="text1"/>
          <w:sz w:val="24"/>
          <w:szCs w:val="24"/>
        </w:rPr>
        <w:t xml:space="preserve"> у зависности од природног фактора и расположивих људских ресурса</w:t>
      </w:r>
      <w:r w:rsidRPr="00760BD4">
        <w:rPr>
          <w:rFonts w:ascii="Times New Roman" w:hAnsi="Times New Roman"/>
          <w:color w:val="000000" w:themeColor="text1"/>
          <w:sz w:val="24"/>
          <w:szCs w:val="24"/>
        </w:rPr>
        <w:t xml:space="preserve">. </w:t>
      </w:r>
    </w:p>
    <w:p w:rsidR="008439CB" w:rsidRPr="00760BD4" w:rsidRDefault="008439CB" w:rsidP="008439CB">
      <w:pPr>
        <w:spacing w:after="0" w:line="360" w:lineRule="auto"/>
        <w:ind w:firstLine="720"/>
        <w:jc w:val="both"/>
        <w:rPr>
          <w:rFonts w:ascii="Times New Roman" w:hAnsi="Times New Roman"/>
          <w:color w:val="000000" w:themeColor="text1"/>
          <w:sz w:val="24"/>
          <w:szCs w:val="24"/>
        </w:rPr>
      </w:pPr>
      <w:r w:rsidRPr="00760BD4">
        <w:rPr>
          <w:rFonts w:ascii="Times New Roman" w:hAnsi="Times New Roman"/>
          <w:color w:val="000000" w:themeColor="text1"/>
          <w:sz w:val="24"/>
          <w:szCs w:val="24"/>
        </w:rPr>
        <w:t>Обуке локалног становништва ради покретања малог бизниса у туризму - пружања услуга смештаја и исхране у приватном власништву, увођења стандарда, категорисања смештајних објеката, евиденције на порталу еТуриста и иновирања садржаја примарних туристичких производа, подигле би ниво свести локалног становништва о значају туризма за економски раст и развој општине Блаце, чиме би се унапредила знања и вештине запослених и незапослених лица и повећао број заинтересованих за рад у туризму.</w:t>
      </w:r>
    </w:p>
    <w:p w:rsidR="008439CB" w:rsidRPr="00760BD4" w:rsidRDefault="008439CB" w:rsidP="008439CB">
      <w:pPr>
        <w:spacing w:after="0" w:line="360" w:lineRule="auto"/>
        <w:ind w:firstLine="720"/>
        <w:jc w:val="both"/>
        <w:rPr>
          <w:rFonts w:ascii="Times New Roman" w:hAnsi="Times New Roman"/>
          <w:color w:val="000000" w:themeColor="text1"/>
          <w:sz w:val="24"/>
          <w:szCs w:val="24"/>
        </w:rPr>
      </w:pPr>
      <w:r w:rsidRPr="00760BD4">
        <w:rPr>
          <w:rFonts w:ascii="Times New Roman" w:hAnsi="Times New Roman"/>
          <w:color w:val="000000" w:themeColor="text1"/>
          <w:sz w:val="24"/>
          <w:szCs w:val="24"/>
        </w:rPr>
        <w:t xml:space="preserve">Све претходно наведено треба спроводити према Акционом плану из овог документа. Посебну пажњу треба посветити стратешком управљању одрживог развоја туризма, што захтева оснивање ЛТО као „продужене руке“ општине Блаце у области туризма која би окупила и повезала све заинтересоване стране </w:t>
      </w:r>
      <w:r>
        <w:rPr>
          <w:rFonts w:ascii="Times New Roman" w:hAnsi="Times New Roman"/>
          <w:color w:val="000000" w:themeColor="text1"/>
          <w:sz w:val="24"/>
          <w:szCs w:val="24"/>
        </w:rPr>
        <w:t xml:space="preserve">у циљу динамичнијег развоја </w:t>
      </w:r>
      <w:r w:rsidRPr="00760BD4">
        <w:rPr>
          <w:rFonts w:ascii="Times New Roman" w:hAnsi="Times New Roman"/>
          <w:color w:val="000000" w:themeColor="text1"/>
          <w:sz w:val="24"/>
          <w:szCs w:val="24"/>
        </w:rPr>
        <w:t>туриз</w:t>
      </w:r>
      <w:r>
        <w:rPr>
          <w:rFonts w:ascii="Times New Roman" w:hAnsi="Times New Roman"/>
          <w:color w:val="000000" w:themeColor="text1"/>
          <w:sz w:val="24"/>
          <w:szCs w:val="24"/>
        </w:rPr>
        <w:t>ма</w:t>
      </w:r>
      <w:r w:rsidRPr="00760BD4">
        <w:rPr>
          <w:rFonts w:ascii="Times New Roman" w:hAnsi="Times New Roman"/>
          <w:color w:val="000000" w:themeColor="text1"/>
          <w:sz w:val="24"/>
          <w:szCs w:val="24"/>
        </w:rPr>
        <w:t xml:space="preserve"> у блачком крају. </w:t>
      </w:r>
    </w:p>
    <w:p w:rsidR="008439CB" w:rsidRPr="00760BD4" w:rsidRDefault="008439CB" w:rsidP="008439CB">
      <w:pPr>
        <w:tabs>
          <w:tab w:val="left" w:pos="630"/>
        </w:tabs>
        <w:spacing w:after="0" w:line="360" w:lineRule="auto"/>
        <w:jc w:val="both"/>
        <w:rPr>
          <w:rFonts w:ascii="Times New Roman" w:hAnsi="Times New Roman"/>
          <w:color w:val="000000" w:themeColor="text1"/>
          <w:sz w:val="24"/>
          <w:szCs w:val="24"/>
        </w:rPr>
      </w:pPr>
    </w:p>
    <w:p w:rsidR="00DE7DC9" w:rsidRDefault="00DE7DC9" w:rsidP="006B16B8">
      <w:pPr>
        <w:spacing w:after="0" w:line="360" w:lineRule="auto"/>
        <w:jc w:val="both"/>
        <w:rPr>
          <w:rFonts w:ascii="Times New Roman" w:hAnsi="Times New Roman" w:cs="Times New Roman"/>
          <w:color w:val="7030A0"/>
          <w:sz w:val="24"/>
          <w:szCs w:val="24"/>
        </w:rPr>
      </w:pPr>
    </w:p>
    <w:p w:rsidR="00DE7DC9" w:rsidRDefault="00DE7DC9" w:rsidP="006B16B8">
      <w:pPr>
        <w:spacing w:after="0" w:line="360" w:lineRule="auto"/>
        <w:jc w:val="both"/>
        <w:rPr>
          <w:rFonts w:ascii="Times New Roman" w:hAnsi="Times New Roman" w:cs="Times New Roman"/>
          <w:color w:val="7030A0"/>
          <w:sz w:val="24"/>
          <w:szCs w:val="24"/>
        </w:rPr>
      </w:pPr>
    </w:p>
    <w:p w:rsidR="00DE7DC9" w:rsidRDefault="00DE7DC9" w:rsidP="006B16B8">
      <w:pPr>
        <w:spacing w:after="0" w:line="360" w:lineRule="auto"/>
        <w:jc w:val="both"/>
        <w:rPr>
          <w:rFonts w:ascii="Times New Roman" w:hAnsi="Times New Roman" w:cs="Times New Roman"/>
          <w:color w:val="7030A0"/>
          <w:sz w:val="24"/>
          <w:szCs w:val="24"/>
        </w:rPr>
      </w:pPr>
    </w:p>
    <w:p w:rsidR="00DE7DC9" w:rsidRDefault="00DE7DC9" w:rsidP="006B16B8">
      <w:pPr>
        <w:spacing w:after="0" w:line="360" w:lineRule="auto"/>
        <w:jc w:val="both"/>
        <w:rPr>
          <w:rFonts w:ascii="Times New Roman" w:hAnsi="Times New Roman" w:cs="Times New Roman"/>
          <w:color w:val="7030A0"/>
          <w:sz w:val="24"/>
          <w:szCs w:val="24"/>
        </w:rPr>
      </w:pPr>
    </w:p>
    <w:p w:rsidR="00DE7DC9" w:rsidRDefault="00DE7DC9" w:rsidP="006B16B8">
      <w:pPr>
        <w:spacing w:after="0" w:line="360" w:lineRule="auto"/>
        <w:jc w:val="both"/>
        <w:rPr>
          <w:rFonts w:ascii="Times New Roman" w:hAnsi="Times New Roman" w:cs="Times New Roman"/>
          <w:color w:val="7030A0"/>
          <w:sz w:val="24"/>
          <w:szCs w:val="24"/>
        </w:rPr>
      </w:pPr>
    </w:p>
    <w:p w:rsidR="002F4281" w:rsidRDefault="002F4281" w:rsidP="002F4281">
      <w:pPr>
        <w:pStyle w:val="NoSpacing"/>
        <w:rPr>
          <w:rFonts w:ascii="Times New Roman" w:hAnsi="Times New Roman" w:cs="Times New Roman"/>
          <w:b/>
          <w:sz w:val="24"/>
          <w:szCs w:val="24"/>
        </w:rPr>
        <w:sectPr w:rsidR="002F4281" w:rsidSect="005155B2">
          <w:footerReference w:type="default" r:id="rId34"/>
          <w:pgSz w:w="12240" w:h="15840"/>
          <w:pgMar w:top="1440" w:right="1440" w:bottom="1440" w:left="1440" w:header="708" w:footer="708" w:gutter="0"/>
          <w:cols w:space="708"/>
          <w:titlePg/>
          <w:docGrid w:linePitch="360"/>
        </w:sectPr>
      </w:pPr>
      <w:bookmarkStart w:id="119" w:name="_Toc203043793"/>
    </w:p>
    <w:p w:rsidR="002F4281" w:rsidRPr="002F4281" w:rsidRDefault="002F4281" w:rsidP="0053580E">
      <w:pPr>
        <w:pStyle w:val="Heading1"/>
      </w:pPr>
      <w:bookmarkStart w:id="120" w:name="_Toc204215198"/>
      <w:r w:rsidRPr="002F4281">
        <w:lastRenderedPageBreak/>
        <w:t xml:space="preserve">АКЦИОНИ ПЛАН РАЗВОЈА ТУРИЗМА ОПШТИНЕ </w:t>
      </w:r>
      <w:r w:rsidR="00E72BB4">
        <w:t>Б</w:t>
      </w:r>
      <w:r>
        <w:t xml:space="preserve">ЛАЦЕ </w:t>
      </w:r>
      <w:r w:rsidRPr="002F4281">
        <w:t>2026-202</w:t>
      </w:r>
      <w:r>
        <w:t>9</w:t>
      </w:r>
      <w:r w:rsidRPr="002F4281">
        <w:t>. ГОДИНЕ</w:t>
      </w:r>
      <w:bookmarkEnd w:id="119"/>
      <w:bookmarkEnd w:id="120"/>
    </w:p>
    <w:p w:rsidR="00DE7DC9" w:rsidRDefault="00DE7DC9" w:rsidP="006B16B8">
      <w:pPr>
        <w:spacing w:after="0" w:line="360" w:lineRule="auto"/>
        <w:jc w:val="both"/>
        <w:rPr>
          <w:rFonts w:ascii="Times New Roman" w:hAnsi="Times New Roman" w:cs="Times New Roman"/>
          <w:color w:val="7030A0"/>
          <w:sz w:val="24"/>
          <w:szCs w:val="24"/>
        </w:rPr>
      </w:pPr>
    </w:p>
    <w:tbl>
      <w:tblPr>
        <w:tblStyle w:val="TableGrid"/>
        <w:tblW w:w="12869" w:type="dxa"/>
        <w:tblLayout w:type="fixed"/>
        <w:tblLook w:val="0000" w:firstRow="0" w:lastRow="0" w:firstColumn="0" w:lastColumn="0" w:noHBand="0" w:noVBand="0"/>
      </w:tblPr>
      <w:tblGrid>
        <w:gridCol w:w="1908"/>
        <w:gridCol w:w="2047"/>
        <w:gridCol w:w="2273"/>
        <w:gridCol w:w="1620"/>
        <w:gridCol w:w="1507"/>
        <w:gridCol w:w="1839"/>
        <w:gridCol w:w="1675"/>
      </w:tblGrid>
      <w:tr w:rsidR="00E86BC7" w:rsidRPr="005C202B" w:rsidTr="0037229C">
        <w:trPr>
          <w:trHeight w:val="638"/>
        </w:trPr>
        <w:tc>
          <w:tcPr>
            <w:tcW w:w="12869" w:type="dxa"/>
            <w:gridSpan w:val="7"/>
          </w:tcPr>
          <w:p w:rsidR="00E86BC7" w:rsidRPr="005C202B" w:rsidRDefault="00E86BC7" w:rsidP="0037229C">
            <w:pPr>
              <w:widowControl w:val="0"/>
              <w:suppressAutoHyphens/>
              <w:jc w:val="center"/>
              <w:rPr>
                <w:rFonts w:ascii="Times New Roman" w:eastAsia="Times New Roman" w:hAnsi="Times New Roman" w:cs="Times New Roman"/>
                <w:b/>
                <w:lang w:eastAsia="zh-CN" w:bidi="hi-IN"/>
              </w:rPr>
            </w:pPr>
            <w:bookmarkStart w:id="121" w:name="_Hlk205705114"/>
            <w:r w:rsidRPr="005C202B">
              <w:rPr>
                <w:rFonts w:ascii="Times New Roman" w:eastAsia="Times New Roman" w:hAnsi="Times New Roman" w:cs="Times New Roman"/>
                <w:b/>
                <w:lang w:eastAsia="zh-CN" w:bidi="hi-IN"/>
              </w:rPr>
              <w:t xml:space="preserve">Општи циљ: Одрживи економски развој заснован на развоју туризма </w:t>
            </w:r>
          </w:p>
          <w:p w:rsidR="00E86BC7" w:rsidRPr="005C202B" w:rsidRDefault="00E86BC7" w:rsidP="0037229C">
            <w:pPr>
              <w:widowControl w:val="0"/>
              <w:suppressAutoHyphens/>
              <w:jc w:val="center"/>
              <w:rPr>
                <w:rFonts w:ascii="Times New Roman" w:eastAsia="Times New Roman" w:hAnsi="Times New Roman" w:cs="Times New Roman"/>
                <w:lang w:eastAsia="zh-CN" w:bidi="hi-IN"/>
              </w:rPr>
            </w:pPr>
            <w:r w:rsidRPr="005C202B">
              <w:rPr>
                <w:rFonts w:ascii="Times New Roman" w:eastAsia="Times New Roman" w:hAnsi="Times New Roman" w:cs="Times New Roman"/>
                <w:b/>
                <w:noProof/>
              </w:rPr>
              <w:drawing>
                <wp:inline distT="0" distB="0" distL="0" distR="0">
                  <wp:extent cx="792480" cy="792480"/>
                  <wp:effectExtent l="0" t="0" r="762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792480" cy="792480"/>
                          </a:xfrm>
                          <a:prstGeom prst="rect">
                            <a:avLst/>
                          </a:prstGeom>
                          <a:noFill/>
                        </pic:spPr>
                      </pic:pic>
                    </a:graphicData>
                  </a:graphic>
                </wp:inline>
              </w:drawing>
            </w:r>
            <w:r w:rsidRPr="005C202B">
              <w:rPr>
                <w:rFonts w:ascii="Times New Roman" w:eastAsia="Times New Roman" w:hAnsi="Times New Roman" w:cs="Times New Roman"/>
                <w:b/>
                <w:noProof/>
              </w:rPr>
              <w:drawing>
                <wp:inline distT="0" distB="0" distL="0" distR="0">
                  <wp:extent cx="731520" cy="780415"/>
                  <wp:effectExtent l="0" t="0" r="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731520" cy="780415"/>
                          </a:xfrm>
                          <a:prstGeom prst="rect">
                            <a:avLst/>
                          </a:prstGeom>
                          <a:noFill/>
                        </pic:spPr>
                      </pic:pic>
                    </a:graphicData>
                  </a:graphic>
                </wp:inline>
              </w:drawing>
            </w:r>
            <w:r w:rsidRPr="005C202B">
              <w:rPr>
                <w:rFonts w:ascii="Times New Roman" w:eastAsia="Times New Roman" w:hAnsi="Times New Roman" w:cs="Times New Roman"/>
                <w:noProof/>
              </w:rPr>
              <w:drawing>
                <wp:inline distT="0" distB="0" distL="0" distR="0">
                  <wp:extent cx="798830" cy="774065"/>
                  <wp:effectExtent l="0" t="0" r="1270" b="69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798830" cy="774065"/>
                          </a:xfrm>
                          <a:prstGeom prst="rect">
                            <a:avLst/>
                          </a:prstGeom>
                          <a:noFill/>
                        </pic:spPr>
                      </pic:pic>
                    </a:graphicData>
                  </a:graphic>
                </wp:inline>
              </w:drawing>
            </w:r>
            <w:r w:rsidRPr="005C202B">
              <w:rPr>
                <w:rFonts w:ascii="Times New Roman" w:eastAsia="Times New Roman" w:hAnsi="Times New Roman" w:cs="Times New Roman"/>
                <w:noProof/>
              </w:rPr>
              <w:drawing>
                <wp:inline distT="0" distB="0" distL="0" distR="0">
                  <wp:extent cx="725170" cy="792480"/>
                  <wp:effectExtent l="0" t="0" r="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725170" cy="792480"/>
                          </a:xfrm>
                          <a:prstGeom prst="rect">
                            <a:avLst/>
                          </a:prstGeom>
                          <a:noFill/>
                        </pic:spPr>
                      </pic:pic>
                    </a:graphicData>
                  </a:graphic>
                </wp:inline>
              </w:drawing>
            </w:r>
            <w:r w:rsidRPr="005C202B">
              <w:rPr>
                <w:rFonts w:ascii="Times New Roman" w:eastAsia="Times New Roman" w:hAnsi="Times New Roman" w:cs="Times New Roman"/>
                <w:noProof/>
              </w:rPr>
              <w:drawing>
                <wp:inline distT="0" distB="0" distL="0" distR="0">
                  <wp:extent cx="725170" cy="792480"/>
                  <wp:effectExtent l="0" t="0" r="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725170" cy="792480"/>
                          </a:xfrm>
                          <a:prstGeom prst="rect">
                            <a:avLst/>
                          </a:prstGeom>
                          <a:noFill/>
                        </pic:spPr>
                      </pic:pic>
                    </a:graphicData>
                  </a:graphic>
                </wp:inline>
              </w:drawing>
            </w:r>
            <w:r w:rsidRPr="005C202B">
              <w:rPr>
                <w:rFonts w:ascii="Times New Roman" w:eastAsia="Times New Roman" w:hAnsi="Times New Roman" w:cs="Times New Roman"/>
                <w:noProof/>
              </w:rPr>
              <w:drawing>
                <wp:inline distT="0" distB="0" distL="0" distR="0">
                  <wp:extent cx="762000" cy="7620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pic:spPr>
                      </pic:pic>
                    </a:graphicData>
                  </a:graphic>
                </wp:inline>
              </w:drawing>
            </w:r>
          </w:p>
        </w:tc>
      </w:tr>
      <w:tr w:rsidR="00E86BC7" w:rsidRPr="005C202B" w:rsidTr="0037229C">
        <w:tc>
          <w:tcPr>
            <w:tcW w:w="1908" w:type="dxa"/>
          </w:tcPr>
          <w:p w:rsidR="00E86BC7" w:rsidRPr="005C202B" w:rsidRDefault="00E86BC7" w:rsidP="0037229C">
            <w:pPr>
              <w:widowControl w:val="0"/>
              <w:suppressAutoHyphens/>
              <w:jc w:val="center"/>
              <w:rPr>
                <w:rFonts w:ascii="Times New Roman" w:eastAsia="Times New Roman" w:hAnsi="Times New Roman" w:cs="Times New Roman"/>
                <w:lang w:eastAsia="zh-CN" w:bidi="hi-IN"/>
              </w:rPr>
            </w:pPr>
            <w:r w:rsidRPr="005C202B">
              <w:rPr>
                <w:rFonts w:ascii="Times New Roman" w:eastAsia="Times New Roman" w:hAnsi="Times New Roman" w:cs="Times New Roman"/>
                <w:b/>
                <w:lang w:eastAsia="zh-CN" w:bidi="hi-IN"/>
              </w:rPr>
              <w:t>Оперативни циљ</w:t>
            </w:r>
          </w:p>
        </w:tc>
        <w:tc>
          <w:tcPr>
            <w:tcW w:w="2047" w:type="dxa"/>
          </w:tcPr>
          <w:p w:rsidR="00E86BC7" w:rsidRPr="005C202B" w:rsidRDefault="00E86BC7" w:rsidP="0037229C">
            <w:pPr>
              <w:widowControl w:val="0"/>
              <w:suppressAutoHyphens/>
              <w:jc w:val="center"/>
              <w:rPr>
                <w:rFonts w:ascii="Times New Roman" w:eastAsia="Times New Roman" w:hAnsi="Times New Roman" w:cs="Times New Roman"/>
                <w:lang w:eastAsia="zh-CN" w:bidi="hi-IN"/>
              </w:rPr>
            </w:pPr>
            <w:r w:rsidRPr="005C202B">
              <w:rPr>
                <w:rFonts w:ascii="Times New Roman" w:eastAsia="Times New Roman" w:hAnsi="Times New Roman" w:cs="Times New Roman"/>
                <w:b/>
                <w:lang w:eastAsia="zh-CN" w:bidi="hi-IN"/>
              </w:rPr>
              <w:t>Мера</w:t>
            </w:r>
          </w:p>
        </w:tc>
        <w:tc>
          <w:tcPr>
            <w:tcW w:w="2273" w:type="dxa"/>
          </w:tcPr>
          <w:p w:rsidR="00E86BC7" w:rsidRPr="005C202B" w:rsidRDefault="00E86BC7" w:rsidP="0037229C">
            <w:pPr>
              <w:widowControl w:val="0"/>
              <w:suppressAutoHyphens/>
              <w:jc w:val="center"/>
              <w:rPr>
                <w:rFonts w:ascii="Times New Roman" w:eastAsia="Times New Roman" w:hAnsi="Times New Roman" w:cs="Times New Roman"/>
                <w:lang w:eastAsia="zh-CN" w:bidi="hi-IN"/>
              </w:rPr>
            </w:pPr>
            <w:r w:rsidRPr="005C202B">
              <w:rPr>
                <w:rFonts w:ascii="Times New Roman" w:eastAsia="Times New Roman" w:hAnsi="Times New Roman" w:cs="Times New Roman"/>
                <w:b/>
                <w:lang w:eastAsia="zh-CN" w:bidi="hi-IN"/>
              </w:rPr>
              <w:t>Активност / Пројекат</w:t>
            </w:r>
          </w:p>
        </w:tc>
        <w:tc>
          <w:tcPr>
            <w:tcW w:w="1620" w:type="dxa"/>
          </w:tcPr>
          <w:p w:rsidR="00E86BC7" w:rsidRPr="005C202B" w:rsidRDefault="00E86BC7" w:rsidP="0037229C">
            <w:pPr>
              <w:widowControl w:val="0"/>
              <w:suppressAutoHyphens/>
              <w:jc w:val="center"/>
              <w:rPr>
                <w:rFonts w:ascii="Times New Roman" w:eastAsia="Times New Roman" w:hAnsi="Times New Roman" w:cs="Times New Roman"/>
                <w:lang w:eastAsia="zh-CN" w:bidi="hi-IN"/>
              </w:rPr>
            </w:pPr>
            <w:r w:rsidRPr="005C202B">
              <w:rPr>
                <w:rFonts w:ascii="Times New Roman" w:eastAsia="Times New Roman" w:hAnsi="Times New Roman" w:cs="Times New Roman"/>
                <w:b/>
                <w:lang w:eastAsia="zh-CN" w:bidi="hi-IN"/>
              </w:rPr>
              <w:t>Одговорне институције</w:t>
            </w:r>
          </w:p>
        </w:tc>
        <w:tc>
          <w:tcPr>
            <w:tcW w:w="1507" w:type="dxa"/>
          </w:tcPr>
          <w:p w:rsidR="00E86BC7" w:rsidRPr="005C202B" w:rsidRDefault="00E86BC7" w:rsidP="0037229C">
            <w:pPr>
              <w:widowControl w:val="0"/>
              <w:suppressAutoHyphens/>
              <w:jc w:val="center"/>
              <w:rPr>
                <w:rFonts w:ascii="Times New Roman" w:eastAsia="Times New Roman" w:hAnsi="Times New Roman" w:cs="Times New Roman"/>
                <w:lang w:eastAsia="zh-CN" w:bidi="hi-IN"/>
              </w:rPr>
            </w:pPr>
            <w:r w:rsidRPr="005C202B">
              <w:rPr>
                <w:rFonts w:ascii="Times New Roman" w:eastAsia="Times New Roman" w:hAnsi="Times New Roman" w:cs="Times New Roman"/>
                <w:b/>
                <w:lang w:eastAsia="zh-CN" w:bidi="hi-IN"/>
              </w:rPr>
              <w:t>Време реализације /крајњи рок</w:t>
            </w:r>
          </w:p>
        </w:tc>
        <w:tc>
          <w:tcPr>
            <w:tcW w:w="1839" w:type="dxa"/>
          </w:tcPr>
          <w:p w:rsidR="00E86BC7" w:rsidRPr="005C202B" w:rsidRDefault="00E86BC7" w:rsidP="0037229C">
            <w:pPr>
              <w:widowControl w:val="0"/>
              <w:suppressAutoHyphens/>
              <w:jc w:val="center"/>
              <w:rPr>
                <w:rFonts w:ascii="Times New Roman" w:eastAsia="Times New Roman" w:hAnsi="Times New Roman" w:cs="Times New Roman"/>
                <w:lang w:eastAsia="zh-CN" w:bidi="hi-IN"/>
              </w:rPr>
            </w:pPr>
            <w:r w:rsidRPr="005C202B">
              <w:rPr>
                <w:rFonts w:ascii="Times New Roman" w:eastAsia="Times New Roman" w:hAnsi="Times New Roman" w:cs="Times New Roman"/>
                <w:b/>
                <w:lang w:eastAsia="zh-CN" w:bidi="hi-IN"/>
              </w:rPr>
              <w:t>Индикатор</w:t>
            </w:r>
          </w:p>
        </w:tc>
        <w:tc>
          <w:tcPr>
            <w:tcW w:w="1675" w:type="dxa"/>
          </w:tcPr>
          <w:p w:rsidR="00E86BC7" w:rsidRPr="005C202B" w:rsidRDefault="00E86BC7" w:rsidP="0037229C">
            <w:pPr>
              <w:widowControl w:val="0"/>
              <w:suppressAutoHyphens/>
              <w:jc w:val="center"/>
              <w:rPr>
                <w:rFonts w:ascii="Times New Roman" w:eastAsia="Times New Roman" w:hAnsi="Times New Roman" w:cs="Times New Roman"/>
                <w:lang w:eastAsia="zh-CN" w:bidi="hi-IN"/>
              </w:rPr>
            </w:pPr>
            <w:r w:rsidRPr="005C202B">
              <w:rPr>
                <w:rFonts w:ascii="Times New Roman" w:eastAsia="Times New Roman" w:hAnsi="Times New Roman" w:cs="Times New Roman"/>
                <w:b/>
                <w:lang w:eastAsia="zh-CN" w:bidi="hi-IN"/>
              </w:rPr>
              <w:t>Извори финансирања</w:t>
            </w:r>
          </w:p>
        </w:tc>
      </w:tr>
      <w:tr w:rsidR="00E86BC7" w:rsidRPr="005C202B" w:rsidTr="0037229C">
        <w:tc>
          <w:tcPr>
            <w:tcW w:w="1908" w:type="dxa"/>
          </w:tcPr>
          <w:p w:rsidR="00E86BC7" w:rsidRPr="005C202B" w:rsidRDefault="00E86BC7" w:rsidP="0037229C">
            <w:pPr>
              <w:widowControl w:val="0"/>
              <w:suppressAutoHyphens/>
              <w:rPr>
                <w:rFonts w:ascii="Times New Roman" w:eastAsia="Times New Roman" w:hAnsi="Times New Roman" w:cs="Times New Roman"/>
                <w:b/>
                <w:lang w:eastAsia="zh-CN" w:bidi="hi-IN"/>
              </w:rPr>
            </w:pPr>
            <w:r w:rsidRPr="005C202B">
              <w:rPr>
                <w:rFonts w:ascii="Times New Roman" w:eastAsia="Times New Roman" w:hAnsi="Times New Roman" w:cs="Times New Roman"/>
                <w:b/>
                <w:lang w:eastAsia="zh-CN" w:bidi="hi-IN"/>
              </w:rPr>
              <w:t>Одрживи развој туризма и предузетништва у туризму</w:t>
            </w:r>
          </w:p>
        </w:tc>
        <w:tc>
          <w:tcPr>
            <w:tcW w:w="2047" w:type="dxa"/>
          </w:tcPr>
          <w:p w:rsidR="00E86BC7" w:rsidRPr="005C202B" w:rsidRDefault="00E86BC7" w:rsidP="0037229C">
            <w:pPr>
              <w:widowControl w:val="0"/>
              <w:suppressAutoHyphens/>
              <w:rPr>
                <w:rFonts w:ascii="Times New Roman" w:eastAsia="Times New Roman" w:hAnsi="Times New Roman" w:cs="Times New Roman"/>
                <w:b/>
                <w:lang w:eastAsia="zh-CN" w:bidi="hi-IN"/>
              </w:rPr>
            </w:pPr>
            <w:r w:rsidRPr="005C202B">
              <w:rPr>
                <w:rFonts w:ascii="Times New Roman" w:eastAsia="Times New Roman" w:hAnsi="Times New Roman" w:cs="Times New Roman"/>
                <w:b/>
                <w:lang w:eastAsia="zh-CN" w:bidi="hi-IN"/>
              </w:rPr>
              <w:t>Подстицање развоја путне, комуналне и туристичке инфраструктуре и супраструктуре</w:t>
            </w:r>
          </w:p>
        </w:tc>
        <w:tc>
          <w:tcPr>
            <w:tcW w:w="2273" w:type="dxa"/>
          </w:tcPr>
          <w:p w:rsidR="00E86BC7" w:rsidRPr="005C202B" w:rsidRDefault="00E86BC7" w:rsidP="0037229C">
            <w:pPr>
              <w:widowControl w:val="0"/>
              <w:suppressAutoHyphens/>
              <w:rPr>
                <w:rFonts w:ascii="Times New Roman" w:eastAsia="Times New Roman" w:hAnsi="Times New Roman" w:cs="Times New Roman"/>
                <w:lang w:eastAsia="zh-CN" w:bidi="hi-IN"/>
              </w:rPr>
            </w:pPr>
            <w:r w:rsidRPr="005C202B">
              <w:rPr>
                <w:rFonts w:ascii="Times New Roman" w:hAnsi="Times New Roman" w:cs="Times New Roman"/>
              </w:rPr>
              <w:t xml:space="preserve">Реконструкција деонице општинског пута бр.18. према палеонтолошком налазишту Пребреза, у дужини од 2 </w:t>
            </w:r>
            <w:r>
              <w:rPr>
                <w:rFonts w:ascii="Times New Roman" w:hAnsi="Times New Roman" w:cs="Times New Roman"/>
              </w:rPr>
              <w:t>km</w:t>
            </w:r>
            <w:r w:rsidRPr="005C202B">
              <w:rPr>
                <w:rFonts w:ascii="Times New Roman" w:hAnsi="Times New Roman" w:cs="Times New Roman"/>
              </w:rPr>
              <w:t>.</w:t>
            </w:r>
          </w:p>
        </w:tc>
        <w:tc>
          <w:tcPr>
            <w:tcW w:w="1620" w:type="dxa"/>
          </w:tcPr>
          <w:p w:rsidR="00E86BC7" w:rsidRPr="005C202B" w:rsidRDefault="00E86BC7" w:rsidP="0037229C">
            <w:pPr>
              <w:widowControl w:val="0"/>
              <w:suppressAutoHyphens/>
              <w:rPr>
                <w:rFonts w:ascii="Times New Roman" w:eastAsia="Times New Roman" w:hAnsi="Times New Roman" w:cs="Times New Roman"/>
                <w:lang w:eastAsia="zh-CN" w:bidi="hi-IN"/>
              </w:rPr>
            </w:pPr>
            <w:r w:rsidRPr="005C202B">
              <w:rPr>
                <w:rFonts w:ascii="Times New Roman" w:eastAsia="Times New Roman" w:hAnsi="Times New Roman" w:cs="Times New Roman"/>
                <w:lang w:eastAsia="zh-CN" w:bidi="hi-IN"/>
              </w:rPr>
              <w:t>Општинска управа</w:t>
            </w:r>
          </w:p>
        </w:tc>
        <w:tc>
          <w:tcPr>
            <w:tcW w:w="1507" w:type="dxa"/>
          </w:tcPr>
          <w:p w:rsidR="00E86BC7" w:rsidRPr="005C202B" w:rsidRDefault="00E86BC7" w:rsidP="0037229C">
            <w:pPr>
              <w:widowControl w:val="0"/>
              <w:suppressAutoHyphens/>
              <w:rPr>
                <w:rFonts w:ascii="Times New Roman" w:eastAsia="Times New Roman" w:hAnsi="Times New Roman" w:cs="Times New Roman"/>
                <w:b/>
                <w:lang w:eastAsia="zh-CN" w:bidi="hi-IN"/>
              </w:rPr>
            </w:pPr>
            <w:r w:rsidRPr="005C202B">
              <w:rPr>
                <w:rFonts w:ascii="Times New Roman" w:eastAsia="Times New Roman" w:hAnsi="Times New Roman" w:cs="Times New Roman"/>
                <w:b/>
                <w:lang w:eastAsia="zh-CN" w:bidi="hi-IN"/>
              </w:rPr>
              <w:t xml:space="preserve"> 2025-2026</w:t>
            </w:r>
          </w:p>
        </w:tc>
        <w:tc>
          <w:tcPr>
            <w:tcW w:w="1839" w:type="dxa"/>
          </w:tcPr>
          <w:p w:rsidR="00E86BC7" w:rsidRPr="005C202B" w:rsidRDefault="00E86BC7" w:rsidP="0037229C">
            <w:pPr>
              <w:widowControl w:val="0"/>
              <w:suppressAutoHyphens/>
              <w:rPr>
                <w:rFonts w:ascii="Times New Roman" w:eastAsia="Times New Roman" w:hAnsi="Times New Roman" w:cs="Times New Roman"/>
                <w:lang w:eastAsia="zh-CN" w:bidi="hi-IN"/>
              </w:rPr>
            </w:pPr>
            <w:r w:rsidRPr="005C202B">
              <w:rPr>
                <w:rFonts w:ascii="Times New Roman" w:eastAsia="Times New Roman" w:hAnsi="Times New Roman" w:cs="Times New Roman"/>
                <w:lang w:eastAsia="zh-CN" w:bidi="hi-IN"/>
              </w:rPr>
              <w:t xml:space="preserve">Реконструисана деоница општинског пута бр.18. према палеонтолошком налазишту Пребреза, у дужини од 2 </w:t>
            </w:r>
            <w:r>
              <w:rPr>
                <w:rFonts w:ascii="Times New Roman" w:eastAsia="Times New Roman" w:hAnsi="Times New Roman" w:cs="Times New Roman"/>
                <w:lang w:eastAsia="zh-CN" w:bidi="hi-IN"/>
              </w:rPr>
              <w:t>km</w:t>
            </w:r>
            <w:r w:rsidRPr="005C202B">
              <w:rPr>
                <w:rFonts w:ascii="Times New Roman" w:eastAsia="Times New Roman" w:hAnsi="Times New Roman" w:cs="Times New Roman"/>
                <w:lang w:eastAsia="zh-CN" w:bidi="hi-IN"/>
              </w:rPr>
              <w:t>.</w:t>
            </w:r>
          </w:p>
        </w:tc>
        <w:tc>
          <w:tcPr>
            <w:tcW w:w="1675" w:type="dxa"/>
          </w:tcPr>
          <w:p w:rsidR="00E86BC7" w:rsidRPr="005C202B" w:rsidRDefault="00E86BC7" w:rsidP="0037229C">
            <w:pPr>
              <w:widowControl w:val="0"/>
              <w:suppressAutoHyphens/>
              <w:rPr>
                <w:rFonts w:ascii="Times New Roman" w:eastAsia="Times New Roman" w:hAnsi="Times New Roman" w:cs="Times New Roman"/>
                <w:lang w:eastAsia="zh-CN" w:bidi="hi-IN"/>
              </w:rPr>
            </w:pPr>
            <w:r w:rsidRPr="005C202B">
              <w:rPr>
                <w:rFonts w:ascii="Times New Roman" w:eastAsia="Times New Roman" w:hAnsi="Times New Roman" w:cs="Times New Roman"/>
                <w:lang w:eastAsia="zh-CN" w:bidi="hi-IN"/>
              </w:rPr>
              <w:t>Општина управа</w:t>
            </w:r>
          </w:p>
          <w:p w:rsidR="00E86BC7" w:rsidRPr="005C202B" w:rsidRDefault="00E86BC7" w:rsidP="0037229C">
            <w:pPr>
              <w:widowControl w:val="0"/>
              <w:suppressAutoHyphens/>
              <w:rPr>
                <w:rFonts w:ascii="Times New Roman" w:eastAsia="Times New Roman" w:hAnsi="Times New Roman" w:cs="Times New Roman"/>
                <w:lang w:eastAsia="zh-CN" w:bidi="hi-IN"/>
              </w:rPr>
            </w:pPr>
            <w:r w:rsidRPr="005C202B">
              <w:rPr>
                <w:rFonts w:ascii="Times New Roman" w:eastAsia="Times New Roman" w:hAnsi="Times New Roman" w:cs="Times New Roman"/>
                <w:lang w:eastAsia="zh-CN" w:bidi="hi-IN"/>
              </w:rPr>
              <w:t>Средства донатора</w:t>
            </w:r>
          </w:p>
        </w:tc>
      </w:tr>
      <w:tr w:rsidR="00E86BC7" w:rsidRPr="005C202B" w:rsidTr="00E86BC7">
        <w:trPr>
          <w:trHeight w:val="350"/>
        </w:trPr>
        <w:tc>
          <w:tcPr>
            <w:tcW w:w="1908" w:type="dxa"/>
          </w:tcPr>
          <w:p w:rsidR="00E86BC7" w:rsidRPr="005C202B" w:rsidRDefault="00E86BC7" w:rsidP="0037229C">
            <w:pPr>
              <w:widowControl w:val="0"/>
              <w:suppressAutoHyphens/>
              <w:rPr>
                <w:rFonts w:ascii="Times New Roman" w:eastAsia="Times New Roman" w:hAnsi="Times New Roman" w:cs="Times New Roman"/>
                <w:b/>
                <w:lang w:eastAsia="zh-CN" w:bidi="hi-IN"/>
              </w:rPr>
            </w:pPr>
          </w:p>
        </w:tc>
        <w:tc>
          <w:tcPr>
            <w:tcW w:w="2047" w:type="dxa"/>
          </w:tcPr>
          <w:p w:rsidR="00E86BC7" w:rsidRPr="005C202B" w:rsidRDefault="00E86BC7" w:rsidP="0037229C">
            <w:pPr>
              <w:widowControl w:val="0"/>
              <w:suppressAutoHyphens/>
              <w:rPr>
                <w:rFonts w:ascii="Times New Roman" w:eastAsia="Times New Roman" w:hAnsi="Times New Roman" w:cs="Times New Roman"/>
                <w:b/>
                <w:lang w:eastAsia="zh-CN" w:bidi="hi-IN"/>
              </w:rPr>
            </w:pPr>
          </w:p>
        </w:tc>
        <w:tc>
          <w:tcPr>
            <w:tcW w:w="2273" w:type="dxa"/>
          </w:tcPr>
          <w:p w:rsidR="00E86BC7" w:rsidRPr="005C202B" w:rsidRDefault="00E86BC7" w:rsidP="0037229C">
            <w:pPr>
              <w:widowControl w:val="0"/>
              <w:suppressAutoHyphens/>
              <w:rPr>
                <w:rFonts w:ascii="Times New Roman" w:eastAsia="Times New Roman" w:hAnsi="Times New Roman" w:cs="Times New Roman"/>
                <w:lang w:eastAsia="zh-CN" w:bidi="hi-IN"/>
              </w:rPr>
            </w:pPr>
            <w:r w:rsidRPr="005C202B">
              <w:rPr>
                <w:rFonts w:ascii="Times New Roman" w:eastAsia="Times New Roman" w:hAnsi="Times New Roman" w:cs="Times New Roman"/>
                <w:lang w:eastAsia="zh-CN" w:bidi="hi-IN"/>
              </w:rPr>
              <w:t>Изградња туристичке инфраструктуре на  локалитет</w:t>
            </w:r>
            <w:r>
              <w:rPr>
                <w:rFonts w:ascii="Times New Roman" w:eastAsia="Times New Roman" w:hAnsi="Times New Roman" w:cs="Times New Roman"/>
                <w:lang w:eastAsia="zh-CN" w:bidi="hi-IN"/>
              </w:rPr>
              <w:t>им</w:t>
            </w:r>
            <w:r w:rsidRPr="005C202B">
              <w:rPr>
                <w:rFonts w:ascii="Times New Roman" w:eastAsia="Times New Roman" w:hAnsi="Times New Roman" w:cs="Times New Roman"/>
                <w:lang w:eastAsia="zh-CN" w:bidi="hi-IN"/>
              </w:rPr>
              <w:t>а:  Блачко језеро,  палеонтолошко налазиште Пребреза и акумулација Попова и њихово опремање путном, комуналном и туристичком супраструктуром у функцији развоја туризма</w:t>
            </w:r>
          </w:p>
        </w:tc>
        <w:tc>
          <w:tcPr>
            <w:tcW w:w="1620" w:type="dxa"/>
          </w:tcPr>
          <w:p w:rsidR="00E86BC7" w:rsidRPr="005C202B" w:rsidRDefault="00E86BC7" w:rsidP="0037229C">
            <w:pPr>
              <w:widowControl w:val="0"/>
              <w:suppressAutoHyphens/>
              <w:rPr>
                <w:rFonts w:ascii="Times New Roman" w:eastAsia="Times New Roman" w:hAnsi="Times New Roman" w:cs="Times New Roman"/>
                <w:lang w:eastAsia="zh-CN" w:bidi="hi-IN"/>
              </w:rPr>
            </w:pPr>
            <w:r w:rsidRPr="005C202B">
              <w:rPr>
                <w:rFonts w:ascii="Times New Roman" w:eastAsia="Times New Roman" w:hAnsi="Times New Roman" w:cs="Times New Roman"/>
                <w:lang w:eastAsia="zh-CN" w:bidi="hi-IN"/>
              </w:rPr>
              <w:t>Општинска управа</w:t>
            </w:r>
          </w:p>
        </w:tc>
        <w:tc>
          <w:tcPr>
            <w:tcW w:w="1507" w:type="dxa"/>
          </w:tcPr>
          <w:p w:rsidR="00E86BC7" w:rsidRPr="005C202B" w:rsidRDefault="00E86BC7" w:rsidP="0037229C">
            <w:pPr>
              <w:widowControl w:val="0"/>
              <w:suppressAutoHyphens/>
              <w:rPr>
                <w:rFonts w:ascii="Times New Roman" w:eastAsia="Times New Roman" w:hAnsi="Times New Roman" w:cs="Times New Roman"/>
                <w:lang w:eastAsia="zh-CN" w:bidi="hi-IN"/>
              </w:rPr>
            </w:pPr>
            <w:r w:rsidRPr="005C202B">
              <w:rPr>
                <w:rFonts w:ascii="Times New Roman" w:eastAsia="Times New Roman" w:hAnsi="Times New Roman" w:cs="Times New Roman"/>
                <w:lang w:eastAsia="zh-CN" w:bidi="hi-IN"/>
              </w:rPr>
              <w:t>2026-2029</w:t>
            </w:r>
          </w:p>
        </w:tc>
        <w:tc>
          <w:tcPr>
            <w:tcW w:w="1839" w:type="dxa"/>
          </w:tcPr>
          <w:p w:rsidR="00E86BC7" w:rsidRPr="005C202B" w:rsidRDefault="00E86BC7" w:rsidP="0037229C">
            <w:pPr>
              <w:widowControl w:val="0"/>
              <w:suppressAutoHyphens/>
              <w:rPr>
                <w:rFonts w:ascii="Times New Roman" w:eastAsia="Times New Roman" w:hAnsi="Times New Roman" w:cs="Times New Roman"/>
                <w:lang w:eastAsia="zh-CN" w:bidi="hi-IN"/>
              </w:rPr>
            </w:pPr>
            <w:r>
              <w:rPr>
                <w:rFonts w:ascii="Times New Roman" w:eastAsia="Times New Roman" w:hAnsi="Times New Roman" w:cs="Times New Roman"/>
                <w:lang w:eastAsia="zh-CN" w:bidi="hi-IN"/>
              </w:rPr>
              <w:t xml:space="preserve">На туристичким локалитетима:  </w:t>
            </w:r>
            <w:r w:rsidRPr="005C202B">
              <w:rPr>
                <w:rFonts w:ascii="Times New Roman" w:eastAsia="Times New Roman" w:hAnsi="Times New Roman" w:cs="Times New Roman"/>
                <w:lang w:eastAsia="zh-CN" w:bidi="hi-IN"/>
              </w:rPr>
              <w:t xml:space="preserve">Блачко језеро,  палеонтолошко налазиште Пребреза и акумулација Попова </w:t>
            </w:r>
            <w:r>
              <w:rPr>
                <w:rFonts w:ascii="Times New Roman" w:eastAsia="Times New Roman" w:hAnsi="Times New Roman" w:cs="Times New Roman"/>
                <w:lang w:eastAsia="zh-CN" w:bidi="hi-IN"/>
              </w:rPr>
              <w:t>изграђена  је туристичка</w:t>
            </w:r>
            <w:r w:rsidRPr="005C202B">
              <w:rPr>
                <w:rFonts w:ascii="Times New Roman" w:eastAsia="Times New Roman" w:hAnsi="Times New Roman" w:cs="Times New Roman"/>
                <w:lang w:eastAsia="zh-CN" w:bidi="hi-IN"/>
              </w:rPr>
              <w:t xml:space="preserve"> инфраструктур</w:t>
            </w:r>
            <w:r>
              <w:rPr>
                <w:rFonts w:ascii="Times New Roman" w:eastAsia="Times New Roman" w:hAnsi="Times New Roman" w:cs="Times New Roman"/>
                <w:lang w:eastAsia="zh-CN" w:bidi="hi-IN"/>
              </w:rPr>
              <w:t>а</w:t>
            </w:r>
            <w:r w:rsidRPr="005C202B">
              <w:rPr>
                <w:rFonts w:ascii="Times New Roman" w:eastAsia="Times New Roman" w:hAnsi="Times New Roman" w:cs="Times New Roman"/>
                <w:lang w:eastAsia="zh-CN" w:bidi="hi-IN"/>
              </w:rPr>
              <w:t xml:space="preserve"> </w:t>
            </w:r>
            <w:r>
              <w:rPr>
                <w:rFonts w:ascii="Times New Roman" w:eastAsia="Times New Roman" w:hAnsi="Times New Roman" w:cs="Times New Roman"/>
                <w:lang w:eastAsia="zh-CN" w:bidi="hi-IN"/>
              </w:rPr>
              <w:t>и опремљени су</w:t>
            </w:r>
            <w:r w:rsidRPr="005C202B">
              <w:rPr>
                <w:rFonts w:ascii="Times New Roman" w:eastAsia="Times New Roman" w:hAnsi="Times New Roman" w:cs="Times New Roman"/>
                <w:lang w:eastAsia="zh-CN" w:bidi="hi-IN"/>
              </w:rPr>
              <w:t xml:space="preserve"> путном, комуналном и туристичком </w:t>
            </w:r>
            <w:r w:rsidRPr="005C202B">
              <w:rPr>
                <w:rFonts w:ascii="Times New Roman" w:eastAsia="Times New Roman" w:hAnsi="Times New Roman" w:cs="Times New Roman"/>
                <w:lang w:eastAsia="zh-CN" w:bidi="hi-IN"/>
              </w:rPr>
              <w:lastRenderedPageBreak/>
              <w:t>супраструктуром</w:t>
            </w:r>
          </w:p>
        </w:tc>
        <w:tc>
          <w:tcPr>
            <w:tcW w:w="1675" w:type="dxa"/>
          </w:tcPr>
          <w:p w:rsidR="00E86BC7" w:rsidRPr="0078295F" w:rsidRDefault="00E86BC7" w:rsidP="0037229C">
            <w:pPr>
              <w:widowControl w:val="0"/>
              <w:suppressAutoHyphens/>
              <w:rPr>
                <w:rFonts w:ascii="Times New Roman" w:eastAsia="Times New Roman" w:hAnsi="Times New Roman" w:cs="Times New Roman"/>
                <w:lang w:eastAsia="zh-CN" w:bidi="hi-IN"/>
              </w:rPr>
            </w:pPr>
            <w:r w:rsidRPr="0078295F">
              <w:rPr>
                <w:rFonts w:ascii="Times New Roman" w:eastAsia="Times New Roman" w:hAnsi="Times New Roman" w:cs="Times New Roman"/>
                <w:lang w:eastAsia="zh-CN" w:bidi="hi-IN"/>
              </w:rPr>
              <w:lastRenderedPageBreak/>
              <w:t>Општина управа</w:t>
            </w:r>
          </w:p>
          <w:p w:rsidR="00E86BC7" w:rsidRDefault="00E86BC7" w:rsidP="0037229C">
            <w:pPr>
              <w:widowControl w:val="0"/>
              <w:suppressAutoHyphens/>
              <w:rPr>
                <w:rFonts w:ascii="Times New Roman" w:eastAsia="Times New Roman" w:hAnsi="Times New Roman" w:cs="Times New Roman"/>
                <w:lang w:eastAsia="zh-CN" w:bidi="hi-IN"/>
              </w:rPr>
            </w:pPr>
            <w:r w:rsidRPr="0078295F">
              <w:rPr>
                <w:rFonts w:ascii="Times New Roman" w:eastAsia="Times New Roman" w:hAnsi="Times New Roman" w:cs="Times New Roman"/>
                <w:lang w:eastAsia="zh-CN" w:bidi="hi-IN"/>
              </w:rPr>
              <w:t>Средства донатора</w:t>
            </w:r>
          </w:p>
          <w:p w:rsidR="00E86BC7" w:rsidRDefault="00E86BC7" w:rsidP="0037229C">
            <w:pPr>
              <w:widowControl w:val="0"/>
              <w:suppressAutoHyphens/>
              <w:rPr>
                <w:rFonts w:ascii="Times New Roman" w:eastAsia="Times New Roman" w:hAnsi="Times New Roman" w:cs="Times New Roman"/>
                <w:lang w:eastAsia="zh-CN" w:bidi="hi-IN"/>
              </w:rPr>
            </w:pPr>
          </w:p>
          <w:p w:rsidR="00E86BC7" w:rsidRDefault="00E86BC7" w:rsidP="0037229C">
            <w:pPr>
              <w:widowControl w:val="0"/>
              <w:suppressAutoHyphens/>
              <w:rPr>
                <w:rFonts w:ascii="Times New Roman" w:eastAsia="Times New Roman" w:hAnsi="Times New Roman" w:cs="Times New Roman"/>
                <w:lang w:eastAsia="zh-CN" w:bidi="hi-IN"/>
              </w:rPr>
            </w:pPr>
          </w:p>
          <w:p w:rsidR="00E86BC7" w:rsidRDefault="00E86BC7" w:rsidP="0037229C">
            <w:pPr>
              <w:widowControl w:val="0"/>
              <w:suppressAutoHyphens/>
              <w:rPr>
                <w:rFonts w:ascii="Times New Roman" w:eastAsia="Times New Roman" w:hAnsi="Times New Roman" w:cs="Times New Roman"/>
                <w:lang w:eastAsia="zh-CN" w:bidi="hi-IN"/>
              </w:rPr>
            </w:pPr>
          </w:p>
          <w:p w:rsidR="00E86BC7" w:rsidRDefault="00E86BC7" w:rsidP="0037229C">
            <w:pPr>
              <w:widowControl w:val="0"/>
              <w:suppressAutoHyphens/>
              <w:rPr>
                <w:rFonts w:ascii="Times New Roman" w:eastAsia="Times New Roman" w:hAnsi="Times New Roman" w:cs="Times New Roman"/>
                <w:lang w:eastAsia="zh-CN" w:bidi="hi-IN"/>
              </w:rPr>
            </w:pPr>
          </w:p>
          <w:p w:rsidR="00E86BC7" w:rsidRDefault="00E86BC7" w:rsidP="0037229C">
            <w:pPr>
              <w:widowControl w:val="0"/>
              <w:suppressAutoHyphens/>
              <w:rPr>
                <w:rFonts w:ascii="Times New Roman" w:eastAsia="Times New Roman" w:hAnsi="Times New Roman" w:cs="Times New Roman"/>
                <w:lang w:eastAsia="zh-CN" w:bidi="hi-IN"/>
              </w:rPr>
            </w:pPr>
          </w:p>
          <w:p w:rsidR="00E86BC7" w:rsidRDefault="00E86BC7" w:rsidP="0037229C">
            <w:pPr>
              <w:widowControl w:val="0"/>
              <w:suppressAutoHyphens/>
              <w:rPr>
                <w:rFonts w:ascii="Times New Roman" w:eastAsia="Times New Roman" w:hAnsi="Times New Roman" w:cs="Times New Roman"/>
                <w:lang w:eastAsia="zh-CN" w:bidi="hi-IN"/>
              </w:rPr>
            </w:pPr>
          </w:p>
          <w:p w:rsidR="00E86BC7" w:rsidRDefault="00E86BC7" w:rsidP="0037229C">
            <w:pPr>
              <w:widowControl w:val="0"/>
              <w:suppressAutoHyphens/>
              <w:rPr>
                <w:rFonts w:ascii="Times New Roman" w:eastAsia="Times New Roman" w:hAnsi="Times New Roman" w:cs="Times New Roman"/>
                <w:lang w:eastAsia="zh-CN" w:bidi="hi-IN"/>
              </w:rPr>
            </w:pPr>
          </w:p>
          <w:p w:rsidR="00E86BC7" w:rsidRDefault="00E86BC7" w:rsidP="0037229C">
            <w:pPr>
              <w:widowControl w:val="0"/>
              <w:suppressAutoHyphens/>
              <w:rPr>
                <w:rFonts w:ascii="Times New Roman" w:eastAsia="Times New Roman" w:hAnsi="Times New Roman" w:cs="Times New Roman"/>
                <w:lang w:eastAsia="zh-CN" w:bidi="hi-IN"/>
              </w:rPr>
            </w:pPr>
          </w:p>
          <w:p w:rsidR="00E86BC7" w:rsidRDefault="00E86BC7" w:rsidP="0037229C">
            <w:pPr>
              <w:widowControl w:val="0"/>
              <w:suppressAutoHyphens/>
              <w:rPr>
                <w:rFonts w:ascii="Times New Roman" w:eastAsia="Times New Roman" w:hAnsi="Times New Roman" w:cs="Times New Roman"/>
                <w:lang w:eastAsia="zh-CN" w:bidi="hi-IN"/>
              </w:rPr>
            </w:pPr>
          </w:p>
          <w:p w:rsidR="00E86BC7" w:rsidRDefault="00E86BC7" w:rsidP="0037229C">
            <w:pPr>
              <w:widowControl w:val="0"/>
              <w:suppressAutoHyphens/>
              <w:rPr>
                <w:rFonts w:ascii="Times New Roman" w:eastAsia="Times New Roman" w:hAnsi="Times New Roman" w:cs="Times New Roman"/>
                <w:lang w:eastAsia="zh-CN" w:bidi="hi-IN"/>
              </w:rPr>
            </w:pPr>
          </w:p>
          <w:p w:rsidR="00E86BC7" w:rsidRPr="0078295F" w:rsidRDefault="00E86BC7" w:rsidP="0037229C">
            <w:pPr>
              <w:widowControl w:val="0"/>
              <w:suppressAutoHyphens/>
              <w:rPr>
                <w:rFonts w:ascii="Times New Roman" w:eastAsia="Times New Roman" w:hAnsi="Times New Roman" w:cs="Times New Roman"/>
                <w:lang w:eastAsia="zh-CN" w:bidi="hi-IN"/>
              </w:rPr>
            </w:pPr>
          </w:p>
        </w:tc>
      </w:tr>
      <w:tr w:rsidR="00E86BC7" w:rsidRPr="005C202B" w:rsidTr="0037229C">
        <w:trPr>
          <w:trHeight w:val="1160"/>
        </w:trPr>
        <w:tc>
          <w:tcPr>
            <w:tcW w:w="1908" w:type="dxa"/>
          </w:tcPr>
          <w:p w:rsidR="00E86BC7" w:rsidRPr="005C202B" w:rsidRDefault="00E86BC7" w:rsidP="0037229C">
            <w:pPr>
              <w:widowControl w:val="0"/>
              <w:suppressAutoHyphens/>
              <w:rPr>
                <w:rFonts w:ascii="Times New Roman" w:eastAsia="Times New Roman" w:hAnsi="Times New Roman" w:cs="Times New Roman"/>
                <w:b/>
                <w:lang w:eastAsia="zh-CN" w:bidi="hi-IN"/>
              </w:rPr>
            </w:pPr>
          </w:p>
        </w:tc>
        <w:tc>
          <w:tcPr>
            <w:tcW w:w="2047" w:type="dxa"/>
          </w:tcPr>
          <w:p w:rsidR="00E86BC7" w:rsidRDefault="00E86BC7" w:rsidP="0037229C">
            <w:pPr>
              <w:widowControl w:val="0"/>
              <w:suppressAutoHyphens/>
              <w:rPr>
                <w:rFonts w:ascii="Times New Roman" w:eastAsia="Times New Roman" w:hAnsi="Times New Roman" w:cs="Times New Roman"/>
                <w:b/>
                <w:lang w:eastAsia="zh-CN" w:bidi="hi-IN"/>
              </w:rPr>
            </w:pPr>
            <w:r w:rsidRPr="0078295F">
              <w:rPr>
                <w:rFonts w:ascii="Times New Roman" w:eastAsia="Times New Roman" w:hAnsi="Times New Roman" w:cs="Times New Roman"/>
                <w:b/>
                <w:lang w:eastAsia="zh-CN" w:bidi="hi-IN"/>
              </w:rPr>
              <w:t>Подстицање развоја предузетништва кроз обуку физичких лица која издају смештај у урбаним и руралним деловима</w:t>
            </w:r>
            <w:r>
              <w:rPr>
                <w:rFonts w:ascii="Times New Roman" w:eastAsia="Times New Roman" w:hAnsi="Times New Roman" w:cs="Times New Roman"/>
                <w:b/>
                <w:lang w:eastAsia="zh-CN" w:bidi="hi-IN"/>
              </w:rPr>
              <w:t>. П</w:t>
            </w:r>
            <w:r w:rsidRPr="0078295F">
              <w:rPr>
                <w:rFonts w:ascii="Times New Roman" w:eastAsia="Times New Roman" w:hAnsi="Times New Roman" w:cs="Times New Roman"/>
                <w:b/>
                <w:lang w:eastAsia="zh-CN" w:bidi="hi-IN"/>
              </w:rPr>
              <w:t xml:space="preserve">одстицаји за развој руралног туризма, </w:t>
            </w:r>
            <w:r>
              <w:rPr>
                <w:rFonts w:ascii="Times New Roman" w:eastAsia="Times New Roman" w:hAnsi="Times New Roman" w:cs="Times New Roman"/>
                <w:b/>
                <w:lang w:eastAsia="zh-CN" w:bidi="hi-IN"/>
              </w:rPr>
              <w:t>уз</w:t>
            </w:r>
            <w:r w:rsidRPr="0078295F">
              <w:rPr>
                <w:rFonts w:ascii="Times New Roman" w:eastAsia="Times New Roman" w:hAnsi="Times New Roman" w:cs="Times New Roman"/>
                <w:b/>
                <w:lang w:eastAsia="zh-CN" w:bidi="hi-IN"/>
              </w:rPr>
              <w:t xml:space="preserve"> обуку за писање пројеката</w:t>
            </w:r>
          </w:p>
          <w:p w:rsidR="00E86BC7" w:rsidRDefault="00E86BC7" w:rsidP="0037229C">
            <w:pPr>
              <w:widowControl w:val="0"/>
              <w:suppressAutoHyphens/>
              <w:rPr>
                <w:rFonts w:ascii="Times New Roman" w:eastAsia="Times New Roman" w:hAnsi="Times New Roman" w:cs="Times New Roman"/>
                <w:b/>
                <w:lang w:eastAsia="zh-CN" w:bidi="hi-IN"/>
              </w:rPr>
            </w:pPr>
          </w:p>
          <w:p w:rsidR="00E86BC7" w:rsidRDefault="00E86BC7" w:rsidP="0037229C">
            <w:pPr>
              <w:widowControl w:val="0"/>
              <w:suppressAutoHyphens/>
              <w:rPr>
                <w:rFonts w:ascii="Times New Roman" w:eastAsia="Times New Roman" w:hAnsi="Times New Roman" w:cs="Times New Roman"/>
                <w:b/>
                <w:lang w:eastAsia="zh-CN" w:bidi="hi-IN"/>
              </w:rPr>
            </w:pPr>
            <w:r w:rsidRPr="0078295F">
              <w:rPr>
                <w:rFonts w:ascii="Times New Roman" w:eastAsia="Times New Roman" w:hAnsi="Times New Roman" w:cs="Times New Roman"/>
                <w:b/>
                <w:lang w:eastAsia="zh-CN" w:bidi="hi-IN"/>
              </w:rPr>
              <w:t>Обезбе</w:t>
            </w:r>
            <w:r>
              <w:rPr>
                <w:rFonts w:ascii="Times New Roman" w:eastAsia="Times New Roman" w:hAnsi="Times New Roman" w:cs="Times New Roman"/>
                <w:b/>
                <w:lang w:eastAsia="zh-CN" w:bidi="hi-IN"/>
              </w:rPr>
              <w:t>ђивање</w:t>
            </w:r>
            <w:r w:rsidRPr="0078295F">
              <w:rPr>
                <w:rFonts w:ascii="Times New Roman" w:eastAsia="Times New Roman" w:hAnsi="Times New Roman" w:cs="Times New Roman"/>
                <w:b/>
                <w:lang w:eastAsia="zh-CN" w:bidi="hi-IN"/>
              </w:rPr>
              <w:t xml:space="preserve"> подстицајн</w:t>
            </w:r>
            <w:r>
              <w:rPr>
                <w:rFonts w:ascii="Times New Roman" w:eastAsia="Times New Roman" w:hAnsi="Times New Roman" w:cs="Times New Roman"/>
                <w:b/>
                <w:lang w:eastAsia="zh-CN" w:bidi="hi-IN"/>
              </w:rPr>
              <w:t>их</w:t>
            </w:r>
            <w:r w:rsidRPr="0078295F">
              <w:rPr>
                <w:rFonts w:ascii="Times New Roman" w:eastAsia="Times New Roman" w:hAnsi="Times New Roman" w:cs="Times New Roman"/>
                <w:b/>
                <w:lang w:eastAsia="zh-CN" w:bidi="hi-IN"/>
              </w:rPr>
              <w:t xml:space="preserve"> средст</w:t>
            </w:r>
            <w:r w:rsidRPr="00C3568F">
              <w:rPr>
                <w:rFonts w:ascii="Times New Roman" w:eastAsia="Times New Roman" w:hAnsi="Times New Roman" w:cs="Times New Roman"/>
                <w:b/>
                <w:color w:val="EE0000"/>
                <w:lang w:eastAsia="zh-CN" w:bidi="hi-IN"/>
              </w:rPr>
              <w:t>а</w:t>
            </w:r>
            <w:r w:rsidRPr="0078295F">
              <w:rPr>
                <w:rFonts w:ascii="Times New Roman" w:eastAsia="Times New Roman" w:hAnsi="Times New Roman" w:cs="Times New Roman"/>
                <w:b/>
                <w:lang w:eastAsia="zh-CN" w:bidi="hi-IN"/>
              </w:rPr>
              <w:t>ва из општин</w:t>
            </w:r>
            <w:r>
              <w:rPr>
                <w:rFonts w:ascii="Times New Roman" w:eastAsia="Times New Roman" w:hAnsi="Times New Roman" w:cs="Times New Roman"/>
                <w:b/>
                <w:lang w:eastAsia="zh-CN" w:bidi="hi-IN"/>
              </w:rPr>
              <w:t>ског буџета за развој руралног сеоског и агро т</w:t>
            </w:r>
            <w:r w:rsidRPr="0078295F">
              <w:rPr>
                <w:rFonts w:ascii="Times New Roman" w:eastAsia="Times New Roman" w:hAnsi="Times New Roman" w:cs="Times New Roman"/>
                <w:b/>
                <w:lang w:eastAsia="zh-CN" w:bidi="hi-IN"/>
              </w:rPr>
              <w:t xml:space="preserve">ризма (за почетнике, младе и рањиве групе) </w:t>
            </w:r>
          </w:p>
          <w:p w:rsidR="00E86BC7" w:rsidRDefault="00E86BC7" w:rsidP="0037229C">
            <w:pPr>
              <w:widowControl w:val="0"/>
              <w:suppressAutoHyphens/>
              <w:rPr>
                <w:rFonts w:ascii="Times New Roman" w:eastAsia="Times New Roman" w:hAnsi="Times New Roman" w:cs="Times New Roman"/>
                <w:b/>
                <w:lang w:eastAsia="zh-CN" w:bidi="hi-IN"/>
              </w:rPr>
            </w:pPr>
          </w:p>
          <w:p w:rsidR="00E86BC7" w:rsidRDefault="00E86BC7" w:rsidP="0037229C">
            <w:pPr>
              <w:widowControl w:val="0"/>
              <w:suppressAutoHyphens/>
              <w:rPr>
                <w:rFonts w:ascii="Times New Roman" w:eastAsia="Times New Roman" w:hAnsi="Times New Roman" w:cs="Times New Roman"/>
                <w:b/>
                <w:lang w:eastAsia="zh-CN" w:bidi="hi-IN"/>
              </w:rPr>
            </w:pPr>
          </w:p>
          <w:p w:rsidR="00E86BC7" w:rsidRDefault="00E86BC7" w:rsidP="0037229C">
            <w:pPr>
              <w:widowControl w:val="0"/>
              <w:suppressAutoHyphens/>
              <w:rPr>
                <w:rFonts w:ascii="Times New Roman" w:eastAsia="Times New Roman" w:hAnsi="Times New Roman" w:cs="Times New Roman"/>
                <w:b/>
                <w:lang w:eastAsia="zh-CN" w:bidi="hi-IN"/>
              </w:rPr>
            </w:pPr>
          </w:p>
          <w:p w:rsidR="00E86BC7" w:rsidRDefault="00E86BC7" w:rsidP="0037229C">
            <w:pPr>
              <w:widowControl w:val="0"/>
              <w:suppressAutoHyphens/>
              <w:rPr>
                <w:rFonts w:ascii="Times New Roman" w:eastAsia="Times New Roman" w:hAnsi="Times New Roman" w:cs="Times New Roman"/>
                <w:b/>
                <w:lang w:eastAsia="zh-CN" w:bidi="hi-IN"/>
              </w:rPr>
            </w:pPr>
          </w:p>
          <w:p w:rsidR="00E86BC7" w:rsidRDefault="00E86BC7" w:rsidP="0037229C">
            <w:pPr>
              <w:widowControl w:val="0"/>
              <w:suppressAutoHyphens/>
              <w:rPr>
                <w:rFonts w:ascii="Times New Roman" w:eastAsia="Times New Roman" w:hAnsi="Times New Roman" w:cs="Times New Roman"/>
                <w:b/>
                <w:lang w:eastAsia="zh-CN" w:bidi="hi-IN"/>
              </w:rPr>
            </w:pPr>
          </w:p>
          <w:p w:rsidR="00E86BC7" w:rsidRDefault="00E86BC7" w:rsidP="0037229C">
            <w:pPr>
              <w:widowControl w:val="0"/>
              <w:suppressAutoHyphens/>
              <w:rPr>
                <w:rFonts w:ascii="Times New Roman" w:eastAsia="Times New Roman" w:hAnsi="Times New Roman" w:cs="Times New Roman"/>
                <w:b/>
                <w:lang w:eastAsia="zh-CN" w:bidi="hi-IN"/>
              </w:rPr>
            </w:pPr>
          </w:p>
          <w:p w:rsidR="00E86BC7" w:rsidRDefault="00E86BC7" w:rsidP="0037229C">
            <w:pPr>
              <w:widowControl w:val="0"/>
              <w:suppressAutoHyphens/>
              <w:rPr>
                <w:rFonts w:ascii="Times New Roman" w:eastAsia="Times New Roman" w:hAnsi="Times New Roman" w:cs="Times New Roman"/>
                <w:b/>
                <w:lang w:eastAsia="zh-CN" w:bidi="hi-IN"/>
              </w:rPr>
            </w:pPr>
          </w:p>
          <w:p w:rsidR="00E86BC7" w:rsidRDefault="00E86BC7" w:rsidP="0037229C">
            <w:pPr>
              <w:widowControl w:val="0"/>
              <w:suppressAutoHyphens/>
              <w:rPr>
                <w:rFonts w:ascii="Times New Roman" w:eastAsia="Times New Roman" w:hAnsi="Times New Roman" w:cs="Times New Roman"/>
                <w:b/>
                <w:lang w:eastAsia="zh-CN" w:bidi="hi-IN"/>
              </w:rPr>
            </w:pPr>
          </w:p>
          <w:p w:rsidR="00E86BC7" w:rsidRDefault="00E86BC7" w:rsidP="0037229C">
            <w:pPr>
              <w:widowControl w:val="0"/>
              <w:suppressAutoHyphens/>
              <w:rPr>
                <w:rFonts w:ascii="Times New Roman" w:eastAsia="Times New Roman" w:hAnsi="Times New Roman" w:cs="Times New Roman"/>
                <w:b/>
                <w:lang w:eastAsia="zh-CN" w:bidi="hi-IN"/>
              </w:rPr>
            </w:pPr>
          </w:p>
          <w:p w:rsidR="00E86BC7" w:rsidRPr="005C202B" w:rsidRDefault="00E86BC7" w:rsidP="0037229C">
            <w:pPr>
              <w:widowControl w:val="0"/>
              <w:suppressAutoHyphens/>
              <w:rPr>
                <w:rFonts w:ascii="Times New Roman" w:eastAsia="Times New Roman" w:hAnsi="Times New Roman" w:cs="Times New Roman"/>
                <w:b/>
                <w:lang w:eastAsia="zh-CN" w:bidi="hi-IN"/>
              </w:rPr>
            </w:pPr>
          </w:p>
        </w:tc>
        <w:tc>
          <w:tcPr>
            <w:tcW w:w="2273" w:type="dxa"/>
          </w:tcPr>
          <w:p w:rsidR="00E86BC7" w:rsidRPr="0078295F" w:rsidRDefault="00E86BC7" w:rsidP="0037229C">
            <w:pPr>
              <w:widowControl w:val="0"/>
              <w:suppressAutoHyphens/>
              <w:rPr>
                <w:rFonts w:ascii="Times New Roman" w:eastAsia="Times New Roman" w:hAnsi="Times New Roman" w:cs="Times New Roman"/>
                <w:lang w:eastAsia="zh-CN" w:bidi="hi-IN"/>
              </w:rPr>
            </w:pPr>
            <w:r w:rsidRPr="0078295F">
              <w:rPr>
                <w:rFonts w:ascii="Times New Roman" w:eastAsia="Times New Roman" w:hAnsi="Times New Roman" w:cs="Times New Roman"/>
                <w:lang w:eastAsia="zh-CN" w:bidi="hi-IN"/>
              </w:rPr>
              <w:t>Организовати обуку на тему</w:t>
            </w:r>
            <w:r>
              <w:rPr>
                <w:rFonts w:ascii="Times New Roman" w:eastAsia="Times New Roman" w:hAnsi="Times New Roman" w:cs="Times New Roman"/>
                <w:lang w:eastAsia="zh-CN" w:bidi="hi-IN"/>
              </w:rPr>
              <w:t>:</w:t>
            </w:r>
            <w:r w:rsidRPr="0078295F">
              <w:rPr>
                <w:rFonts w:ascii="Times New Roman" w:eastAsia="Times New Roman" w:hAnsi="Times New Roman" w:cs="Times New Roman"/>
                <w:lang w:eastAsia="zh-CN" w:bidi="hi-IN"/>
              </w:rPr>
              <w:t xml:space="preserve"> Развој руралног, сеоског и агро туризма за понуђаче смештајних и угоститељских услуга и локалних производа </w:t>
            </w:r>
          </w:p>
          <w:p w:rsidR="00E86BC7" w:rsidRPr="0078295F" w:rsidRDefault="00E86BC7" w:rsidP="0037229C">
            <w:pPr>
              <w:widowControl w:val="0"/>
              <w:suppressAutoHyphens/>
              <w:rPr>
                <w:rFonts w:ascii="Times New Roman" w:eastAsia="Times New Roman" w:hAnsi="Times New Roman" w:cs="Times New Roman"/>
                <w:lang w:eastAsia="zh-CN" w:bidi="hi-IN"/>
              </w:rPr>
            </w:pPr>
            <w:r w:rsidRPr="0078295F">
              <w:rPr>
                <w:rFonts w:ascii="Times New Roman" w:eastAsia="Times New Roman" w:hAnsi="Times New Roman" w:cs="Times New Roman"/>
                <w:lang w:eastAsia="zh-CN" w:bidi="hi-IN"/>
              </w:rPr>
              <w:t>Организовати обук</w:t>
            </w:r>
            <w:r>
              <w:rPr>
                <w:rFonts w:ascii="Times New Roman" w:eastAsia="Times New Roman" w:hAnsi="Times New Roman" w:cs="Times New Roman"/>
                <w:lang w:eastAsia="zh-CN" w:bidi="hi-IN"/>
              </w:rPr>
              <w:t>у</w:t>
            </w:r>
            <w:r w:rsidRPr="0078295F">
              <w:rPr>
                <w:rFonts w:ascii="Times New Roman" w:eastAsia="Times New Roman" w:hAnsi="Times New Roman" w:cs="Times New Roman"/>
                <w:lang w:eastAsia="zh-CN" w:bidi="hi-IN"/>
              </w:rPr>
              <w:t xml:space="preserve"> на тему</w:t>
            </w:r>
            <w:r>
              <w:rPr>
                <w:rFonts w:ascii="Times New Roman" w:eastAsia="Times New Roman" w:hAnsi="Times New Roman" w:cs="Times New Roman"/>
                <w:lang w:eastAsia="zh-CN" w:bidi="hi-IN"/>
              </w:rPr>
              <w:t>:</w:t>
            </w:r>
            <w:r w:rsidRPr="0078295F">
              <w:rPr>
                <w:rFonts w:ascii="Times New Roman" w:eastAsia="Times New Roman" w:hAnsi="Times New Roman" w:cs="Times New Roman"/>
                <w:lang w:eastAsia="zh-CN" w:bidi="hi-IN"/>
              </w:rPr>
              <w:t xml:space="preserve"> Како се пиш</w:t>
            </w:r>
            <w:r>
              <w:rPr>
                <w:rFonts w:ascii="Times New Roman" w:eastAsia="Times New Roman" w:hAnsi="Times New Roman" w:cs="Times New Roman"/>
                <w:lang w:eastAsia="zh-CN" w:bidi="hi-IN"/>
              </w:rPr>
              <w:t>е</w:t>
            </w:r>
            <w:r w:rsidRPr="0078295F">
              <w:rPr>
                <w:rFonts w:ascii="Times New Roman" w:eastAsia="Times New Roman" w:hAnsi="Times New Roman" w:cs="Times New Roman"/>
                <w:lang w:eastAsia="zh-CN" w:bidi="hi-IN"/>
              </w:rPr>
              <w:t xml:space="preserve"> пројекат</w:t>
            </w:r>
          </w:p>
          <w:p w:rsidR="00E86BC7" w:rsidRDefault="00E86BC7" w:rsidP="0037229C">
            <w:pPr>
              <w:widowControl w:val="0"/>
              <w:suppressAutoHyphens/>
              <w:rPr>
                <w:rFonts w:ascii="Times New Roman" w:eastAsia="Times New Roman" w:hAnsi="Times New Roman" w:cs="Times New Roman"/>
                <w:lang w:eastAsia="zh-CN" w:bidi="hi-IN"/>
              </w:rPr>
            </w:pPr>
          </w:p>
          <w:p w:rsidR="00E86BC7" w:rsidRDefault="00E86BC7" w:rsidP="0037229C">
            <w:pPr>
              <w:widowControl w:val="0"/>
              <w:suppressAutoHyphens/>
              <w:rPr>
                <w:rFonts w:ascii="Times New Roman" w:eastAsia="Times New Roman" w:hAnsi="Times New Roman" w:cs="Times New Roman"/>
                <w:lang w:eastAsia="zh-CN" w:bidi="hi-IN"/>
              </w:rPr>
            </w:pPr>
          </w:p>
          <w:p w:rsidR="00E86BC7" w:rsidRDefault="00E86BC7" w:rsidP="0037229C">
            <w:pPr>
              <w:widowControl w:val="0"/>
              <w:suppressAutoHyphens/>
              <w:rPr>
                <w:rFonts w:ascii="Times New Roman" w:eastAsia="Times New Roman" w:hAnsi="Times New Roman" w:cs="Times New Roman"/>
                <w:lang w:eastAsia="zh-CN" w:bidi="hi-IN"/>
              </w:rPr>
            </w:pPr>
          </w:p>
          <w:p w:rsidR="00E86BC7" w:rsidRDefault="00E86BC7" w:rsidP="0037229C">
            <w:pPr>
              <w:widowControl w:val="0"/>
              <w:suppressAutoHyphens/>
              <w:rPr>
                <w:rFonts w:ascii="Times New Roman" w:eastAsia="Times New Roman" w:hAnsi="Times New Roman" w:cs="Times New Roman"/>
                <w:lang w:eastAsia="zh-CN" w:bidi="hi-IN"/>
              </w:rPr>
            </w:pPr>
          </w:p>
          <w:p w:rsidR="00E86BC7" w:rsidRDefault="00E86BC7" w:rsidP="0037229C">
            <w:pPr>
              <w:widowControl w:val="0"/>
              <w:suppressAutoHyphens/>
              <w:rPr>
                <w:rFonts w:ascii="Times New Roman" w:eastAsia="Times New Roman" w:hAnsi="Times New Roman" w:cs="Times New Roman"/>
                <w:lang w:eastAsia="zh-CN" w:bidi="hi-IN"/>
              </w:rPr>
            </w:pPr>
          </w:p>
          <w:p w:rsidR="00E86BC7" w:rsidRDefault="00E86BC7" w:rsidP="0037229C">
            <w:pPr>
              <w:widowControl w:val="0"/>
              <w:suppressAutoHyphens/>
              <w:rPr>
                <w:rFonts w:ascii="Times New Roman" w:eastAsia="Times New Roman" w:hAnsi="Times New Roman" w:cs="Times New Roman"/>
                <w:lang w:eastAsia="zh-CN" w:bidi="hi-IN"/>
              </w:rPr>
            </w:pPr>
            <w:r w:rsidRPr="00D75FFF">
              <w:rPr>
                <w:rFonts w:ascii="Times New Roman" w:eastAsia="Times New Roman" w:hAnsi="Times New Roman" w:cs="Times New Roman"/>
                <w:lang w:eastAsia="zh-CN" w:bidi="hi-IN"/>
              </w:rPr>
              <w:t>Отворити дегустациони центар локалних производа у центру Блаца</w:t>
            </w:r>
          </w:p>
          <w:p w:rsidR="00E86BC7" w:rsidRDefault="00E86BC7" w:rsidP="0037229C">
            <w:pPr>
              <w:widowControl w:val="0"/>
              <w:suppressAutoHyphens/>
              <w:rPr>
                <w:rFonts w:ascii="Times New Roman" w:eastAsia="Times New Roman" w:hAnsi="Times New Roman" w:cs="Times New Roman"/>
                <w:lang w:eastAsia="zh-CN" w:bidi="hi-IN"/>
              </w:rPr>
            </w:pPr>
          </w:p>
          <w:p w:rsidR="00E86BC7" w:rsidRDefault="00E86BC7" w:rsidP="0037229C">
            <w:pPr>
              <w:widowControl w:val="0"/>
              <w:suppressAutoHyphens/>
              <w:rPr>
                <w:rFonts w:ascii="Times New Roman" w:eastAsia="Times New Roman" w:hAnsi="Times New Roman" w:cs="Times New Roman"/>
                <w:lang w:eastAsia="zh-CN" w:bidi="hi-IN"/>
              </w:rPr>
            </w:pPr>
          </w:p>
          <w:p w:rsidR="00E86BC7" w:rsidRDefault="00E86BC7" w:rsidP="0037229C">
            <w:pPr>
              <w:widowControl w:val="0"/>
              <w:suppressAutoHyphens/>
              <w:rPr>
                <w:rFonts w:ascii="Times New Roman" w:eastAsia="Times New Roman" w:hAnsi="Times New Roman" w:cs="Times New Roman"/>
                <w:lang w:eastAsia="zh-CN" w:bidi="hi-IN"/>
              </w:rPr>
            </w:pPr>
          </w:p>
          <w:p w:rsidR="00E86BC7" w:rsidRDefault="00E86BC7" w:rsidP="0037229C">
            <w:pPr>
              <w:widowControl w:val="0"/>
              <w:suppressAutoHyphens/>
              <w:rPr>
                <w:rFonts w:ascii="Times New Roman" w:eastAsia="Times New Roman" w:hAnsi="Times New Roman" w:cs="Times New Roman"/>
                <w:lang w:eastAsia="zh-CN" w:bidi="hi-IN"/>
              </w:rPr>
            </w:pPr>
          </w:p>
          <w:p w:rsidR="00E86BC7" w:rsidRDefault="00E86BC7" w:rsidP="0037229C">
            <w:pPr>
              <w:widowControl w:val="0"/>
              <w:suppressAutoHyphens/>
              <w:rPr>
                <w:rFonts w:ascii="Times New Roman" w:eastAsia="Times New Roman" w:hAnsi="Times New Roman" w:cs="Times New Roman"/>
                <w:lang w:eastAsia="zh-CN" w:bidi="hi-IN"/>
              </w:rPr>
            </w:pPr>
          </w:p>
          <w:p w:rsidR="00E86BC7" w:rsidRDefault="00E86BC7" w:rsidP="0037229C">
            <w:pPr>
              <w:widowControl w:val="0"/>
              <w:suppressAutoHyphens/>
              <w:rPr>
                <w:rFonts w:ascii="Times New Roman" w:eastAsia="Times New Roman" w:hAnsi="Times New Roman" w:cs="Times New Roman"/>
                <w:lang w:eastAsia="zh-CN" w:bidi="hi-IN"/>
              </w:rPr>
            </w:pPr>
          </w:p>
          <w:p w:rsidR="00E86BC7" w:rsidRDefault="00E86BC7" w:rsidP="0037229C">
            <w:pPr>
              <w:widowControl w:val="0"/>
              <w:suppressAutoHyphens/>
              <w:rPr>
                <w:rFonts w:ascii="Times New Roman" w:eastAsia="Times New Roman" w:hAnsi="Times New Roman" w:cs="Times New Roman"/>
                <w:lang w:eastAsia="zh-CN" w:bidi="hi-IN"/>
              </w:rPr>
            </w:pPr>
          </w:p>
          <w:p w:rsidR="00E86BC7" w:rsidRDefault="00E86BC7" w:rsidP="0037229C">
            <w:pPr>
              <w:widowControl w:val="0"/>
              <w:suppressAutoHyphens/>
              <w:rPr>
                <w:rFonts w:ascii="Times New Roman" w:eastAsia="Times New Roman" w:hAnsi="Times New Roman" w:cs="Times New Roman"/>
                <w:lang w:eastAsia="zh-CN" w:bidi="hi-IN"/>
              </w:rPr>
            </w:pPr>
          </w:p>
          <w:p w:rsidR="00E86BC7" w:rsidRDefault="00E86BC7" w:rsidP="0037229C">
            <w:pPr>
              <w:widowControl w:val="0"/>
              <w:suppressAutoHyphens/>
              <w:rPr>
                <w:rFonts w:ascii="Times New Roman" w:eastAsia="Times New Roman" w:hAnsi="Times New Roman" w:cs="Times New Roman"/>
                <w:lang w:eastAsia="zh-CN" w:bidi="hi-IN"/>
              </w:rPr>
            </w:pPr>
          </w:p>
          <w:p w:rsidR="00E86BC7" w:rsidRDefault="00E86BC7" w:rsidP="0037229C">
            <w:pPr>
              <w:widowControl w:val="0"/>
              <w:suppressAutoHyphens/>
              <w:rPr>
                <w:rFonts w:ascii="Times New Roman" w:eastAsia="Times New Roman" w:hAnsi="Times New Roman" w:cs="Times New Roman"/>
                <w:lang w:eastAsia="zh-CN" w:bidi="hi-IN"/>
              </w:rPr>
            </w:pPr>
          </w:p>
          <w:p w:rsidR="00E86BC7" w:rsidRDefault="00E86BC7" w:rsidP="0037229C">
            <w:pPr>
              <w:widowControl w:val="0"/>
              <w:suppressAutoHyphens/>
              <w:rPr>
                <w:rFonts w:ascii="Times New Roman" w:eastAsia="Times New Roman" w:hAnsi="Times New Roman" w:cs="Times New Roman"/>
                <w:lang w:eastAsia="zh-CN" w:bidi="hi-IN"/>
              </w:rPr>
            </w:pPr>
          </w:p>
          <w:p w:rsidR="00E86BC7" w:rsidRDefault="00E86BC7" w:rsidP="0037229C">
            <w:pPr>
              <w:widowControl w:val="0"/>
              <w:suppressAutoHyphens/>
              <w:rPr>
                <w:rFonts w:ascii="Times New Roman" w:eastAsia="Times New Roman" w:hAnsi="Times New Roman" w:cs="Times New Roman"/>
                <w:lang w:eastAsia="zh-CN" w:bidi="hi-IN"/>
              </w:rPr>
            </w:pPr>
          </w:p>
          <w:p w:rsidR="00E86BC7" w:rsidRPr="0078295F" w:rsidRDefault="00E86BC7" w:rsidP="0037229C">
            <w:pPr>
              <w:widowControl w:val="0"/>
              <w:suppressAutoHyphens/>
              <w:rPr>
                <w:rFonts w:ascii="Times New Roman" w:eastAsia="Times New Roman" w:hAnsi="Times New Roman" w:cs="Times New Roman"/>
                <w:lang w:eastAsia="zh-CN" w:bidi="hi-IN"/>
              </w:rPr>
            </w:pPr>
          </w:p>
        </w:tc>
        <w:tc>
          <w:tcPr>
            <w:tcW w:w="1620" w:type="dxa"/>
          </w:tcPr>
          <w:p w:rsidR="00E86BC7" w:rsidRDefault="00E86BC7" w:rsidP="0037229C">
            <w:pPr>
              <w:widowControl w:val="0"/>
              <w:suppressAutoHyphens/>
              <w:rPr>
                <w:rFonts w:ascii="Times New Roman" w:eastAsia="Times New Roman" w:hAnsi="Times New Roman" w:cs="Times New Roman"/>
                <w:lang w:eastAsia="zh-CN" w:bidi="hi-IN"/>
              </w:rPr>
            </w:pPr>
            <w:r w:rsidRPr="0078295F">
              <w:rPr>
                <w:rFonts w:ascii="Times New Roman" w:eastAsia="Times New Roman" w:hAnsi="Times New Roman" w:cs="Times New Roman"/>
                <w:lang w:eastAsia="zh-CN" w:bidi="hi-IN"/>
              </w:rPr>
              <w:t>Општинска управа</w:t>
            </w:r>
          </w:p>
          <w:p w:rsidR="00E86BC7" w:rsidRDefault="00E86BC7" w:rsidP="0037229C">
            <w:pPr>
              <w:widowControl w:val="0"/>
              <w:suppressAutoHyphens/>
              <w:rPr>
                <w:rFonts w:ascii="Times New Roman" w:eastAsia="Times New Roman" w:hAnsi="Times New Roman" w:cs="Times New Roman"/>
                <w:lang w:eastAsia="zh-CN" w:bidi="hi-IN"/>
              </w:rPr>
            </w:pPr>
            <w:r>
              <w:rPr>
                <w:rFonts w:ascii="Times New Roman" w:eastAsia="Times New Roman" w:hAnsi="Times New Roman" w:cs="Times New Roman"/>
                <w:lang w:eastAsia="zh-CN" w:bidi="hi-IN"/>
              </w:rPr>
              <w:t>Пољопривре-дна газдинства</w:t>
            </w:r>
          </w:p>
          <w:p w:rsidR="00E86BC7" w:rsidRDefault="00E86BC7" w:rsidP="0037229C">
            <w:pPr>
              <w:widowControl w:val="0"/>
              <w:suppressAutoHyphens/>
              <w:rPr>
                <w:rFonts w:ascii="Times New Roman" w:eastAsia="Times New Roman" w:hAnsi="Times New Roman" w:cs="Times New Roman"/>
                <w:lang w:eastAsia="zh-CN" w:bidi="hi-IN"/>
              </w:rPr>
            </w:pPr>
            <w:r>
              <w:rPr>
                <w:rFonts w:ascii="Times New Roman" w:eastAsia="Times New Roman" w:hAnsi="Times New Roman" w:cs="Times New Roman"/>
                <w:lang w:eastAsia="zh-CN" w:bidi="hi-IN"/>
              </w:rPr>
              <w:t>Удружења</w:t>
            </w:r>
          </w:p>
          <w:p w:rsidR="00E86BC7" w:rsidRDefault="00E86BC7" w:rsidP="0037229C">
            <w:pPr>
              <w:widowControl w:val="0"/>
              <w:suppressAutoHyphens/>
              <w:rPr>
                <w:rFonts w:ascii="Times New Roman" w:eastAsia="Times New Roman" w:hAnsi="Times New Roman" w:cs="Times New Roman"/>
                <w:lang w:eastAsia="zh-CN" w:bidi="hi-IN"/>
              </w:rPr>
            </w:pPr>
            <w:r>
              <w:rPr>
                <w:rFonts w:ascii="Times New Roman" w:eastAsia="Times New Roman" w:hAnsi="Times New Roman" w:cs="Times New Roman"/>
                <w:lang w:eastAsia="zh-CN" w:bidi="hi-IN"/>
              </w:rPr>
              <w:t>Предузетници</w:t>
            </w:r>
          </w:p>
          <w:p w:rsidR="00E86BC7" w:rsidRDefault="00E86BC7" w:rsidP="0037229C">
            <w:pPr>
              <w:widowControl w:val="0"/>
              <w:suppressAutoHyphens/>
              <w:rPr>
                <w:rFonts w:ascii="Times New Roman" w:eastAsia="Times New Roman" w:hAnsi="Times New Roman" w:cs="Times New Roman"/>
                <w:lang w:eastAsia="zh-CN" w:bidi="hi-IN"/>
              </w:rPr>
            </w:pPr>
            <w:r>
              <w:rPr>
                <w:rFonts w:ascii="Times New Roman" w:eastAsia="Times New Roman" w:hAnsi="Times New Roman" w:cs="Times New Roman"/>
                <w:lang w:eastAsia="zh-CN" w:bidi="hi-IN"/>
              </w:rPr>
              <w:t>Консултанти</w:t>
            </w:r>
          </w:p>
          <w:p w:rsidR="00E86BC7" w:rsidRPr="0078295F" w:rsidRDefault="00E86BC7" w:rsidP="0037229C">
            <w:pPr>
              <w:widowControl w:val="0"/>
              <w:suppressAutoHyphens/>
              <w:rPr>
                <w:rFonts w:ascii="Times New Roman" w:eastAsia="Times New Roman" w:hAnsi="Times New Roman" w:cs="Times New Roman"/>
                <w:lang w:eastAsia="zh-CN" w:bidi="hi-IN"/>
              </w:rPr>
            </w:pPr>
          </w:p>
        </w:tc>
        <w:tc>
          <w:tcPr>
            <w:tcW w:w="1507" w:type="dxa"/>
          </w:tcPr>
          <w:p w:rsidR="00E86BC7" w:rsidRPr="0078295F" w:rsidRDefault="00E86BC7" w:rsidP="0037229C">
            <w:pPr>
              <w:widowControl w:val="0"/>
              <w:suppressAutoHyphens/>
              <w:rPr>
                <w:rFonts w:ascii="Times New Roman" w:eastAsia="Times New Roman" w:hAnsi="Times New Roman" w:cs="Times New Roman"/>
                <w:lang w:eastAsia="zh-CN" w:bidi="hi-IN"/>
              </w:rPr>
            </w:pPr>
            <w:r w:rsidRPr="0078295F">
              <w:rPr>
                <w:rFonts w:ascii="Times New Roman" w:eastAsia="Times New Roman" w:hAnsi="Times New Roman" w:cs="Times New Roman"/>
                <w:lang w:eastAsia="zh-CN" w:bidi="hi-IN"/>
              </w:rPr>
              <w:t>2026-2027</w:t>
            </w:r>
          </w:p>
        </w:tc>
        <w:tc>
          <w:tcPr>
            <w:tcW w:w="1839" w:type="dxa"/>
          </w:tcPr>
          <w:p w:rsidR="00E86BC7" w:rsidRDefault="00E86BC7" w:rsidP="0037229C">
            <w:pPr>
              <w:widowControl w:val="0"/>
              <w:suppressAutoHyphens/>
              <w:rPr>
                <w:rFonts w:ascii="Times New Roman" w:eastAsia="Times New Roman" w:hAnsi="Times New Roman" w:cs="Times New Roman"/>
                <w:lang w:eastAsia="zh-CN" w:bidi="hi-IN"/>
              </w:rPr>
            </w:pPr>
            <w:r w:rsidRPr="0078295F">
              <w:rPr>
                <w:rFonts w:ascii="Times New Roman" w:eastAsia="Times New Roman" w:hAnsi="Times New Roman" w:cs="Times New Roman"/>
                <w:lang w:eastAsia="zh-CN" w:bidi="hi-IN"/>
              </w:rPr>
              <w:t xml:space="preserve">Реализована </w:t>
            </w:r>
            <w:r w:rsidRPr="00846A19">
              <w:rPr>
                <w:rFonts w:ascii="Times New Roman" w:eastAsia="Times New Roman" w:hAnsi="Times New Roman" w:cs="Times New Roman"/>
                <w:color w:val="000000" w:themeColor="text1"/>
                <w:lang w:eastAsia="zh-CN" w:bidi="hi-IN"/>
              </w:rPr>
              <w:t>обука. Обучено 20 особа за рурални туризам и 10 особа за писање пројеката</w:t>
            </w:r>
          </w:p>
          <w:p w:rsidR="00E86BC7" w:rsidRDefault="00E86BC7" w:rsidP="0037229C">
            <w:pPr>
              <w:widowControl w:val="0"/>
              <w:suppressAutoHyphens/>
              <w:rPr>
                <w:rFonts w:ascii="Times New Roman" w:eastAsia="Times New Roman" w:hAnsi="Times New Roman" w:cs="Times New Roman"/>
                <w:lang w:eastAsia="zh-CN" w:bidi="hi-IN"/>
              </w:rPr>
            </w:pPr>
          </w:p>
          <w:p w:rsidR="00E86BC7" w:rsidRDefault="00E86BC7" w:rsidP="0037229C">
            <w:pPr>
              <w:widowControl w:val="0"/>
              <w:suppressAutoHyphens/>
              <w:rPr>
                <w:rFonts w:ascii="Times New Roman" w:eastAsia="Times New Roman" w:hAnsi="Times New Roman" w:cs="Times New Roman"/>
                <w:lang w:eastAsia="zh-CN" w:bidi="hi-IN"/>
              </w:rPr>
            </w:pPr>
          </w:p>
          <w:p w:rsidR="00E86BC7" w:rsidRDefault="00E86BC7" w:rsidP="0037229C">
            <w:pPr>
              <w:widowControl w:val="0"/>
              <w:suppressAutoHyphens/>
              <w:rPr>
                <w:rFonts w:ascii="Times New Roman" w:eastAsia="Times New Roman" w:hAnsi="Times New Roman" w:cs="Times New Roman"/>
                <w:lang w:eastAsia="zh-CN" w:bidi="hi-IN"/>
              </w:rPr>
            </w:pPr>
          </w:p>
          <w:p w:rsidR="00E86BC7" w:rsidRDefault="00E86BC7" w:rsidP="0037229C">
            <w:pPr>
              <w:widowControl w:val="0"/>
              <w:suppressAutoHyphens/>
              <w:rPr>
                <w:rFonts w:ascii="Times New Roman" w:eastAsia="Times New Roman" w:hAnsi="Times New Roman" w:cs="Times New Roman"/>
                <w:lang w:eastAsia="zh-CN" w:bidi="hi-IN"/>
              </w:rPr>
            </w:pPr>
          </w:p>
          <w:p w:rsidR="00E86BC7" w:rsidRDefault="00E86BC7" w:rsidP="0037229C">
            <w:pPr>
              <w:widowControl w:val="0"/>
              <w:suppressAutoHyphens/>
              <w:rPr>
                <w:rFonts w:ascii="Times New Roman" w:eastAsia="Times New Roman" w:hAnsi="Times New Roman" w:cs="Times New Roman"/>
                <w:lang w:eastAsia="zh-CN" w:bidi="hi-IN"/>
              </w:rPr>
            </w:pPr>
          </w:p>
          <w:p w:rsidR="00E86BC7" w:rsidRDefault="00E86BC7" w:rsidP="0037229C">
            <w:pPr>
              <w:widowControl w:val="0"/>
              <w:suppressAutoHyphens/>
              <w:rPr>
                <w:rFonts w:ascii="Times New Roman" w:eastAsia="Times New Roman" w:hAnsi="Times New Roman" w:cs="Times New Roman"/>
                <w:lang w:eastAsia="zh-CN" w:bidi="hi-IN"/>
              </w:rPr>
            </w:pPr>
          </w:p>
          <w:p w:rsidR="00E86BC7" w:rsidRDefault="00E86BC7" w:rsidP="0037229C">
            <w:pPr>
              <w:widowControl w:val="0"/>
              <w:suppressAutoHyphens/>
              <w:rPr>
                <w:rFonts w:ascii="Times New Roman" w:eastAsia="Times New Roman" w:hAnsi="Times New Roman" w:cs="Times New Roman"/>
                <w:lang w:eastAsia="zh-CN" w:bidi="hi-IN"/>
              </w:rPr>
            </w:pPr>
          </w:p>
          <w:p w:rsidR="00E86BC7" w:rsidRDefault="00E86BC7" w:rsidP="0037229C">
            <w:pPr>
              <w:widowControl w:val="0"/>
              <w:suppressAutoHyphens/>
              <w:rPr>
                <w:rFonts w:ascii="Times New Roman" w:eastAsia="Times New Roman" w:hAnsi="Times New Roman" w:cs="Times New Roman"/>
                <w:lang w:eastAsia="zh-CN" w:bidi="hi-IN"/>
              </w:rPr>
            </w:pPr>
          </w:p>
          <w:p w:rsidR="00E86BC7" w:rsidRPr="0078295F" w:rsidRDefault="00E86BC7" w:rsidP="0037229C">
            <w:pPr>
              <w:widowControl w:val="0"/>
              <w:suppressAutoHyphens/>
              <w:rPr>
                <w:rFonts w:ascii="Times New Roman" w:eastAsia="Times New Roman" w:hAnsi="Times New Roman" w:cs="Times New Roman"/>
                <w:lang w:eastAsia="zh-CN" w:bidi="hi-IN"/>
              </w:rPr>
            </w:pPr>
            <w:r>
              <w:rPr>
                <w:rFonts w:ascii="Times New Roman" w:eastAsia="Times New Roman" w:hAnsi="Times New Roman" w:cs="Times New Roman"/>
                <w:lang w:eastAsia="zh-CN" w:bidi="hi-IN"/>
              </w:rPr>
              <w:t>Отворен дегустациони центар у Блацу</w:t>
            </w:r>
          </w:p>
        </w:tc>
        <w:tc>
          <w:tcPr>
            <w:tcW w:w="1675" w:type="dxa"/>
          </w:tcPr>
          <w:p w:rsidR="00E86BC7" w:rsidRDefault="00E86BC7" w:rsidP="0037229C">
            <w:pPr>
              <w:widowControl w:val="0"/>
              <w:suppressAutoHyphens/>
              <w:rPr>
                <w:rFonts w:ascii="Times New Roman" w:eastAsia="Times New Roman" w:hAnsi="Times New Roman" w:cs="Times New Roman"/>
                <w:lang w:eastAsia="zh-CN" w:bidi="hi-IN"/>
              </w:rPr>
            </w:pPr>
            <w:r w:rsidRPr="0078295F">
              <w:rPr>
                <w:rFonts w:ascii="Times New Roman" w:eastAsia="Times New Roman" w:hAnsi="Times New Roman" w:cs="Times New Roman"/>
                <w:lang w:eastAsia="zh-CN" w:bidi="hi-IN"/>
              </w:rPr>
              <w:t>Општина управа</w:t>
            </w:r>
          </w:p>
          <w:p w:rsidR="00E86BC7" w:rsidRPr="0078295F" w:rsidRDefault="00E86BC7" w:rsidP="0037229C">
            <w:pPr>
              <w:widowControl w:val="0"/>
              <w:suppressAutoHyphens/>
              <w:rPr>
                <w:rFonts w:ascii="Times New Roman" w:eastAsia="Times New Roman" w:hAnsi="Times New Roman" w:cs="Times New Roman"/>
                <w:lang w:eastAsia="zh-CN" w:bidi="hi-IN"/>
              </w:rPr>
            </w:pPr>
            <w:r>
              <w:rPr>
                <w:rFonts w:ascii="Times New Roman" w:eastAsia="Times New Roman" w:hAnsi="Times New Roman" w:cs="Times New Roman"/>
                <w:lang w:eastAsia="zh-CN" w:bidi="hi-IN"/>
              </w:rPr>
              <w:t>Сред</w:t>
            </w:r>
            <w:r w:rsidRPr="00E86BC7">
              <w:rPr>
                <w:rFonts w:ascii="Times New Roman" w:eastAsia="Times New Roman" w:hAnsi="Times New Roman" w:cs="Times New Roman"/>
                <w:color w:val="000000" w:themeColor="text1"/>
                <w:lang w:eastAsia="zh-CN" w:bidi="hi-IN"/>
              </w:rPr>
              <w:t xml:space="preserve">ства </w:t>
            </w:r>
            <w:r>
              <w:rPr>
                <w:rFonts w:ascii="Times New Roman" w:eastAsia="Times New Roman" w:hAnsi="Times New Roman" w:cs="Times New Roman"/>
                <w:lang w:eastAsia="zh-CN" w:bidi="hi-IN"/>
              </w:rPr>
              <w:t>донатора</w:t>
            </w:r>
          </w:p>
          <w:p w:rsidR="00E86BC7" w:rsidRPr="0078295F" w:rsidRDefault="00E86BC7" w:rsidP="0037229C">
            <w:pPr>
              <w:widowControl w:val="0"/>
              <w:suppressAutoHyphens/>
              <w:rPr>
                <w:rFonts w:ascii="Times New Roman" w:eastAsia="Times New Roman" w:hAnsi="Times New Roman" w:cs="Times New Roman"/>
                <w:lang w:eastAsia="zh-CN" w:bidi="hi-IN"/>
              </w:rPr>
            </w:pPr>
          </w:p>
        </w:tc>
      </w:tr>
      <w:tr w:rsidR="00E86BC7" w:rsidRPr="005C202B" w:rsidTr="0037229C">
        <w:tc>
          <w:tcPr>
            <w:tcW w:w="12869" w:type="dxa"/>
            <w:gridSpan w:val="7"/>
          </w:tcPr>
          <w:p w:rsidR="00E86BC7" w:rsidRDefault="00E86BC7" w:rsidP="0037229C">
            <w:pPr>
              <w:jc w:val="center"/>
              <w:rPr>
                <w:rFonts w:ascii="Times New Roman" w:eastAsia="Times New Roman" w:hAnsi="Times New Roman" w:cs="Times New Roman"/>
                <w:b/>
                <w:lang w:eastAsia="zh-CN" w:bidi="hi-IN"/>
              </w:rPr>
            </w:pPr>
            <w:r w:rsidRPr="00121900">
              <w:rPr>
                <w:rFonts w:ascii="Times New Roman" w:eastAsia="Times New Roman" w:hAnsi="Times New Roman" w:cs="Times New Roman"/>
                <w:b/>
                <w:lang w:eastAsia="zh-CN" w:bidi="hi-IN"/>
              </w:rPr>
              <w:lastRenderedPageBreak/>
              <w:t xml:space="preserve">Посебан циљ 1:  Креирање атрактивне и конкурентне туристичке понуде </w:t>
            </w:r>
          </w:p>
          <w:p w:rsidR="00E86BC7" w:rsidRPr="005C202B" w:rsidRDefault="00E86BC7" w:rsidP="0037229C">
            <w:pPr>
              <w:jc w:val="center"/>
              <w:rPr>
                <w:rFonts w:ascii="Times New Roman" w:eastAsia="Calibri" w:hAnsi="Times New Roman" w:cs="Times New Roman"/>
              </w:rPr>
            </w:pPr>
            <w:r w:rsidRPr="005C202B">
              <w:rPr>
                <w:rFonts w:ascii="Times New Roman" w:eastAsia="Calibri" w:hAnsi="Times New Roman" w:cs="Times New Roman"/>
                <w:noProof/>
              </w:rPr>
              <w:drawing>
                <wp:inline distT="0" distB="0" distL="0" distR="0">
                  <wp:extent cx="810895" cy="810895"/>
                  <wp:effectExtent l="0" t="0" r="8255" b="825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810895" cy="810895"/>
                          </a:xfrm>
                          <a:prstGeom prst="rect">
                            <a:avLst/>
                          </a:prstGeom>
                          <a:noFill/>
                        </pic:spPr>
                      </pic:pic>
                    </a:graphicData>
                  </a:graphic>
                </wp:inline>
              </w:drawing>
            </w:r>
            <w:r w:rsidRPr="005C202B">
              <w:rPr>
                <w:rFonts w:ascii="Times New Roman" w:eastAsia="Calibri" w:hAnsi="Times New Roman" w:cs="Times New Roman"/>
                <w:noProof/>
              </w:rPr>
              <w:drawing>
                <wp:inline distT="0" distB="0" distL="0" distR="0">
                  <wp:extent cx="751568" cy="819658"/>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756079" cy="824578"/>
                          </a:xfrm>
                          <a:prstGeom prst="rect">
                            <a:avLst/>
                          </a:prstGeom>
                          <a:noFill/>
                        </pic:spPr>
                      </pic:pic>
                    </a:graphicData>
                  </a:graphic>
                </wp:inline>
              </w:drawing>
            </w:r>
            <w:r w:rsidRPr="005C202B">
              <w:rPr>
                <w:rFonts w:ascii="Times New Roman" w:eastAsia="Calibri" w:hAnsi="Times New Roman" w:cs="Times New Roman"/>
                <w:noProof/>
              </w:rPr>
              <w:drawing>
                <wp:inline distT="0" distB="0" distL="0" distR="0">
                  <wp:extent cx="773568" cy="828421"/>
                  <wp:effectExtent l="0" t="0" r="762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775920" cy="830940"/>
                          </a:xfrm>
                          <a:prstGeom prst="rect">
                            <a:avLst/>
                          </a:prstGeom>
                          <a:noFill/>
                        </pic:spPr>
                      </pic:pic>
                    </a:graphicData>
                  </a:graphic>
                </wp:inline>
              </w:drawing>
            </w:r>
          </w:p>
        </w:tc>
      </w:tr>
      <w:tr w:rsidR="00E86BC7" w:rsidRPr="005C202B" w:rsidTr="0037229C">
        <w:tc>
          <w:tcPr>
            <w:tcW w:w="1908" w:type="dxa"/>
          </w:tcPr>
          <w:p w:rsidR="00E86BC7" w:rsidRPr="005C202B" w:rsidRDefault="00E86BC7" w:rsidP="0037229C">
            <w:pPr>
              <w:widowControl w:val="0"/>
              <w:suppressAutoHyphens/>
              <w:jc w:val="center"/>
              <w:rPr>
                <w:rFonts w:ascii="Times New Roman" w:eastAsia="Times New Roman" w:hAnsi="Times New Roman" w:cs="Times New Roman"/>
                <w:lang w:eastAsia="zh-CN" w:bidi="hi-IN"/>
              </w:rPr>
            </w:pPr>
            <w:r w:rsidRPr="005C202B">
              <w:rPr>
                <w:rFonts w:ascii="Times New Roman" w:eastAsia="Times New Roman" w:hAnsi="Times New Roman" w:cs="Times New Roman"/>
                <w:b/>
                <w:lang w:eastAsia="zh-CN" w:bidi="hi-IN"/>
              </w:rPr>
              <w:t>Оперативни циљ</w:t>
            </w:r>
          </w:p>
        </w:tc>
        <w:tc>
          <w:tcPr>
            <w:tcW w:w="2047" w:type="dxa"/>
          </w:tcPr>
          <w:p w:rsidR="00E86BC7" w:rsidRPr="005C202B" w:rsidRDefault="00E86BC7" w:rsidP="0037229C">
            <w:pPr>
              <w:widowControl w:val="0"/>
              <w:suppressAutoHyphens/>
              <w:rPr>
                <w:rFonts w:ascii="Times New Roman" w:eastAsia="Times New Roman" w:hAnsi="Times New Roman" w:cs="Times New Roman"/>
                <w:lang w:eastAsia="zh-CN" w:bidi="hi-IN"/>
              </w:rPr>
            </w:pPr>
            <w:r w:rsidRPr="005C202B">
              <w:rPr>
                <w:rFonts w:ascii="Times New Roman" w:eastAsia="Times New Roman" w:hAnsi="Times New Roman" w:cs="Times New Roman"/>
                <w:b/>
                <w:lang w:eastAsia="zh-CN" w:bidi="hi-IN"/>
              </w:rPr>
              <w:t>Мера</w:t>
            </w:r>
          </w:p>
        </w:tc>
        <w:tc>
          <w:tcPr>
            <w:tcW w:w="2273" w:type="dxa"/>
          </w:tcPr>
          <w:p w:rsidR="00E86BC7" w:rsidRPr="005C202B" w:rsidRDefault="00E86BC7" w:rsidP="0037229C">
            <w:pPr>
              <w:widowControl w:val="0"/>
              <w:suppressAutoHyphens/>
              <w:rPr>
                <w:rFonts w:ascii="Times New Roman" w:eastAsia="Times New Roman" w:hAnsi="Times New Roman" w:cs="Times New Roman"/>
                <w:lang w:eastAsia="zh-CN" w:bidi="hi-IN"/>
              </w:rPr>
            </w:pPr>
            <w:r w:rsidRPr="005C202B">
              <w:rPr>
                <w:rFonts w:ascii="Times New Roman" w:eastAsia="Times New Roman" w:hAnsi="Times New Roman" w:cs="Times New Roman"/>
                <w:b/>
                <w:lang w:eastAsia="zh-CN" w:bidi="hi-IN"/>
              </w:rPr>
              <w:t xml:space="preserve">Активност / Пројекат </w:t>
            </w:r>
          </w:p>
        </w:tc>
        <w:tc>
          <w:tcPr>
            <w:tcW w:w="1620" w:type="dxa"/>
          </w:tcPr>
          <w:p w:rsidR="00E86BC7" w:rsidRPr="005C202B" w:rsidRDefault="00E86BC7" w:rsidP="0037229C">
            <w:pPr>
              <w:widowControl w:val="0"/>
              <w:suppressAutoHyphens/>
              <w:jc w:val="center"/>
              <w:rPr>
                <w:rFonts w:ascii="Times New Roman" w:eastAsia="Times New Roman" w:hAnsi="Times New Roman" w:cs="Times New Roman"/>
                <w:lang w:eastAsia="zh-CN" w:bidi="hi-IN"/>
              </w:rPr>
            </w:pPr>
            <w:r w:rsidRPr="005C202B">
              <w:rPr>
                <w:rFonts w:ascii="Times New Roman" w:eastAsia="Times New Roman" w:hAnsi="Times New Roman" w:cs="Times New Roman"/>
                <w:b/>
                <w:lang w:eastAsia="zh-CN" w:bidi="hi-IN"/>
              </w:rPr>
              <w:t>Одговорне институције</w:t>
            </w:r>
          </w:p>
        </w:tc>
        <w:tc>
          <w:tcPr>
            <w:tcW w:w="1507" w:type="dxa"/>
          </w:tcPr>
          <w:p w:rsidR="00E86BC7" w:rsidRPr="005C202B" w:rsidRDefault="00E86BC7" w:rsidP="0037229C">
            <w:pPr>
              <w:widowControl w:val="0"/>
              <w:suppressAutoHyphens/>
              <w:jc w:val="center"/>
              <w:rPr>
                <w:rFonts w:ascii="Times New Roman" w:eastAsia="Times New Roman" w:hAnsi="Times New Roman" w:cs="Times New Roman"/>
                <w:lang w:eastAsia="zh-CN" w:bidi="hi-IN"/>
              </w:rPr>
            </w:pPr>
            <w:r w:rsidRPr="005C202B">
              <w:rPr>
                <w:rFonts w:ascii="Times New Roman" w:eastAsia="Times New Roman" w:hAnsi="Times New Roman" w:cs="Times New Roman"/>
                <w:b/>
                <w:lang w:eastAsia="zh-CN" w:bidi="hi-IN"/>
              </w:rPr>
              <w:t>Време реализације / крајњи рок</w:t>
            </w:r>
          </w:p>
        </w:tc>
        <w:tc>
          <w:tcPr>
            <w:tcW w:w="1839" w:type="dxa"/>
          </w:tcPr>
          <w:p w:rsidR="00E86BC7" w:rsidRPr="005C202B" w:rsidRDefault="00E86BC7" w:rsidP="0037229C">
            <w:pPr>
              <w:widowControl w:val="0"/>
              <w:suppressAutoHyphens/>
              <w:jc w:val="center"/>
              <w:rPr>
                <w:rFonts w:ascii="Times New Roman" w:eastAsia="Times New Roman" w:hAnsi="Times New Roman" w:cs="Times New Roman"/>
                <w:lang w:eastAsia="zh-CN" w:bidi="hi-IN"/>
              </w:rPr>
            </w:pPr>
            <w:r w:rsidRPr="005C202B">
              <w:rPr>
                <w:rFonts w:ascii="Times New Roman" w:eastAsia="Times New Roman" w:hAnsi="Times New Roman" w:cs="Times New Roman"/>
                <w:b/>
                <w:lang w:eastAsia="zh-CN" w:bidi="hi-IN"/>
              </w:rPr>
              <w:t>Индикатор</w:t>
            </w:r>
          </w:p>
        </w:tc>
        <w:tc>
          <w:tcPr>
            <w:tcW w:w="1675" w:type="dxa"/>
          </w:tcPr>
          <w:p w:rsidR="00E86BC7" w:rsidRPr="005C202B" w:rsidRDefault="00E86BC7" w:rsidP="0037229C">
            <w:pPr>
              <w:widowControl w:val="0"/>
              <w:suppressAutoHyphens/>
              <w:jc w:val="center"/>
              <w:rPr>
                <w:rFonts w:ascii="Times New Roman" w:eastAsia="Times New Roman" w:hAnsi="Times New Roman" w:cs="Times New Roman"/>
                <w:lang w:eastAsia="zh-CN" w:bidi="hi-IN"/>
              </w:rPr>
            </w:pPr>
            <w:r w:rsidRPr="005C202B">
              <w:rPr>
                <w:rFonts w:ascii="Times New Roman" w:eastAsia="Times New Roman" w:hAnsi="Times New Roman" w:cs="Times New Roman"/>
                <w:b/>
                <w:lang w:eastAsia="zh-CN" w:bidi="hi-IN"/>
              </w:rPr>
              <w:t>Извори финансирања</w:t>
            </w:r>
          </w:p>
        </w:tc>
      </w:tr>
      <w:tr w:rsidR="00E86BC7" w:rsidRPr="00D75FFF" w:rsidTr="0037229C">
        <w:tc>
          <w:tcPr>
            <w:tcW w:w="1908" w:type="dxa"/>
          </w:tcPr>
          <w:p w:rsidR="00E86BC7" w:rsidRPr="00D75FFF" w:rsidRDefault="00E86BC7" w:rsidP="0037229C">
            <w:pPr>
              <w:widowControl w:val="0"/>
              <w:suppressAutoHyphens/>
              <w:rPr>
                <w:rFonts w:ascii="Times New Roman" w:eastAsia="Times New Roman" w:hAnsi="Times New Roman" w:cs="Times New Roman"/>
                <w:b/>
                <w:lang w:eastAsia="zh-CN" w:bidi="hi-IN"/>
              </w:rPr>
            </w:pPr>
            <w:r w:rsidRPr="00D75FFF">
              <w:rPr>
                <w:rFonts w:ascii="Times New Roman" w:eastAsia="Times New Roman" w:hAnsi="Times New Roman" w:cs="Times New Roman"/>
                <w:b/>
                <w:lang w:eastAsia="zh-CN" w:bidi="hi-IN"/>
              </w:rPr>
              <w:t>Развој туристичких производа</w:t>
            </w:r>
          </w:p>
        </w:tc>
        <w:tc>
          <w:tcPr>
            <w:tcW w:w="2047" w:type="dxa"/>
          </w:tcPr>
          <w:p w:rsidR="00E86BC7" w:rsidRPr="005C202B" w:rsidRDefault="00E86BC7" w:rsidP="0037229C">
            <w:pPr>
              <w:widowControl w:val="0"/>
              <w:suppressAutoHyphens/>
              <w:rPr>
                <w:rFonts w:ascii="Times New Roman" w:eastAsia="Times New Roman" w:hAnsi="Times New Roman" w:cs="Times New Roman"/>
                <w:b/>
                <w:lang w:eastAsia="zh-CN" w:bidi="hi-IN"/>
              </w:rPr>
            </w:pPr>
            <w:r w:rsidRPr="00D75FFF">
              <w:rPr>
                <w:rFonts w:ascii="Times New Roman" w:eastAsia="Times New Roman" w:hAnsi="Times New Roman" w:cs="Times New Roman"/>
                <w:b/>
                <w:lang w:eastAsia="zh-CN" w:bidi="hi-IN"/>
              </w:rPr>
              <w:t>Јачање атрактивности и конкурентности   туристичких производа</w:t>
            </w:r>
          </w:p>
        </w:tc>
        <w:tc>
          <w:tcPr>
            <w:tcW w:w="2273" w:type="dxa"/>
          </w:tcPr>
          <w:p w:rsidR="00E86BC7" w:rsidRDefault="00E86BC7" w:rsidP="0037229C">
            <w:pPr>
              <w:widowControl w:val="0"/>
              <w:suppressAutoHyphens/>
              <w:rPr>
                <w:rFonts w:ascii="Times New Roman" w:eastAsia="Times New Roman" w:hAnsi="Times New Roman" w:cs="Times New Roman"/>
                <w:lang w:eastAsia="zh-CN" w:bidi="hi-IN"/>
              </w:rPr>
            </w:pPr>
            <w:r w:rsidRPr="00D75FFF">
              <w:rPr>
                <w:rFonts w:ascii="Times New Roman" w:eastAsia="Times New Roman" w:hAnsi="Times New Roman" w:cs="Times New Roman"/>
                <w:lang w:eastAsia="zh-CN" w:bidi="hi-IN"/>
              </w:rPr>
              <w:t>-</w:t>
            </w:r>
            <w:r>
              <w:rPr>
                <w:rFonts w:ascii="Times New Roman" w:eastAsia="Times New Roman" w:hAnsi="Times New Roman" w:cs="Times New Roman"/>
                <w:lang w:eastAsia="zh-CN" w:bidi="hi-IN"/>
              </w:rPr>
              <w:t xml:space="preserve"> </w:t>
            </w:r>
            <w:r w:rsidRPr="00D75FFF">
              <w:rPr>
                <w:rFonts w:ascii="Times New Roman" w:eastAsia="Times New Roman" w:hAnsi="Times New Roman" w:cs="Times New Roman"/>
                <w:lang w:eastAsia="zh-CN" w:bidi="hi-IN"/>
              </w:rPr>
              <w:t>Увести нови програмски садржај у  манифестациј</w:t>
            </w:r>
            <w:r>
              <w:rPr>
                <w:rFonts w:ascii="Times New Roman" w:eastAsia="Times New Roman" w:hAnsi="Times New Roman" w:cs="Times New Roman"/>
                <w:lang w:eastAsia="zh-CN" w:bidi="hi-IN"/>
              </w:rPr>
              <w:t>у</w:t>
            </w:r>
            <w:r w:rsidRPr="00D75FFF">
              <w:rPr>
                <w:rFonts w:ascii="Times New Roman" w:eastAsia="Times New Roman" w:hAnsi="Times New Roman" w:cs="Times New Roman"/>
                <w:lang w:eastAsia="zh-CN" w:bidi="hi-IN"/>
              </w:rPr>
              <w:t xml:space="preserve"> „Драинчеви књижевни сусрети“ </w:t>
            </w:r>
          </w:p>
          <w:p w:rsidR="00E86BC7" w:rsidRPr="00D75FFF" w:rsidRDefault="00E86BC7" w:rsidP="0037229C">
            <w:pPr>
              <w:widowControl w:val="0"/>
              <w:suppressAutoHyphens/>
              <w:rPr>
                <w:rFonts w:ascii="Times New Roman" w:eastAsia="Times New Roman" w:hAnsi="Times New Roman" w:cs="Times New Roman"/>
                <w:lang w:eastAsia="zh-CN" w:bidi="hi-IN"/>
              </w:rPr>
            </w:pPr>
            <w:r>
              <w:rPr>
                <w:rFonts w:ascii="Times New Roman" w:eastAsia="Times New Roman" w:hAnsi="Times New Roman" w:cs="Times New Roman"/>
                <w:lang w:eastAsia="zh-CN" w:bidi="hi-IN"/>
              </w:rPr>
              <w:t>О</w:t>
            </w:r>
            <w:r w:rsidRPr="00D75FFF">
              <w:rPr>
                <w:rFonts w:ascii="Times New Roman" w:eastAsia="Times New Roman" w:hAnsi="Times New Roman" w:cs="Times New Roman"/>
                <w:lang w:eastAsia="zh-CN" w:bidi="hi-IN"/>
              </w:rPr>
              <w:t xml:space="preserve">рганизовати: међународно такмичење у писању кратких песама и прича за децу,  међународну трибину студената књижевности и новинарства на тему биографског извештавања о познатим песницима из Србије, БиХ, Црне Горе, Хрватске и Северне Македоније. </w:t>
            </w:r>
            <w:r>
              <w:rPr>
                <w:rFonts w:ascii="Times New Roman" w:eastAsia="Times New Roman" w:hAnsi="Times New Roman" w:cs="Times New Roman"/>
                <w:lang w:eastAsia="zh-CN" w:bidi="hi-IN"/>
              </w:rPr>
              <w:t>Из</w:t>
            </w:r>
            <w:r w:rsidRPr="00D75FFF">
              <w:rPr>
                <w:rFonts w:ascii="Times New Roman" w:eastAsia="Times New Roman" w:hAnsi="Times New Roman" w:cs="Times New Roman"/>
                <w:lang w:eastAsia="zh-CN" w:bidi="hi-IN"/>
              </w:rPr>
              <w:t xml:space="preserve">радити рукотворине инспирисане Драинчевом поезијом, повезати бунтовни дух Драинца са музиком </w:t>
            </w:r>
            <w:r w:rsidRPr="00D75FFF">
              <w:rPr>
                <w:rFonts w:ascii="Times New Roman" w:eastAsia="Times New Roman" w:hAnsi="Times New Roman" w:cs="Times New Roman"/>
                <w:lang w:eastAsia="zh-CN" w:bidi="hi-IN"/>
              </w:rPr>
              <w:lastRenderedPageBreak/>
              <w:t>уз наступ музичара и глумаца аматера. Поетско-гастрономски концепт: „Стих уз локални залогај“. Поезија у покрету – инсталације на улицама. На већој фасади у центру Блаца осликати мурал са ликом Радета Драинца и симболиком његове поезије.</w:t>
            </w:r>
          </w:p>
          <w:p w:rsidR="00E86BC7" w:rsidRPr="00D75FFF" w:rsidRDefault="00E86BC7" w:rsidP="0037229C">
            <w:pPr>
              <w:widowControl w:val="0"/>
              <w:suppressAutoHyphens/>
              <w:rPr>
                <w:rFonts w:ascii="Times New Roman" w:eastAsia="Times New Roman" w:hAnsi="Times New Roman" w:cs="Times New Roman"/>
                <w:lang w:eastAsia="zh-CN" w:bidi="hi-IN"/>
              </w:rPr>
            </w:pPr>
            <w:r w:rsidRPr="00D75FFF">
              <w:rPr>
                <w:rFonts w:ascii="Times New Roman" w:eastAsia="Times New Roman" w:hAnsi="Times New Roman" w:cs="Times New Roman"/>
                <w:lang w:eastAsia="zh-CN" w:bidi="hi-IN"/>
              </w:rPr>
              <w:t>-Увести нову манифестацију: Новогодишњи базар који ће уз тезге са локалним производима, понудити рукотворине, занатск</w:t>
            </w:r>
            <w:r>
              <w:rPr>
                <w:rFonts w:ascii="Times New Roman" w:eastAsia="Times New Roman" w:hAnsi="Times New Roman" w:cs="Times New Roman"/>
                <w:lang w:eastAsia="zh-CN" w:bidi="hi-IN"/>
              </w:rPr>
              <w:t>е</w:t>
            </w:r>
            <w:r w:rsidRPr="00D75FFF">
              <w:rPr>
                <w:rFonts w:ascii="Times New Roman" w:eastAsia="Times New Roman" w:hAnsi="Times New Roman" w:cs="Times New Roman"/>
                <w:lang w:eastAsia="zh-CN" w:bidi="hi-IN"/>
              </w:rPr>
              <w:t xml:space="preserve"> производ</w:t>
            </w:r>
            <w:r>
              <w:rPr>
                <w:rFonts w:ascii="Times New Roman" w:eastAsia="Times New Roman" w:hAnsi="Times New Roman" w:cs="Times New Roman"/>
                <w:lang w:eastAsia="zh-CN" w:bidi="hi-IN"/>
              </w:rPr>
              <w:t>е</w:t>
            </w:r>
            <w:r w:rsidRPr="00D75FFF">
              <w:rPr>
                <w:rFonts w:ascii="Times New Roman" w:eastAsia="Times New Roman" w:hAnsi="Times New Roman" w:cs="Times New Roman"/>
                <w:lang w:eastAsia="zh-CN" w:bidi="hi-IN"/>
              </w:rPr>
              <w:t>,  куван</w:t>
            </w:r>
            <w:r>
              <w:rPr>
                <w:rFonts w:ascii="Times New Roman" w:eastAsia="Times New Roman" w:hAnsi="Times New Roman" w:cs="Times New Roman"/>
                <w:lang w:eastAsia="zh-CN" w:bidi="hi-IN"/>
              </w:rPr>
              <w:t>у</w:t>
            </w:r>
            <w:r w:rsidRPr="00D75FFF">
              <w:rPr>
                <w:rFonts w:ascii="Times New Roman" w:eastAsia="Times New Roman" w:hAnsi="Times New Roman" w:cs="Times New Roman"/>
                <w:lang w:eastAsia="zh-CN" w:bidi="hi-IN"/>
              </w:rPr>
              <w:t xml:space="preserve"> ракиј</w:t>
            </w:r>
            <w:r>
              <w:rPr>
                <w:rFonts w:ascii="Times New Roman" w:eastAsia="Times New Roman" w:hAnsi="Times New Roman" w:cs="Times New Roman"/>
                <w:lang w:eastAsia="zh-CN" w:bidi="hi-IN"/>
              </w:rPr>
              <w:t>у</w:t>
            </w:r>
            <w:r w:rsidRPr="00D75FFF">
              <w:rPr>
                <w:rFonts w:ascii="Times New Roman" w:eastAsia="Times New Roman" w:hAnsi="Times New Roman" w:cs="Times New Roman"/>
                <w:lang w:eastAsia="zh-CN" w:bidi="hi-IN"/>
              </w:rPr>
              <w:t xml:space="preserve"> и вино, слаткиш</w:t>
            </w:r>
            <w:r>
              <w:rPr>
                <w:rFonts w:ascii="Times New Roman" w:eastAsia="Times New Roman" w:hAnsi="Times New Roman" w:cs="Times New Roman"/>
                <w:lang w:eastAsia="zh-CN" w:bidi="hi-IN"/>
              </w:rPr>
              <w:t>е</w:t>
            </w:r>
            <w:r w:rsidRPr="00D75FFF">
              <w:rPr>
                <w:rFonts w:ascii="Times New Roman" w:eastAsia="Times New Roman" w:hAnsi="Times New Roman" w:cs="Times New Roman"/>
                <w:lang w:eastAsia="zh-CN" w:bidi="hi-IN"/>
              </w:rPr>
              <w:t>, новогодишњ</w:t>
            </w:r>
            <w:r>
              <w:rPr>
                <w:rFonts w:ascii="Times New Roman" w:eastAsia="Times New Roman" w:hAnsi="Times New Roman" w:cs="Times New Roman"/>
                <w:lang w:eastAsia="zh-CN" w:bidi="hi-IN"/>
              </w:rPr>
              <w:t>е</w:t>
            </w:r>
            <w:r w:rsidRPr="00D75FFF">
              <w:rPr>
                <w:rFonts w:ascii="Times New Roman" w:eastAsia="Times New Roman" w:hAnsi="Times New Roman" w:cs="Times New Roman"/>
                <w:lang w:eastAsia="zh-CN" w:bidi="hi-IN"/>
              </w:rPr>
              <w:t xml:space="preserve"> и божићн</w:t>
            </w:r>
            <w:r>
              <w:rPr>
                <w:rFonts w:ascii="Times New Roman" w:eastAsia="Times New Roman" w:hAnsi="Times New Roman" w:cs="Times New Roman"/>
                <w:lang w:eastAsia="zh-CN" w:bidi="hi-IN"/>
              </w:rPr>
              <w:t>е</w:t>
            </w:r>
            <w:r w:rsidRPr="00D75FFF">
              <w:rPr>
                <w:rFonts w:ascii="Times New Roman" w:eastAsia="Times New Roman" w:hAnsi="Times New Roman" w:cs="Times New Roman"/>
                <w:lang w:eastAsia="zh-CN" w:bidi="hi-IN"/>
              </w:rPr>
              <w:t xml:space="preserve"> украс</w:t>
            </w:r>
            <w:r>
              <w:rPr>
                <w:rFonts w:ascii="Times New Roman" w:eastAsia="Times New Roman" w:hAnsi="Times New Roman" w:cs="Times New Roman"/>
                <w:lang w:eastAsia="zh-CN" w:bidi="hi-IN"/>
              </w:rPr>
              <w:t>е</w:t>
            </w:r>
            <w:r w:rsidRPr="00D75FFF">
              <w:rPr>
                <w:rFonts w:ascii="Times New Roman" w:eastAsia="Times New Roman" w:hAnsi="Times New Roman" w:cs="Times New Roman"/>
                <w:lang w:eastAsia="zh-CN" w:bidi="hi-IN"/>
              </w:rPr>
              <w:t xml:space="preserve"> и поклон</w:t>
            </w:r>
            <w:r>
              <w:rPr>
                <w:rFonts w:ascii="Times New Roman" w:eastAsia="Times New Roman" w:hAnsi="Times New Roman" w:cs="Times New Roman"/>
                <w:lang w:eastAsia="zh-CN" w:bidi="hi-IN"/>
              </w:rPr>
              <w:t>е</w:t>
            </w:r>
            <w:r w:rsidRPr="00D75FFF">
              <w:rPr>
                <w:rFonts w:ascii="Times New Roman" w:eastAsia="Times New Roman" w:hAnsi="Times New Roman" w:cs="Times New Roman"/>
                <w:lang w:eastAsia="zh-CN" w:bidi="hi-IN"/>
              </w:rPr>
              <w:t xml:space="preserve">. </w:t>
            </w:r>
          </w:p>
          <w:p w:rsidR="00E86BC7" w:rsidRPr="00D75FFF" w:rsidRDefault="00E86BC7" w:rsidP="0037229C">
            <w:pPr>
              <w:widowControl w:val="0"/>
              <w:suppressAutoHyphens/>
              <w:rPr>
                <w:rFonts w:ascii="Times New Roman" w:eastAsia="Times New Roman" w:hAnsi="Times New Roman" w:cs="Times New Roman"/>
                <w:lang w:eastAsia="zh-CN" w:bidi="hi-IN"/>
              </w:rPr>
            </w:pPr>
            <w:r w:rsidRPr="00D75FFF">
              <w:rPr>
                <w:rFonts w:ascii="Times New Roman" w:eastAsia="Times New Roman" w:hAnsi="Times New Roman" w:cs="Times New Roman"/>
                <w:lang w:eastAsia="zh-CN" w:bidi="hi-IN"/>
              </w:rPr>
              <w:t xml:space="preserve">-Током зимских месеци поставити клизалиште за </w:t>
            </w:r>
            <w:r>
              <w:rPr>
                <w:rFonts w:ascii="Times New Roman" w:eastAsia="Times New Roman" w:hAnsi="Times New Roman" w:cs="Times New Roman"/>
                <w:lang w:eastAsia="zh-CN" w:bidi="hi-IN"/>
              </w:rPr>
              <w:t>локално становништво и госте</w:t>
            </w:r>
            <w:r w:rsidRPr="00D75FFF">
              <w:rPr>
                <w:rFonts w:ascii="Times New Roman" w:eastAsia="Times New Roman" w:hAnsi="Times New Roman" w:cs="Times New Roman"/>
                <w:lang w:eastAsia="zh-CN" w:bidi="hi-IN"/>
              </w:rPr>
              <w:t xml:space="preserve"> из суседних подкопаоничких ЈЛС.</w:t>
            </w:r>
          </w:p>
          <w:p w:rsidR="00E86BC7" w:rsidRPr="00D75FFF" w:rsidRDefault="00E86BC7" w:rsidP="0037229C">
            <w:pPr>
              <w:widowControl w:val="0"/>
              <w:suppressAutoHyphens/>
              <w:rPr>
                <w:rFonts w:ascii="Times New Roman" w:eastAsia="Times New Roman" w:hAnsi="Times New Roman" w:cs="Times New Roman"/>
                <w:lang w:eastAsia="zh-CN" w:bidi="hi-IN"/>
              </w:rPr>
            </w:pPr>
            <w:r w:rsidRPr="00D75FFF">
              <w:rPr>
                <w:rFonts w:ascii="Times New Roman" w:eastAsia="Times New Roman" w:hAnsi="Times New Roman" w:cs="Times New Roman"/>
                <w:lang w:eastAsia="zh-CN" w:bidi="hi-IN"/>
              </w:rPr>
              <w:lastRenderedPageBreak/>
              <w:t>-Увести нову манифестацију:  „Мала дигитална шума“ – фестивал нових ИКТ у природи у циљу повезивања младих са природом кроз технолошке и еко-активности.</w:t>
            </w:r>
          </w:p>
        </w:tc>
        <w:tc>
          <w:tcPr>
            <w:tcW w:w="1620" w:type="dxa"/>
          </w:tcPr>
          <w:p w:rsidR="00E86BC7" w:rsidRPr="00D75FFF" w:rsidRDefault="00E86BC7" w:rsidP="0037229C">
            <w:pPr>
              <w:widowControl w:val="0"/>
              <w:suppressAutoHyphens/>
              <w:rPr>
                <w:rFonts w:ascii="Times New Roman" w:eastAsia="Times New Roman" w:hAnsi="Times New Roman" w:cs="Times New Roman"/>
                <w:lang w:eastAsia="zh-CN" w:bidi="hi-IN"/>
              </w:rPr>
            </w:pPr>
            <w:r w:rsidRPr="00D75FFF">
              <w:rPr>
                <w:rFonts w:ascii="Times New Roman" w:eastAsia="Times New Roman" w:hAnsi="Times New Roman" w:cs="Times New Roman"/>
                <w:lang w:eastAsia="zh-CN" w:bidi="hi-IN"/>
              </w:rPr>
              <w:lastRenderedPageBreak/>
              <w:t xml:space="preserve">Општинска управа </w:t>
            </w:r>
          </w:p>
          <w:p w:rsidR="00E86BC7" w:rsidRPr="00D75FFF" w:rsidRDefault="00E86BC7" w:rsidP="0037229C">
            <w:pPr>
              <w:widowControl w:val="0"/>
              <w:suppressAutoHyphens/>
              <w:rPr>
                <w:rFonts w:ascii="Times New Roman" w:eastAsia="Times New Roman" w:hAnsi="Times New Roman" w:cs="Times New Roman"/>
                <w:lang w:eastAsia="zh-CN" w:bidi="hi-IN"/>
              </w:rPr>
            </w:pPr>
            <w:r w:rsidRPr="00D75FFF">
              <w:rPr>
                <w:rFonts w:ascii="Times New Roman" w:eastAsia="Times New Roman" w:hAnsi="Times New Roman" w:cs="Times New Roman"/>
                <w:lang w:eastAsia="zh-CN" w:bidi="hi-IN"/>
              </w:rPr>
              <w:t>Центар за културу</w:t>
            </w:r>
          </w:p>
          <w:p w:rsidR="00E86BC7" w:rsidRPr="00D75FFF" w:rsidRDefault="00E86BC7" w:rsidP="0037229C">
            <w:pPr>
              <w:widowControl w:val="0"/>
              <w:suppressAutoHyphens/>
              <w:rPr>
                <w:rFonts w:ascii="Times New Roman" w:eastAsia="Times New Roman" w:hAnsi="Times New Roman" w:cs="Times New Roman"/>
                <w:lang w:eastAsia="zh-CN" w:bidi="hi-IN"/>
              </w:rPr>
            </w:pPr>
            <w:r w:rsidRPr="00D75FFF">
              <w:rPr>
                <w:rFonts w:ascii="Times New Roman" w:eastAsia="Times New Roman" w:hAnsi="Times New Roman" w:cs="Times New Roman"/>
                <w:lang w:eastAsia="zh-CN" w:bidi="hi-IN"/>
              </w:rPr>
              <w:t>Удружења</w:t>
            </w:r>
          </w:p>
          <w:p w:rsidR="00E86BC7" w:rsidRPr="00D75FFF" w:rsidRDefault="00E86BC7" w:rsidP="0037229C">
            <w:pPr>
              <w:widowControl w:val="0"/>
              <w:suppressAutoHyphens/>
              <w:rPr>
                <w:rFonts w:ascii="Times New Roman" w:eastAsia="Times New Roman" w:hAnsi="Times New Roman" w:cs="Times New Roman"/>
                <w:lang w:eastAsia="zh-CN" w:bidi="hi-IN"/>
              </w:rPr>
            </w:pPr>
            <w:r w:rsidRPr="00D75FFF">
              <w:rPr>
                <w:rFonts w:ascii="Times New Roman" w:eastAsia="Times New Roman" w:hAnsi="Times New Roman" w:cs="Times New Roman"/>
                <w:lang w:eastAsia="zh-CN" w:bidi="hi-IN"/>
              </w:rPr>
              <w:t>Предузетници</w:t>
            </w:r>
          </w:p>
        </w:tc>
        <w:tc>
          <w:tcPr>
            <w:tcW w:w="1507" w:type="dxa"/>
          </w:tcPr>
          <w:p w:rsidR="00E86BC7" w:rsidRPr="00D75FFF" w:rsidRDefault="00E86BC7" w:rsidP="0037229C">
            <w:pPr>
              <w:widowControl w:val="0"/>
              <w:suppressAutoHyphens/>
              <w:rPr>
                <w:rFonts w:ascii="Times New Roman" w:eastAsia="Times New Roman" w:hAnsi="Times New Roman" w:cs="Times New Roman"/>
                <w:lang w:eastAsia="zh-CN" w:bidi="hi-IN"/>
              </w:rPr>
            </w:pPr>
            <w:r w:rsidRPr="00D75FFF">
              <w:rPr>
                <w:rFonts w:ascii="Times New Roman" w:eastAsia="Times New Roman" w:hAnsi="Times New Roman" w:cs="Times New Roman"/>
                <w:lang w:eastAsia="zh-CN" w:bidi="hi-IN"/>
              </w:rPr>
              <w:t>2026-2027</w:t>
            </w:r>
          </w:p>
        </w:tc>
        <w:tc>
          <w:tcPr>
            <w:tcW w:w="1839" w:type="dxa"/>
          </w:tcPr>
          <w:p w:rsidR="00E86BC7" w:rsidRPr="00D75FFF" w:rsidRDefault="00E86BC7" w:rsidP="0037229C">
            <w:pPr>
              <w:widowControl w:val="0"/>
              <w:suppressAutoHyphens/>
              <w:rPr>
                <w:rFonts w:ascii="Times New Roman" w:eastAsia="Times New Roman" w:hAnsi="Times New Roman" w:cs="Times New Roman"/>
                <w:lang w:eastAsia="zh-CN" w:bidi="hi-IN"/>
              </w:rPr>
            </w:pPr>
            <w:r w:rsidRPr="00D75FFF">
              <w:rPr>
                <w:rFonts w:ascii="Times New Roman" w:eastAsia="Times New Roman" w:hAnsi="Times New Roman" w:cs="Times New Roman"/>
                <w:lang w:eastAsia="zh-CN" w:bidi="hi-IN"/>
              </w:rPr>
              <w:t>Уведен нови програмски садржај у манифестацију „Драинчеви књижевни сусрети“  -манифестација је од локалне постала регионалног карактера</w:t>
            </w:r>
          </w:p>
          <w:p w:rsidR="00E86BC7" w:rsidRPr="00D75FFF" w:rsidRDefault="00E86BC7" w:rsidP="0037229C">
            <w:pPr>
              <w:widowControl w:val="0"/>
              <w:suppressAutoHyphens/>
              <w:rPr>
                <w:rFonts w:ascii="Times New Roman" w:eastAsia="Times New Roman" w:hAnsi="Times New Roman" w:cs="Times New Roman"/>
                <w:lang w:eastAsia="zh-CN" w:bidi="hi-IN"/>
              </w:rPr>
            </w:pPr>
          </w:p>
          <w:p w:rsidR="00E86BC7" w:rsidRPr="00D75FFF" w:rsidRDefault="00E86BC7" w:rsidP="0037229C">
            <w:pPr>
              <w:widowControl w:val="0"/>
              <w:suppressAutoHyphens/>
              <w:rPr>
                <w:rFonts w:ascii="Times New Roman" w:eastAsia="Times New Roman" w:hAnsi="Times New Roman" w:cs="Times New Roman"/>
                <w:lang w:eastAsia="zh-CN" w:bidi="hi-IN"/>
              </w:rPr>
            </w:pPr>
            <w:r w:rsidRPr="00D75FFF">
              <w:rPr>
                <w:rFonts w:ascii="Times New Roman" w:eastAsia="Times New Roman" w:hAnsi="Times New Roman" w:cs="Times New Roman"/>
                <w:lang w:eastAsia="zh-CN" w:bidi="hi-IN"/>
              </w:rPr>
              <w:t>Постоје две нове манифестације од којих једна и регионалног карактера</w:t>
            </w:r>
          </w:p>
          <w:p w:rsidR="00E86BC7" w:rsidRPr="00D75FFF" w:rsidRDefault="00E86BC7" w:rsidP="0037229C">
            <w:pPr>
              <w:widowControl w:val="0"/>
              <w:suppressAutoHyphens/>
              <w:rPr>
                <w:rFonts w:ascii="Times New Roman" w:eastAsia="Times New Roman" w:hAnsi="Times New Roman" w:cs="Times New Roman"/>
                <w:lang w:eastAsia="zh-CN" w:bidi="hi-IN"/>
              </w:rPr>
            </w:pPr>
          </w:p>
          <w:p w:rsidR="00E86BC7" w:rsidRPr="00D75FFF" w:rsidRDefault="00E86BC7" w:rsidP="0037229C">
            <w:pPr>
              <w:widowControl w:val="0"/>
              <w:suppressAutoHyphens/>
              <w:rPr>
                <w:rFonts w:ascii="Times New Roman" w:eastAsia="Times New Roman" w:hAnsi="Times New Roman" w:cs="Times New Roman"/>
                <w:lang w:eastAsia="zh-CN" w:bidi="hi-IN"/>
              </w:rPr>
            </w:pPr>
          </w:p>
        </w:tc>
        <w:tc>
          <w:tcPr>
            <w:tcW w:w="1675" w:type="dxa"/>
          </w:tcPr>
          <w:p w:rsidR="00E86BC7" w:rsidRPr="00D75FFF" w:rsidRDefault="00E86BC7" w:rsidP="0037229C">
            <w:pPr>
              <w:widowControl w:val="0"/>
              <w:suppressAutoHyphens/>
              <w:rPr>
                <w:rFonts w:ascii="Times New Roman" w:eastAsia="Times New Roman" w:hAnsi="Times New Roman" w:cs="Times New Roman"/>
                <w:lang w:eastAsia="zh-CN" w:bidi="hi-IN"/>
              </w:rPr>
            </w:pPr>
            <w:r w:rsidRPr="00D75FFF">
              <w:rPr>
                <w:rFonts w:ascii="Times New Roman" w:eastAsia="Times New Roman" w:hAnsi="Times New Roman" w:cs="Times New Roman"/>
                <w:lang w:eastAsia="zh-CN" w:bidi="hi-IN"/>
              </w:rPr>
              <w:t xml:space="preserve">Општинска управа </w:t>
            </w:r>
          </w:p>
          <w:p w:rsidR="00E86BC7" w:rsidRPr="00D75FFF" w:rsidRDefault="00E86BC7" w:rsidP="0037229C">
            <w:pPr>
              <w:widowControl w:val="0"/>
              <w:suppressAutoHyphens/>
              <w:rPr>
                <w:rFonts w:ascii="Times New Roman" w:eastAsia="Times New Roman" w:hAnsi="Times New Roman" w:cs="Times New Roman"/>
                <w:lang w:eastAsia="zh-CN" w:bidi="hi-IN"/>
              </w:rPr>
            </w:pPr>
            <w:r w:rsidRPr="00D75FFF">
              <w:rPr>
                <w:rFonts w:ascii="Times New Roman" w:eastAsia="Times New Roman" w:hAnsi="Times New Roman" w:cs="Times New Roman"/>
                <w:lang w:eastAsia="zh-CN" w:bidi="hi-IN"/>
              </w:rPr>
              <w:t>Центар за културу</w:t>
            </w:r>
          </w:p>
          <w:p w:rsidR="00E86BC7" w:rsidRPr="00D75FFF" w:rsidRDefault="00E86BC7" w:rsidP="0037229C">
            <w:pPr>
              <w:widowControl w:val="0"/>
              <w:suppressAutoHyphens/>
              <w:rPr>
                <w:rFonts w:ascii="Times New Roman" w:eastAsia="Times New Roman" w:hAnsi="Times New Roman" w:cs="Times New Roman"/>
                <w:lang w:eastAsia="zh-CN" w:bidi="hi-IN"/>
              </w:rPr>
            </w:pPr>
            <w:r w:rsidRPr="00D75FFF">
              <w:rPr>
                <w:rFonts w:ascii="Times New Roman" w:eastAsia="Times New Roman" w:hAnsi="Times New Roman" w:cs="Times New Roman"/>
                <w:lang w:eastAsia="zh-CN" w:bidi="hi-IN"/>
              </w:rPr>
              <w:t>Министарство туризма</w:t>
            </w:r>
          </w:p>
          <w:p w:rsidR="00E86BC7" w:rsidRPr="00D75FFF" w:rsidRDefault="00E86BC7" w:rsidP="0037229C">
            <w:pPr>
              <w:widowControl w:val="0"/>
              <w:suppressAutoHyphens/>
              <w:rPr>
                <w:rFonts w:ascii="Times New Roman" w:eastAsia="Times New Roman" w:hAnsi="Times New Roman" w:cs="Times New Roman"/>
                <w:lang w:eastAsia="zh-CN" w:bidi="hi-IN"/>
              </w:rPr>
            </w:pPr>
            <w:r w:rsidRPr="00D75FFF">
              <w:rPr>
                <w:rFonts w:ascii="Times New Roman" w:eastAsia="Times New Roman" w:hAnsi="Times New Roman" w:cs="Times New Roman"/>
                <w:lang w:eastAsia="zh-CN" w:bidi="hi-IN"/>
              </w:rPr>
              <w:t>Сред</w:t>
            </w:r>
            <w:r w:rsidRPr="00E86BC7">
              <w:rPr>
                <w:rFonts w:ascii="Times New Roman" w:eastAsia="Times New Roman" w:hAnsi="Times New Roman" w:cs="Times New Roman"/>
                <w:color w:val="000000" w:themeColor="text1"/>
                <w:lang w:eastAsia="zh-CN" w:bidi="hi-IN"/>
              </w:rPr>
              <w:t xml:space="preserve">ства </w:t>
            </w:r>
            <w:r w:rsidRPr="00D75FFF">
              <w:rPr>
                <w:rFonts w:ascii="Times New Roman" w:eastAsia="Times New Roman" w:hAnsi="Times New Roman" w:cs="Times New Roman"/>
                <w:lang w:eastAsia="zh-CN" w:bidi="hi-IN"/>
              </w:rPr>
              <w:t>спонзора и донатора</w:t>
            </w:r>
          </w:p>
        </w:tc>
      </w:tr>
      <w:tr w:rsidR="00E86BC7" w:rsidRPr="00E86BC7" w:rsidTr="0037229C">
        <w:tc>
          <w:tcPr>
            <w:tcW w:w="1908" w:type="dxa"/>
          </w:tcPr>
          <w:p w:rsidR="00E86BC7" w:rsidRPr="005C202B" w:rsidRDefault="00E86BC7" w:rsidP="0037229C">
            <w:pPr>
              <w:widowControl w:val="0"/>
              <w:suppressAutoHyphens/>
              <w:jc w:val="center"/>
              <w:rPr>
                <w:rFonts w:ascii="Times New Roman" w:eastAsia="Times New Roman" w:hAnsi="Times New Roman" w:cs="Times New Roman"/>
                <w:b/>
                <w:lang w:eastAsia="zh-CN" w:bidi="hi-IN"/>
              </w:rPr>
            </w:pPr>
          </w:p>
        </w:tc>
        <w:tc>
          <w:tcPr>
            <w:tcW w:w="2047" w:type="dxa"/>
          </w:tcPr>
          <w:p w:rsidR="00E86BC7" w:rsidRPr="005C202B" w:rsidRDefault="00E86BC7" w:rsidP="0037229C">
            <w:pPr>
              <w:widowControl w:val="0"/>
              <w:suppressAutoHyphens/>
              <w:rPr>
                <w:rFonts w:ascii="Times New Roman" w:eastAsia="Times New Roman" w:hAnsi="Times New Roman" w:cs="Times New Roman"/>
                <w:b/>
                <w:lang w:eastAsia="zh-CN" w:bidi="hi-IN"/>
              </w:rPr>
            </w:pPr>
            <w:r w:rsidRPr="005C202B">
              <w:rPr>
                <w:rFonts w:ascii="Times New Roman" w:hAnsi="Times New Roman" w:cs="Times New Roman"/>
                <w:b/>
              </w:rPr>
              <w:t xml:space="preserve">Повећан број долазака и ноћења туриста </w:t>
            </w:r>
          </w:p>
        </w:tc>
        <w:tc>
          <w:tcPr>
            <w:tcW w:w="2273" w:type="dxa"/>
          </w:tcPr>
          <w:p w:rsidR="00E86BC7" w:rsidRPr="005C202B" w:rsidRDefault="00E86BC7" w:rsidP="0037229C">
            <w:pPr>
              <w:widowControl w:val="0"/>
              <w:suppressAutoHyphens/>
              <w:rPr>
                <w:rFonts w:ascii="Times New Roman" w:hAnsi="Times New Roman" w:cs="Times New Roman"/>
              </w:rPr>
            </w:pPr>
            <w:r w:rsidRPr="005C202B">
              <w:rPr>
                <w:rFonts w:ascii="Times New Roman" w:hAnsi="Times New Roman" w:cs="Times New Roman"/>
              </w:rPr>
              <w:t xml:space="preserve">Увођење интерактивних садржаја у туристичку понуду општине </w:t>
            </w:r>
            <w:r>
              <w:rPr>
                <w:rFonts w:ascii="Times New Roman" w:hAnsi="Times New Roman" w:cs="Times New Roman"/>
              </w:rPr>
              <w:t>Блаце:</w:t>
            </w:r>
          </w:p>
          <w:p w:rsidR="00E86BC7" w:rsidRPr="005C202B" w:rsidRDefault="00E86BC7" w:rsidP="0037229C">
            <w:pPr>
              <w:widowControl w:val="0"/>
              <w:suppressAutoHyphens/>
              <w:rPr>
                <w:rFonts w:ascii="Times New Roman" w:eastAsia="Times New Roman" w:hAnsi="Times New Roman" w:cs="Times New Roman"/>
                <w:b/>
                <w:lang w:eastAsia="zh-CN" w:bidi="hi-IN"/>
              </w:rPr>
            </w:pPr>
            <w:r w:rsidRPr="005C202B">
              <w:rPr>
                <w:rFonts w:ascii="Times New Roman" w:eastAsia="Times New Roman" w:hAnsi="Times New Roman" w:cs="Times New Roman"/>
                <w:lang w:eastAsia="zh-CN" w:bidi="hi-IN"/>
              </w:rPr>
              <w:t>-</w:t>
            </w:r>
            <w:r w:rsidRPr="000769AA">
              <w:rPr>
                <w:rFonts w:ascii="Times New Roman" w:eastAsia="Times New Roman" w:hAnsi="Times New Roman" w:cs="Times New Roman"/>
                <w:lang w:eastAsia="zh-CN" w:bidi="hi-IN"/>
              </w:rPr>
              <w:t>Иновирати манифестацију „Дани шљиве“ интеракти</w:t>
            </w:r>
            <w:r>
              <w:rPr>
                <w:rFonts w:ascii="Times New Roman" w:eastAsia="Times New Roman" w:hAnsi="Times New Roman" w:cs="Times New Roman"/>
                <w:lang w:eastAsia="zh-CN" w:bidi="hi-IN"/>
              </w:rPr>
              <w:t>-в</w:t>
            </w:r>
            <w:r w:rsidRPr="000769AA">
              <w:rPr>
                <w:rFonts w:ascii="Times New Roman" w:eastAsia="Times New Roman" w:hAnsi="Times New Roman" w:cs="Times New Roman"/>
                <w:lang w:eastAsia="zh-CN" w:bidi="hi-IN"/>
              </w:rPr>
              <w:t>ним комерцијалним радионицама припремања специјалитета и старих јела од шљива</w:t>
            </w:r>
            <w:r w:rsidRPr="00C3568F">
              <w:rPr>
                <w:rFonts w:ascii="Times New Roman" w:eastAsia="Times New Roman" w:hAnsi="Times New Roman" w:cs="Times New Roman"/>
                <w:color w:val="EE0000"/>
                <w:lang w:eastAsia="zh-CN" w:bidi="hi-IN"/>
              </w:rPr>
              <w:t>,</w:t>
            </w:r>
            <w:r w:rsidRPr="000769AA">
              <w:rPr>
                <w:rFonts w:ascii="Times New Roman" w:eastAsia="Times New Roman" w:hAnsi="Times New Roman" w:cs="Times New Roman"/>
                <w:lang w:eastAsia="zh-CN" w:bidi="hi-IN"/>
              </w:rPr>
              <w:t xml:space="preserve"> уз коришћење шљиве као лека  и симулацију печења ракије. Сваки учесник би м</w:t>
            </w:r>
            <w:r>
              <w:rPr>
                <w:rFonts w:ascii="Times New Roman" w:eastAsia="Times New Roman" w:hAnsi="Times New Roman" w:cs="Times New Roman"/>
                <w:lang w:eastAsia="zh-CN" w:bidi="hi-IN"/>
              </w:rPr>
              <w:t xml:space="preserve">огао понети производ у чијој </w:t>
            </w:r>
            <w:r w:rsidRPr="00E86BC7">
              <w:rPr>
                <w:rFonts w:ascii="Times New Roman" w:eastAsia="Times New Roman" w:hAnsi="Times New Roman" w:cs="Times New Roman"/>
                <w:color w:val="000000" w:themeColor="text1"/>
                <w:lang w:eastAsia="zh-CN" w:bidi="hi-IN"/>
              </w:rPr>
              <w:t>припр</w:t>
            </w:r>
            <w:r w:rsidRPr="000769AA">
              <w:rPr>
                <w:rFonts w:ascii="Times New Roman" w:eastAsia="Times New Roman" w:hAnsi="Times New Roman" w:cs="Times New Roman"/>
                <w:lang w:eastAsia="zh-CN" w:bidi="hi-IN"/>
              </w:rPr>
              <w:t>еми је учествовао. Осмислити маскоту манифестације</w:t>
            </w:r>
          </w:p>
        </w:tc>
        <w:tc>
          <w:tcPr>
            <w:tcW w:w="1620" w:type="dxa"/>
          </w:tcPr>
          <w:p w:rsidR="00E86BC7" w:rsidRPr="00D75FFF" w:rsidRDefault="00E86BC7" w:rsidP="0037229C">
            <w:pPr>
              <w:widowControl w:val="0"/>
              <w:suppressAutoHyphens/>
              <w:rPr>
                <w:rFonts w:ascii="Times New Roman" w:eastAsia="Times New Roman" w:hAnsi="Times New Roman" w:cs="Times New Roman"/>
                <w:lang w:eastAsia="zh-CN" w:bidi="hi-IN"/>
              </w:rPr>
            </w:pPr>
            <w:r w:rsidRPr="00D75FFF">
              <w:rPr>
                <w:rFonts w:ascii="Times New Roman" w:eastAsia="Times New Roman" w:hAnsi="Times New Roman" w:cs="Times New Roman"/>
                <w:lang w:eastAsia="zh-CN" w:bidi="hi-IN"/>
              </w:rPr>
              <w:t xml:space="preserve">Општинска управа </w:t>
            </w:r>
          </w:p>
          <w:p w:rsidR="00E86BC7" w:rsidRPr="00D75FFF" w:rsidRDefault="00E86BC7" w:rsidP="0037229C">
            <w:pPr>
              <w:widowControl w:val="0"/>
              <w:suppressAutoHyphens/>
              <w:rPr>
                <w:rFonts w:ascii="Times New Roman" w:eastAsia="Times New Roman" w:hAnsi="Times New Roman" w:cs="Times New Roman"/>
                <w:lang w:eastAsia="zh-CN" w:bidi="hi-IN"/>
              </w:rPr>
            </w:pPr>
            <w:r w:rsidRPr="00D75FFF">
              <w:rPr>
                <w:rFonts w:ascii="Times New Roman" w:eastAsia="Times New Roman" w:hAnsi="Times New Roman" w:cs="Times New Roman"/>
                <w:lang w:eastAsia="zh-CN" w:bidi="hi-IN"/>
              </w:rPr>
              <w:t>Центар за културу</w:t>
            </w:r>
          </w:p>
          <w:p w:rsidR="00E86BC7" w:rsidRPr="00D75FFF" w:rsidRDefault="00E86BC7" w:rsidP="0037229C">
            <w:pPr>
              <w:widowControl w:val="0"/>
              <w:suppressAutoHyphens/>
              <w:rPr>
                <w:rFonts w:ascii="Times New Roman" w:eastAsia="Times New Roman" w:hAnsi="Times New Roman" w:cs="Times New Roman"/>
                <w:lang w:eastAsia="zh-CN" w:bidi="hi-IN"/>
              </w:rPr>
            </w:pPr>
            <w:r w:rsidRPr="00D75FFF">
              <w:rPr>
                <w:rFonts w:ascii="Times New Roman" w:eastAsia="Times New Roman" w:hAnsi="Times New Roman" w:cs="Times New Roman"/>
                <w:lang w:eastAsia="zh-CN" w:bidi="hi-IN"/>
              </w:rPr>
              <w:t>Удружења</w:t>
            </w:r>
          </w:p>
          <w:p w:rsidR="00E86BC7" w:rsidRPr="00D75FFF" w:rsidRDefault="00E86BC7" w:rsidP="0037229C">
            <w:pPr>
              <w:widowControl w:val="0"/>
              <w:suppressAutoHyphens/>
              <w:rPr>
                <w:rFonts w:ascii="Times New Roman" w:eastAsia="Times New Roman" w:hAnsi="Times New Roman" w:cs="Times New Roman"/>
                <w:lang w:eastAsia="zh-CN" w:bidi="hi-IN"/>
              </w:rPr>
            </w:pPr>
            <w:r w:rsidRPr="00D75FFF">
              <w:rPr>
                <w:rFonts w:ascii="Times New Roman" w:eastAsia="Times New Roman" w:hAnsi="Times New Roman" w:cs="Times New Roman"/>
                <w:lang w:eastAsia="zh-CN" w:bidi="hi-IN"/>
              </w:rPr>
              <w:t>Предузетници</w:t>
            </w:r>
          </w:p>
        </w:tc>
        <w:tc>
          <w:tcPr>
            <w:tcW w:w="1507" w:type="dxa"/>
          </w:tcPr>
          <w:p w:rsidR="00E86BC7" w:rsidRPr="00D75FFF" w:rsidRDefault="00E86BC7" w:rsidP="0037229C">
            <w:pPr>
              <w:widowControl w:val="0"/>
              <w:suppressAutoHyphens/>
              <w:rPr>
                <w:rFonts w:ascii="Times New Roman" w:eastAsia="Times New Roman" w:hAnsi="Times New Roman" w:cs="Times New Roman"/>
                <w:lang w:eastAsia="zh-CN" w:bidi="hi-IN"/>
              </w:rPr>
            </w:pPr>
            <w:r w:rsidRPr="00D75FFF">
              <w:rPr>
                <w:rFonts w:ascii="Times New Roman" w:eastAsia="Times New Roman" w:hAnsi="Times New Roman" w:cs="Times New Roman"/>
                <w:lang w:eastAsia="zh-CN" w:bidi="hi-IN"/>
              </w:rPr>
              <w:t>2026-2028</w:t>
            </w:r>
          </w:p>
        </w:tc>
        <w:tc>
          <w:tcPr>
            <w:tcW w:w="1839" w:type="dxa"/>
          </w:tcPr>
          <w:p w:rsidR="00E86BC7" w:rsidRPr="00D75FFF" w:rsidRDefault="00E86BC7" w:rsidP="0037229C">
            <w:pPr>
              <w:widowControl w:val="0"/>
              <w:suppressAutoHyphens/>
              <w:rPr>
                <w:rFonts w:ascii="Times New Roman" w:eastAsia="Times New Roman" w:hAnsi="Times New Roman" w:cs="Times New Roman"/>
                <w:lang w:eastAsia="zh-CN" w:bidi="hi-IN"/>
              </w:rPr>
            </w:pPr>
            <w:r w:rsidRPr="00D75FFF">
              <w:rPr>
                <w:rFonts w:ascii="Times New Roman" w:eastAsia="Times New Roman" w:hAnsi="Times New Roman" w:cs="Times New Roman"/>
                <w:lang w:eastAsia="zh-CN" w:bidi="hi-IN"/>
              </w:rPr>
              <w:t>Иновирана манифестација „Дани шљиве“ интера</w:t>
            </w:r>
            <w:r>
              <w:rPr>
                <w:rFonts w:ascii="Times New Roman" w:eastAsia="Times New Roman" w:hAnsi="Times New Roman" w:cs="Times New Roman"/>
                <w:lang w:eastAsia="zh-CN" w:bidi="hi-IN"/>
              </w:rPr>
              <w:t>-</w:t>
            </w:r>
            <w:r w:rsidRPr="00D75FFF">
              <w:rPr>
                <w:rFonts w:ascii="Times New Roman" w:eastAsia="Times New Roman" w:hAnsi="Times New Roman" w:cs="Times New Roman"/>
                <w:lang w:eastAsia="zh-CN" w:bidi="hi-IN"/>
              </w:rPr>
              <w:t>ктивним комерцијалним садржајима. Манифестација има маскоту</w:t>
            </w:r>
          </w:p>
        </w:tc>
        <w:tc>
          <w:tcPr>
            <w:tcW w:w="1675" w:type="dxa"/>
          </w:tcPr>
          <w:p w:rsidR="00E86BC7" w:rsidRPr="00D75FFF" w:rsidRDefault="00E86BC7" w:rsidP="0037229C">
            <w:pPr>
              <w:widowControl w:val="0"/>
              <w:suppressAutoHyphens/>
              <w:rPr>
                <w:rFonts w:ascii="Times New Roman" w:eastAsia="Times New Roman" w:hAnsi="Times New Roman" w:cs="Times New Roman"/>
                <w:lang w:eastAsia="zh-CN" w:bidi="hi-IN"/>
              </w:rPr>
            </w:pPr>
            <w:r w:rsidRPr="00D75FFF">
              <w:rPr>
                <w:rFonts w:ascii="Times New Roman" w:eastAsia="Times New Roman" w:hAnsi="Times New Roman" w:cs="Times New Roman"/>
                <w:lang w:eastAsia="zh-CN" w:bidi="hi-IN"/>
              </w:rPr>
              <w:t xml:space="preserve">Општинска управа </w:t>
            </w:r>
          </w:p>
          <w:p w:rsidR="00E86BC7" w:rsidRPr="00D75FFF" w:rsidRDefault="00E86BC7" w:rsidP="0037229C">
            <w:pPr>
              <w:widowControl w:val="0"/>
              <w:suppressAutoHyphens/>
              <w:rPr>
                <w:rFonts w:ascii="Times New Roman" w:eastAsia="Times New Roman" w:hAnsi="Times New Roman" w:cs="Times New Roman"/>
                <w:lang w:eastAsia="zh-CN" w:bidi="hi-IN"/>
              </w:rPr>
            </w:pPr>
            <w:r w:rsidRPr="00D75FFF">
              <w:rPr>
                <w:rFonts w:ascii="Times New Roman" w:eastAsia="Times New Roman" w:hAnsi="Times New Roman" w:cs="Times New Roman"/>
                <w:lang w:eastAsia="zh-CN" w:bidi="hi-IN"/>
              </w:rPr>
              <w:t>Сред</w:t>
            </w:r>
            <w:r w:rsidRPr="00E86BC7">
              <w:rPr>
                <w:rFonts w:ascii="Times New Roman" w:eastAsia="Times New Roman" w:hAnsi="Times New Roman" w:cs="Times New Roman"/>
                <w:color w:val="000000" w:themeColor="text1"/>
                <w:lang w:eastAsia="zh-CN" w:bidi="hi-IN"/>
              </w:rPr>
              <w:t xml:space="preserve">ства </w:t>
            </w:r>
            <w:r w:rsidRPr="00D75FFF">
              <w:rPr>
                <w:rFonts w:ascii="Times New Roman" w:eastAsia="Times New Roman" w:hAnsi="Times New Roman" w:cs="Times New Roman"/>
                <w:lang w:eastAsia="zh-CN" w:bidi="hi-IN"/>
              </w:rPr>
              <w:t>донатора и спонзора</w:t>
            </w:r>
          </w:p>
        </w:tc>
      </w:tr>
      <w:tr w:rsidR="00E86BC7" w:rsidRPr="00E86BC7" w:rsidTr="0037229C">
        <w:tc>
          <w:tcPr>
            <w:tcW w:w="1908" w:type="dxa"/>
          </w:tcPr>
          <w:p w:rsidR="00E86BC7" w:rsidRPr="005C202B" w:rsidRDefault="00E86BC7" w:rsidP="0037229C">
            <w:pPr>
              <w:widowControl w:val="0"/>
              <w:suppressAutoHyphens/>
              <w:jc w:val="center"/>
              <w:rPr>
                <w:rFonts w:ascii="Times New Roman" w:eastAsia="Times New Roman" w:hAnsi="Times New Roman" w:cs="Times New Roman"/>
                <w:b/>
                <w:lang w:eastAsia="zh-CN" w:bidi="hi-IN"/>
              </w:rPr>
            </w:pPr>
          </w:p>
        </w:tc>
        <w:tc>
          <w:tcPr>
            <w:tcW w:w="2047" w:type="dxa"/>
          </w:tcPr>
          <w:p w:rsidR="00E86BC7" w:rsidRPr="005C202B" w:rsidRDefault="00E86BC7" w:rsidP="0037229C">
            <w:pPr>
              <w:widowControl w:val="0"/>
              <w:suppressAutoHyphens/>
              <w:rPr>
                <w:rFonts w:ascii="Times New Roman" w:eastAsia="Times New Roman" w:hAnsi="Times New Roman" w:cs="Times New Roman"/>
                <w:b/>
                <w:lang w:eastAsia="zh-CN" w:bidi="hi-IN"/>
              </w:rPr>
            </w:pPr>
          </w:p>
        </w:tc>
        <w:tc>
          <w:tcPr>
            <w:tcW w:w="2273" w:type="dxa"/>
          </w:tcPr>
          <w:p w:rsidR="00E86BC7" w:rsidRPr="00D75FFF" w:rsidRDefault="00E86BC7" w:rsidP="0037229C">
            <w:pPr>
              <w:widowControl w:val="0"/>
              <w:suppressAutoHyphens/>
              <w:rPr>
                <w:rFonts w:ascii="Times New Roman" w:eastAsia="Times New Roman" w:hAnsi="Times New Roman" w:cs="Times New Roman"/>
                <w:lang w:eastAsia="zh-CN" w:bidi="hi-IN"/>
              </w:rPr>
            </w:pPr>
            <w:r>
              <w:rPr>
                <w:rFonts w:ascii="Times New Roman" w:eastAsia="Times New Roman" w:hAnsi="Times New Roman" w:cs="Times New Roman"/>
                <w:lang w:eastAsia="zh-CN" w:bidi="hi-IN"/>
              </w:rPr>
              <w:t>-</w:t>
            </w:r>
            <w:r w:rsidRPr="00D75FFF">
              <w:rPr>
                <w:rFonts w:ascii="Times New Roman" w:eastAsia="Times New Roman" w:hAnsi="Times New Roman" w:cs="Times New Roman"/>
                <w:lang w:eastAsia="zh-CN" w:bidi="hi-IN"/>
              </w:rPr>
              <w:t xml:space="preserve">Развити националну руту „Гвоздени </w:t>
            </w:r>
            <w:r w:rsidRPr="00D75FFF">
              <w:rPr>
                <w:rFonts w:ascii="Times New Roman" w:eastAsia="Times New Roman" w:hAnsi="Times New Roman" w:cs="Times New Roman"/>
                <w:lang w:eastAsia="zh-CN" w:bidi="hi-IN"/>
              </w:rPr>
              <w:lastRenderedPageBreak/>
              <w:t xml:space="preserve">пук“ која би повезала Мерошину, Ниш, Прокупље и Куршумлију. </w:t>
            </w:r>
          </w:p>
          <w:p w:rsidR="00E86BC7" w:rsidRDefault="00E86BC7" w:rsidP="0037229C">
            <w:pPr>
              <w:widowControl w:val="0"/>
              <w:suppressAutoHyphens/>
              <w:rPr>
                <w:rFonts w:ascii="Times New Roman" w:eastAsia="Times New Roman" w:hAnsi="Times New Roman" w:cs="Times New Roman"/>
                <w:lang w:eastAsia="zh-CN" w:bidi="hi-IN"/>
              </w:rPr>
            </w:pPr>
            <w:r w:rsidRPr="00D75FFF">
              <w:rPr>
                <w:rFonts w:ascii="Times New Roman" w:eastAsia="Times New Roman" w:hAnsi="Times New Roman" w:cs="Times New Roman"/>
                <w:lang w:eastAsia="zh-CN" w:bidi="hi-IN"/>
              </w:rPr>
              <w:t xml:space="preserve">Развити руту „Споменичко наслеђе Другог светског рата“ која повезује Блаце са </w:t>
            </w:r>
            <w:r>
              <w:rPr>
                <w:rFonts w:ascii="Times New Roman" w:eastAsia="Times New Roman" w:hAnsi="Times New Roman" w:cs="Times New Roman"/>
                <w:lang w:eastAsia="zh-CN" w:bidi="hi-IN"/>
              </w:rPr>
              <w:t>другим</w:t>
            </w:r>
            <w:r w:rsidRPr="00D75FFF">
              <w:rPr>
                <w:rFonts w:ascii="Times New Roman" w:eastAsia="Times New Roman" w:hAnsi="Times New Roman" w:cs="Times New Roman"/>
                <w:lang w:eastAsia="zh-CN" w:bidi="hi-IN"/>
              </w:rPr>
              <w:t xml:space="preserve"> ЈЛС у Топличком и Нишавском округу.</w:t>
            </w:r>
          </w:p>
          <w:p w:rsidR="00E86BC7" w:rsidRPr="00D75FFF" w:rsidRDefault="00E86BC7" w:rsidP="0037229C">
            <w:pPr>
              <w:widowControl w:val="0"/>
              <w:suppressAutoHyphens/>
              <w:rPr>
                <w:rFonts w:ascii="Times New Roman" w:eastAsia="Times New Roman" w:hAnsi="Times New Roman" w:cs="Times New Roman"/>
                <w:lang w:eastAsia="zh-CN" w:bidi="hi-IN"/>
              </w:rPr>
            </w:pPr>
            <w:r w:rsidRPr="00D75FFF">
              <w:rPr>
                <w:rFonts w:ascii="Times New Roman" w:eastAsia="Times New Roman" w:hAnsi="Times New Roman" w:cs="Times New Roman"/>
                <w:lang w:eastAsia="zh-CN" w:bidi="hi-IN"/>
              </w:rPr>
              <w:t xml:space="preserve"> </w:t>
            </w:r>
          </w:p>
          <w:p w:rsidR="00E86BC7" w:rsidRPr="00D75FFF" w:rsidRDefault="00E86BC7" w:rsidP="0037229C">
            <w:pPr>
              <w:widowControl w:val="0"/>
              <w:suppressAutoHyphens/>
              <w:rPr>
                <w:rFonts w:ascii="Times New Roman" w:eastAsia="Times New Roman" w:hAnsi="Times New Roman" w:cs="Times New Roman"/>
                <w:lang w:eastAsia="zh-CN" w:bidi="hi-IN"/>
              </w:rPr>
            </w:pPr>
            <w:r>
              <w:rPr>
                <w:rFonts w:ascii="Times New Roman" w:eastAsia="Times New Roman" w:hAnsi="Times New Roman" w:cs="Times New Roman"/>
                <w:lang w:eastAsia="zh-CN" w:bidi="hi-IN"/>
              </w:rPr>
              <w:t>-</w:t>
            </w:r>
            <w:r w:rsidRPr="00D75FFF">
              <w:rPr>
                <w:rFonts w:ascii="Times New Roman" w:eastAsia="Times New Roman" w:hAnsi="Times New Roman" w:cs="Times New Roman"/>
                <w:lang w:eastAsia="zh-CN" w:bidi="hi-IN"/>
              </w:rPr>
              <w:t>Организовати обуке на тему: Креирање, развој и туристичко позиционирање културно тематских рута на тему туристичке валоризације рута „Гвоздени пук“</w:t>
            </w:r>
            <w:r>
              <w:rPr>
                <w:rFonts w:ascii="Times New Roman" w:eastAsia="Times New Roman" w:hAnsi="Times New Roman" w:cs="Times New Roman"/>
                <w:lang w:eastAsia="zh-CN" w:bidi="hi-IN"/>
              </w:rPr>
              <w:t>,</w:t>
            </w:r>
            <w:r w:rsidRPr="00D75FFF">
              <w:rPr>
                <w:rFonts w:ascii="Times New Roman" w:eastAsia="Times New Roman" w:hAnsi="Times New Roman" w:cs="Times New Roman"/>
                <w:lang w:eastAsia="zh-CN" w:bidi="hi-IN"/>
              </w:rPr>
              <w:t xml:space="preserve"> „Споменичко</w:t>
            </w:r>
            <w:r>
              <w:rPr>
                <w:rFonts w:ascii="Times New Roman" w:eastAsia="Times New Roman" w:hAnsi="Times New Roman" w:cs="Times New Roman"/>
                <w:lang w:eastAsia="zh-CN" w:bidi="hi-IN"/>
              </w:rPr>
              <w:t xml:space="preserve"> наслеђе Другог светског рата“ и осталих локалних рута</w:t>
            </w:r>
          </w:p>
          <w:p w:rsidR="00E86BC7" w:rsidRDefault="00E86BC7" w:rsidP="0037229C">
            <w:pPr>
              <w:widowControl w:val="0"/>
              <w:suppressAutoHyphens/>
              <w:rPr>
                <w:rFonts w:ascii="Times New Roman" w:eastAsia="Times New Roman" w:hAnsi="Times New Roman" w:cs="Times New Roman"/>
                <w:lang w:eastAsia="zh-CN" w:bidi="hi-IN"/>
              </w:rPr>
            </w:pPr>
          </w:p>
          <w:p w:rsidR="00E86BC7" w:rsidRDefault="00E86BC7" w:rsidP="0037229C">
            <w:pPr>
              <w:widowControl w:val="0"/>
              <w:suppressAutoHyphens/>
              <w:rPr>
                <w:rFonts w:ascii="Times New Roman" w:eastAsia="Times New Roman" w:hAnsi="Times New Roman" w:cs="Times New Roman"/>
                <w:lang w:eastAsia="zh-CN" w:bidi="hi-IN"/>
              </w:rPr>
            </w:pPr>
            <w:r>
              <w:rPr>
                <w:rFonts w:ascii="Times New Roman" w:eastAsia="Times New Roman" w:hAnsi="Times New Roman" w:cs="Times New Roman"/>
                <w:lang w:eastAsia="zh-CN" w:bidi="hi-IN"/>
              </w:rPr>
              <w:t>-</w:t>
            </w:r>
            <w:r w:rsidRPr="00D75FFF">
              <w:rPr>
                <w:rFonts w:ascii="Times New Roman" w:eastAsia="Times New Roman" w:hAnsi="Times New Roman" w:cs="Times New Roman"/>
                <w:lang w:eastAsia="zh-CN" w:bidi="hi-IN"/>
              </w:rPr>
              <w:t>Креирати локалну руту познатих личности блачког краја</w:t>
            </w:r>
          </w:p>
          <w:p w:rsidR="00E86BC7" w:rsidRPr="00D75FFF" w:rsidRDefault="00E86BC7" w:rsidP="0037229C">
            <w:pPr>
              <w:widowControl w:val="0"/>
              <w:suppressAutoHyphens/>
              <w:rPr>
                <w:rFonts w:ascii="Times New Roman" w:eastAsia="Times New Roman" w:hAnsi="Times New Roman" w:cs="Times New Roman"/>
                <w:lang w:eastAsia="zh-CN" w:bidi="hi-IN"/>
              </w:rPr>
            </w:pPr>
          </w:p>
          <w:p w:rsidR="00E86BC7" w:rsidRPr="00D75FFF" w:rsidRDefault="00E86BC7" w:rsidP="0037229C">
            <w:pPr>
              <w:widowControl w:val="0"/>
              <w:suppressAutoHyphens/>
              <w:rPr>
                <w:rFonts w:ascii="Times New Roman" w:eastAsia="Times New Roman" w:hAnsi="Times New Roman" w:cs="Times New Roman"/>
                <w:lang w:eastAsia="zh-CN" w:bidi="hi-IN"/>
              </w:rPr>
            </w:pPr>
            <w:r>
              <w:rPr>
                <w:rFonts w:ascii="Times New Roman" w:eastAsia="Times New Roman" w:hAnsi="Times New Roman" w:cs="Times New Roman"/>
                <w:lang w:eastAsia="zh-CN" w:bidi="hi-IN"/>
              </w:rPr>
              <w:t>-</w:t>
            </w:r>
            <w:r w:rsidRPr="00D75FFF">
              <w:rPr>
                <w:rFonts w:ascii="Times New Roman" w:eastAsia="Times New Roman" w:hAnsi="Times New Roman" w:cs="Times New Roman"/>
                <w:lang w:eastAsia="zh-CN" w:bidi="hi-IN"/>
              </w:rPr>
              <w:t xml:space="preserve">Креирати руту митова и легенди на простору Топлице према моделима приповедања </w:t>
            </w:r>
            <w:r w:rsidRPr="00D75FFF">
              <w:rPr>
                <w:rFonts w:ascii="Times New Roman" w:eastAsia="Times New Roman" w:hAnsi="Times New Roman" w:cs="Times New Roman"/>
                <w:lang w:eastAsia="zh-CN" w:bidi="hi-IN"/>
              </w:rPr>
              <w:lastRenderedPageBreak/>
              <w:t xml:space="preserve">(storytelling-а) </w:t>
            </w:r>
            <w:r w:rsidRPr="00C3568F">
              <w:rPr>
                <w:rFonts w:ascii="Times New Roman" w:eastAsia="Times New Roman" w:hAnsi="Times New Roman" w:cs="Times New Roman"/>
                <w:color w:val="EE0000"/>
                <w:lang w:eastAsia="zh-CN" w:bidi="hi-IN"/>
              </w:rPr>
              <w:t>,</w:t>
            </w:r>
            <w:r w:rsidRPr="00D75FFF">
              <w:rPr>
                <w:rFonts w:ascii="Times New Roman" w:eastAsia="Times New Roman" w:hAnsi="Times New Roman" w:cs="Times New Roman"/>
                <w:lang w:eastAsia="zh-CN" w:bidi="hi-IN"/>
              </w:rPr>
              <w:t xml:space="preserve"> оживљавање историје (living history) и културног наслеђа (living heritage). Обухватити тзв. митска места: Јанкову клисуру,  Блачко језеро, отисак копита Шарца Краљевића Марка, Храстову шуму Стублине у Врбовцу, остатке куле слепог гуслара Гргура (Немањића) у Горњем Гргуру и црквени забран у Горњој Драгуши. </w:t>
            </w:r>
          </w:p>
        </w:tc>
        <w:tc>
          <w:tcPr>
            <w:tcW w:w="1620" w:type="dxa"/>
          </w:tcPr>
          <w:p w:rsidR="00E86BC7" w:rsidRPr="00E137BC" w:rsidRDefault="00E86BC7" w:rsidP="0037229C">
            <w:pPr>
              <w:widowControl w:val="0"/>
              <w:suppressAutoHyphens/>
              <w:rPr>
                <w:rFonts w:ascii="Times New Roman" w:eastAsia="Times New Roman" w:hAnsi="Times New Roman" w:cs="Times New Roman"/>
                <w:lang w:eastAsia="zh-CN" w:bidi="hi-IN"/>
              </w:rPr>
            </w:pPr>
            <w:r w:rsidRPr="00E137BC">
              <w:rPr>
                <w:rFonts w:ascii="Times New Roman" w:eastAsia="Times New Roman" w:hAnsi="Times New Roman" w:cs="Times New Roman"/>
                <w:lang w:eastAsia="zh-CN" w:bidi="hi-IN"/>
              </w:rPr>
              <w:lastRenderedPageBreak/>
              <w:t xml:space="preserve">Општинска управа </w:t>
            </w:r>
          </w:p>
          <w:p w:rsidR="00E86BC7" w:rsidRPr="00E137BC" w:rsidRDefault="00E86BC7" w:rsidP="0037229C">
            <w:pPr>
              <w:widowControl w:val="0"/>
              <w:suppressAutoHyphens/>
              <w:rPr>
                <w:rFonts w:ascii="Times New Roman" w:eastAsia="Times New Roman" w:hAnsi="Times New Roman" w:cs="Times New Roman"/>
                <w:lang w:eastAsia="zh-CN" w:bidi="hi-IN"/>
              </w:rPr>
            </w:pPr>
            <w:r w:rsidRPr="00E137BC">
              <w:rPr>
                <w:rFonts w:ascii="Times New Roman" w:eastAsia="Times New Roman" w:hAnsi="Times New Roman" w:cs="Times New Roman"/>
                <w:lang w:eastAsia="zh-CN" w:bidi="hi-IN"/>
              </w:rPr>
              <w:lastRenderedPageBreak/>
              <w:t>Центар за културу</w:t>
            </w:r>
          </w:p>
          <w:p w:rsidR="00E86BC7" w:rsidRPr="00E137BC" w:rsidRDefault="00E86BC7" w:rsidP="0037229C">
            <w:pPr>
              <w:widowControl w:val="0"/>
              <w:suppressAutoHyphens/>
              <w:rPr>
                <w:rFonts w:ascii="Times New Roman" w:eastAsia="Times New Roman" w:hAnsi="Times New Roman" w:cs="Times New Roman"/>
                <w:lang w:eastAsia="zh-CN" w:bidi="hi-IN"/>
              </w:rPr>
            </w:pPr>
            <w:r w:rsidRPr="00E137BC">
              <w:rPr>
                <w:rFonts w:ascii="Times New Roman" w:eastAsia="Times New Roman" w:hAnsi="Times New Roman" w:cs="Times New Roman"/>
                <w:lang w:eastAsia="zh-CN" w:bidi="hi-IN"/>
              </w:rPr>
              <w:t>Удружења</w:t>
            </w:r>
          </w:p>
          <w:p w:rsidR="00E86BC7" w:rsidRDefault="00E86BC7" w:rsidP="0037229C">
            <w:pPr>
              <w:widowControl w:val="0"/>
              <w:suppressAutoHyphens/>
              <w:rPr>
                <w:rFonts w:ascii="Times New Roman" w:eastAsia="Times New Roman" w:hAnsi="Times New Roman" w:cs="Times New Roman"/>
                <w:lang w:eastAsia="zh-CN" w:bidi="hi-IN"/>
              </w:rPr>
            </w:pPr>
            <w:r w:rsidRPr="00E137BC">
              <w:rPr>
                <w:rFonts w:ascii="Times New Roman" w:eastAsia="Times New Roman" w:hAnsi="Times New Roman" w:cs="Times New Roman"/>
                <w:lang w:eastAsia="zh-CN" w:bidi="hi-IN"/>
              </w:rPr>
              <w:t>Предузетници</w:t>
            </w:r>
          </w:p>
          <w:p w:rsidR="00E86BC7" w:rsidRPr="00E137BC" w:rsidRDefault="00E86BC7" w:rsidP="0037229C">
            <w:pPr>
              <w:widowControl w:val="0"/>
              <w:suppressAutoHyphens/>
              <w:rPr>
                <w:rFonts w:ascii="Times New Roman" w:eastAsia="Times New Roman" w:hAnsi="Times New Roman" w:cs="Times New Roman"/>
                <w:lang w:eastAsia="zh-CN" w:bidi="hi-IN"/>
              </w:rPr>
            </w:pPr>
            <w:r>
              <w:rPr>
                <w:rFonts w:ascii="Times New Roman" w:eastAsia="Times New Roman" w:hAnsi="Times New Roman" w:cs="Times New Roman"/>
                <w:lang w:eastAsia="zh-CN" w:bidi="hi-IN"/>
              </w:rPr>
              <w:t>Консултанти</w:t>
            </w:r>
          </w:p>
        </w:tc>
        <w:tc>
          <w:tcPr>
            <w:tcW w:w="1507" w:type="dxa"/>
          </w:tcPr>
          <w:p w:rsidR="00E86BC7" w:rsidRPr="00E137BC" w:rsidRDefault="00E86BC7" w:rsidP="0037229C">
            <w:pPr>
              <w:widowControl w:val="0"/>
              <w:suppressAutoHyphens/>
              <w:rPr>
                <w:rFonts w:ascii="Times New Roman" w:eastAsia="Times New Roman" w:hAnsi="Times New Roman" w:cs="Times New Roman"/>
                <w:lang w:eastAsia="zh-CN" w:bidi="hi-IN"/>
              </w:rPr>
            </w:pPr>
            <w:r>
              <w:rPr>
                <w:rFonts w:ascii="Times New Roman" w:eastAsia="Times New Roman" w:hAnsi="Times New Roman" w:cs="Times New Roman"/>
                <w:lang w:eastAsia="zh-CN" w:bidi="hi-IN"/>
              </w:rPr>
              <w:lastRenderedPageBreak/>
              <w:t>2026-2029</w:t>
            </w:r>
          </w:p>
        </w:tc>
        <w:tc>
          <w:tcPr>
            <w:tcW w:w="1839" w:type="dxa"/>
          </w:tcPr>
          <w:p w:rsidR="00E86BC7" w:rsidRDefault="00E86BC7" w:rsidP="0037229C">
            <w:pPr>
              <w:widowControl w:val="0"/>
              <w:suppressAutoHyphens/>
              <w:rPr>
                <w:rFonts w:ascii="Times New Roman" w:eastAsia="Times New Roman" w:hAnsi="Times New Roman" w:cs="Times New Roman"/>
                <w:lang w:eastAsia="zh-CN" w:bidi="hi-IN"/>
              </w:rPr>
            </w:pPr>
            <w:r>
              <w:rPr>
                <w:rFonts w:ascii="Times New Roman" w:eastAsia="Times New Roman" w:hAnsi="Times New Roman" w:cs="Times New Roman"/>
                <w:lang w:eastAsia="zh-CN" w:bidi="hi-IN"/>
              </w:rPr>
              <w:t xml:space="preserve">Развијена једна национална и </w:t>
            </w:r>
            <w:r>
              <w:rPr>
                <w:rFonts w:ascii="Times New Roman" w:eastAsia="Times New Roman" w:hAnsi="Times New Roman" w:cs="Times New Roman"/>
                <w:lang w:eastAsia="zh-CN" w:bidi="hi-IN"/>
              </w:rPr>
              <w:lastRenderedPageBreak/>
              <w:t>две локалне руте као нови туристички производи општине Балц</w:t>
            </w:r>
            <w:r w:rsidRPr="00C3568F">
              <w:rPr>
                <w:rFonts w:ascii="Times New Roman" w:eastAsia="Times New Roman" w:hAnsi="Times New Roman" w:cs="Times New Roman"/>
                <w:color w:val="EE0000"/>
                <w:lang w:eastAsia="zh-CN" w:bidi="hi-IN"/>
              </w:rPr>
              <w:t xml:space="preserve">е </w:t>
            </w:r>
          </w:p>
          <w:p w:rsidR="00E86BC7" w:rsidRDefault="00E86BC7" w:rsidP="0037229C">
            <w:pPr>
              <w:widowControl w:val="0"/>
              <w:suppressAutoHyphens/>
              <w:rPr>
                <w:rFonts w:ascii="Times New Roman" w:eastAsia="Times New Roman" w:hAnsi="Times New Roman" w:cs="Times New Roman"/>
                <w:lang w:eastAsia="zh-CN" w:bidi="hi-IN"/>
              </w:rPr>
            </w:pPr>
          </w:p>
          <w:p w:rsidR="00E86BC7" w:rsidRDefault="00E86BC7" w:rsidP="0037229C">
            <w:pPr>
              <w:widowControl w:val="0"/>
              <w:suppressAutoHyphens/>
              <w:rPr>
                <w:rFonts w:ascii="Times New Roman" w:eastAsia="Times New Roman" w:hAnsi="Times New Roman" w:cs="Times New Roman"/>
                <w:lang w:eastAsia="zh-CN" w:bidi="hi-IN"/>
              </w:rPr>
            </w:pPr>
          </w:p>
          <w:p w:rsidR="00E86BC7" w:rsidRPr="00E137BC" w:rsidRDefault="00E86BC7" w:rsidP="0037229C">
            <w:pPr>
              <w:widowControl w:val="0"/>
              <w:suppressAutoHyphens/>
              <w:rPr>
                <w:rFonts w:ascii="Times New Roman" w:eastAsia="Times New Roman" w:hAnsi="Times New Roman" w:cs="Times New Roman"/>
                <w:lang w:eastAsia="zh-CN" w:bidi="hi-IN"/>
              </w:rPr>
            </w:pPr>
            <w:r w:rsidRPr="005176A4">
              <w:rPr>
                <w:rFonts w:ascii="Times New Roman" w:eastAsia="Times New Roman" w:hAnsi="Times New Roman" w:cs="Times New Roman"/>
                <w:lang w:eastAsia="zh-CN" w:bidi="hi-IN"/>
              </w:rPr>
              <w:t xml:space="preserve">Обучено 15 </w:t>
            </w:r>
            <w:r>
              <w:rPr>
                <w:rFonts w:ascii="Times New Roman" w:eastAsia="Times New Roman" w:hAnsi="Times New Roman" w:cs="Times New Roman"/>
                <w:lang w:eastAsia="zh-CN" w:bidi="hi-IN"/>
              </w:rPr>
              <w:t xml:space="preserve">особа на тему: </w:t>
            </w:r>
            <w:r w:rsidRPr="00E137BC">
              <w:rPr>
                <w:rFonts w:ascii="Times New Roman" w:eastAsia="Times New Roman" w:hAnsi="Times New Roman" w:cs="Times New Roman"/>
                <w:lang w:eastAsia="zh-CN" w:bidi="hi-IN"/>
              </w:rPr>
              <w:t xml:space="preserve">Креирање, развој и туристичко позиционирање културно тематских рута </w:t>
            </w:r>
          </w:p>
        </w:tc>
        <w:tc>
          <w:tcPr>
            <w:tcW w:w="1675" w:type="dxa"/>
          </w:tcPr>
          <w:p w:rsidR="00E86BC7" w:rsidRPr="00E137BC" w:rsidRDefault="00E86BC7" w:rsidP="0037229C">
            <w:pPr>
              <w:widowControl w:val="0"/>
              <w:suppressAutoHyphens/>
              <w:rPr>
                <w:rFonts w:ascii="Times New Roman" w:eastAsia="Times New Roman" w:hAnsi="Times New Roman" w:cs="Times New Roman"/>
                <w:lang w:eastAsia="zh-CN" w:bidi="hi-IN"/>
              </w:rPr>
            </w:pPr>
            <w:r w:rsidRPr="00E137BC">
              <w:rPr>
                <w:rFonts w:ascii="Times New Roman" w:eastAsia="Times New Roman" w:hAnsi="Times New Roman" w:cs="Times New Roman"/>
                <w:lang w:eastAsia="zh-CN" w:bidi="hi-IN"/>
              </w:rPr>
              <w:lastRenderedPageBreak/>
              <w:t xml:space="preserve">Општинска управа </w:t>
            </w:r>
          </w:p>
          <w:p w:rsidR="00E86BC7" w:rsidRPr="00E137BC" w:rsidRDefault="00E86BC7" w:rsidP="0037229C">
            <w:pPr>
              <w:widowControl w:val="0"/>
              <w:suppressAutoHyphens/>
              <w:rPr>
                <w:rFonts w:ascii="Times New Roman" w:eastAsia="Times New Roman" w:hAnsi="Times New Roman" w:cs="Times New Roman"/>
                <w:lang w:eastAsia="zh-CN" w:bidi="hi-IN"/>
              </w:rPr>
            </w:pPr>
            <w:r w:rsidRPr="00E137BC">
              <w:rPr>
                <w:rFonts w:ascii="Times New Roman" w:eastAsia="Times New Roman" w:hAnsi="Times New Roman" w:cs="Times New Roman"/>
                <w:lang w:eastAsia="zh-CN" w:bidi="hi-IN"/>
              </w:rPr>
              <w:lastRenderedPageBreak/>
              <w:t>Сред</w:t>
            </w:r>
            <w:r w:rsidRPr="00C3568F">
              <w:rPr>
                <w:rFonts w:ascii="Times New Roman" w:eastAsia="Times New Roman" w:hAnsi="Times New Roman" w:cs="Times New Roman"/>
                <w:color w:val="EE0000"/>
                <w:lang w:eastAsia="zh-CN" w:bidi="hi-IN"/>
              </w:rPr>
              <w:t>ства</w:t>
            </w:r>
            <w:r w:rsidRPr="00E137BC">
              <w:rPr>
                <w:rFonts w:ascii="Times New Roman" w:eastAsia="Times New Roman" w:hAnsi="Times New Roman" w:cs="Times New Roman"/>
                <w:lang w:eastAsia="zh-CN" w:bidi="hi-IN"/>
              </w:rPr>
              <w:t xml:space="preserve"> донатора и спонзора</w:t>
            </w:r>
          </w:p>
        </w:tc>
      </w:tr>
      <w:tr w:rsidR="00E86BC7" w:rsidRPr="00E86BC7" w:rsidTr="0037229C">
        <w:tc>
          <w:tcPr>
            <w:tcW w:w="1908" w:type="dxa"/>
          </w:tcPr>
          <w:p w:rsidR="00E86BC7" w:rsidRPr="005C202B" w:rsidRDefault="00E86BC7" w:rsidP="0037229C">
            <w:pPr>
              <w:widowControl w:val="0"/>
              <w:suppressAutoHyphens/>
              <w:jc w:val="center"/>
              <w:rPr>
                <w:rFonts w:ascii="Times New Roman" w:eastAsia="Times New Roman" w:hAnsi="Times New Roman" w:cs="Times New Roman"/>
                <w:b/>
                <w:lang w:eastAsia="zh-CN" w:bidi="hi-IN"/>
              </w:rPr>
            </w:pPr>
          </w:p>
        </w:tc>
        <w:tc>
          <w:tcPr>
            <w:tcW w:w="2047" w:type="dxa"/>
          </w:tcPr>
          <w:p w:rsidR="00E86BC7" w:rsidRPr="005C202B" w:rsidRDefault="00E86BC7" w:rsidP="0037229C">
            <w:pPr>
              <w:widowControl w:val="0"/>
              <w:suppressAutoHyphens/>
              <w:rPr>
                <w:rFonts w:ascii="Times New Roman" w:eastAsia="Times New Roman" w:hAnsi="Times New Roman" w:cs="Times New Roman"/>
                <w:b/>
                <w:lang w:eastAsia="zh-CN" w:bidi="hi-IN"/>
              </w:rPr>
            </w:pPr>
          </w:p>
        </w:tc>
        <w:tc>
          <w:tcPr>
            <w:tcW w:w="2273" w:type="dxa"/>
          </w:tcPr>
          <w:p w:rsidR="00E86BC7" w:rsidRDefault="00E86BC7" w:rsidP="0037229C">
            <w:pPr>
              <w:pStyle w:val="NoSpacing"/>
              <w:rPr>
                <w:rFonts w:ascii="Times New Roman" w:hAnsi="Times New Roman" w:cs="Times New Roman"/>
              </w:rPr>
            </w:pPr>
            <w:r>
              <w:rPr>
                <w:rFonts w:ascii="Times New Roman" w:eastAsia="Calibri" w:hAnsi="Times New Roman" w:cs="Times New Roman"/>
                <w:lang w:eastAsia="zh-CN" w:bidi="hi-IN"/>
              </w:rPr>
              <w:t>-</w:t>
            </w:r>
            <w:r w:rsidRPr="004F504B">
              <w:rPr>
                <w:rFonts w:ascii="Times New Roman" w:eastAsia="Calibri" w:hAnsi="Times New Roman" w:cs="Times New Roman"/>
                <w:lang w:eastAsia="zh-CN" w:bidi="hi-IN"/>
              </w:rPr>
              <w:t xml:space="preserve">Поставити </w:t>
            </w:r>
            <w:r>
              <w:rPr>
                <w:rFonts w:ascii="Times New Roman" w:hAnsi="Times New Roman" w:cs="Times New Roman"/>
              </w:rPr>
              <w:t>инфо табле и о</w:t>
            </w:r>
            <w:r w:rsidRPr="004F504B">
              <w:rPr>
                <w:rFonts w:ascii="Times New Roman" w:hAnsi="Times New Roman" w:cs="Times New Roman"/>
              </w:rPr>
              <w:t>бележити видиковце, планинарске стазе, стазу за шетњу око Блачког језера.</w:t>
            </w:r>
          </w:p>
          <w:p w:rsidR="00E86BC7" w:rsidRPr="004F504B" w:rsidRDefault="00E86BC7" w:rsidP="0037229C">
            <w:pPr>
              <w:pStyle w:val="NoSpacing"/>
              <w:rPr>
                <w:rFonts w:ascii="Times New Roman" w:hAnsi="Times New Roman" w:cs="Times New Roman"/>
              </w:rPr>
            </w:pPr>
          </w:p>
          <w:p w:rsidR="00E86BC7" w:rsidRDefault="00E86BC7" w:rsidP="0037229C">
            <w:pPr>
              <w:pStyle w:val="NoSpacing"/>
              <w:rPr>
                <w:rFonts w:ascii="Times New Roman" w:hAnsi="Times New Roman" w:cs="Times New Roman"/>
                <w:color w:val="000000" w:themeColor="text1"/>
              </w:rPr>
            </w:pPr>
            <w:r>
              <w:rPr>
                <w:rFonts w:ascii="Times New Roman" w:hAnsi="Times New Roman" w:cs="Times New Roman"/>
                <w:color w:val="000000" w:themeColor="text1"/>
              </w:rPr>
              <w:t>-</w:t>
            </w:r>
            <w:r w:rsidRPr="004F504B">
              <w:rPr>
                <w:rFonts w:ascii="Times New Roman" w:hAnsi="Times New Roman" w:cs="Times New Roman"/>
                <w:color w:val="000000" w:themeColor="text1"/>
              </w:rPr>
              <w:t xml:space="preserve">Уредити приступ и места за спортски риболов, поставити риболовачке платформе и организовати међународна риболовачка такмичења </w:t>
            </w:r>
            <w:r>
              <w:rPr>
                <w:rFonts w:ascii="Times New Roman" w:hAnsi="Times New Roman" w:cs="Times New Roman"/>
                <w:color w:val="000000" w:themeColor="text1"/>
              </w:rPr>
              <w:t xml:space="preserve">на Блачком  и </w:t>
            </w:r>
            <w:r>
              <w:rPr>
                <w:rFonts w:ascii="Times New Roman" w:hAnsi="Times New Roman" w:cs="Times New Roman"/>
                <w:color w:val="000000" w:themeColor="text1"/>
              </w:rPr>
              <w:lastRenderedPageBreak/>
              <w:t>Поповачком језеру</w:t>
            </w:r>
          </w:p>
          <w:p w:rsidR="00E86BC7" w:rsidRDefault="00E86BC7" w:rsidP="0037229C">
            <w:pPr>
              <w:pStyle w:val="NoSpacing"/>
              <w:rPr>
                <w:rFonts w:ascii="Times New Roman" w:hAnsi="Times New Roman" w:cs="Times New Roman"/>
                <w:color w:val="000000" w:themeColor="text1"/>
              </w:rPr>
            </w:pPr>
            <w:r>
              <w:rPr>
                <w:rFonts w:ascii="Times New Roman" w:hAnsi="Times New Roman" w:cs="Times New Roman"/>
                <w:color w:val="000000" w:themeColor="text1"/>
              </w:rPr>
              <w:t>-</w:t>
            </w:r>
            <w:r w:rsidRPr="004F504B">
              <w:rPr>
                <w:rFonts w:ascii="Times New Roman" w:hAnsi="Times New Roman" w:cs="Times New Roman"/>
                <w:color w:val="000000" w:themeColor="text1"/>
              </w:rPr>
              <w:t>Поставити информативне табле, клупе, видиковце на пешачкој стази до палеонтолошког налазишта Пребреза (у дужини од 500 m.)</w:t>
            </w:r>
          </w:p>
          <w:p w:rsidR="00E86BC7" w:rsidRPr="004F504B" w:rsidRDefault="00E86BC7" w:rsidP="0037229C">
            <w:pPr>
              <w:pStyle w:val="NoSpacing"/>
              <w:rPr>
                <w:rFonts w:ascii="Times New Roman" w:hAnsi="Times New Roman" w:cs="Times New Roman"/>
                <w:color w:val="000000" w:themeColor="text1"/>
              </w:rPr>
            </w:pPr>
          </w:p>
          <w:p w:rsidR="00E86BC7" w:rsidRPr="004F504B" w:rsidRDefault="00E86BC7" w:rsidP="0037229C">
            <w:pPr>
              <w:pStyle w:val="NoSpacing"/>
              <w:rPr>
                <w:rFonts w:ascii="Times New Roman" w:eastAsia="Calibri" w:hAnsi="Times New Roman" w:cs="Times New Roman"/>
                <w:strike/>
                <w:color w:val="000000" w:themeColor="text1"/>
                <w:lang w:eastAsia="zh-CN" w:bidi="hi-IN"/>
              </w:rPr>
            </w:pPr>
            <w:r>
              <w:rPr>
                <w:rFonts w:ascii="Times New Roman" w:hAnsi="Times New Roman" w:cs="Times New Roman"/>
                <w:color w:val="000000" w:themeColor="text1"/>
              </w:rPr>
              <w:t>-</w:t>
            </w:r>
            <w:r w:rsidRPr="004F504B">
              <w:rPr>
                <w:rFonts w:ascii="Times New Roman" w:hAnsi="Times New Roman" w:cs="Times New Roman"/>
                <w:color w:val="000000" w:themeColor="text1"/>
              </w:rPr>
              <w:t>Организовати вођења са планинарским водичима на обележеним стазама за планинарење од Гргура до места Кукулић (12 km), стазу кроз подкопаоничко и јастребачко подручје за брање лековитог биља</w:t>
            </w:r>
          </w:p>
          <w:p w:rsidR="00E86BC7" w:rsidRDefault="00E86BC7" w:rsidP="0037229C">
            <w:pPr>
              <w:pStyle w:val="NoSpacing"/>
              <w:rPr>
                <w:rFonts w:ascii="Times New Roman" w:eastAsia="Calibri" w:hAnsi="Times New Roman" w:cs="Times New Roman"/>
                <w:color w:val="000000" w:themeColor="text1"/>
                <w:lang w:eastAsia="zh-CN" w:bidi="hi-IN"/>
              </w:rPr>
            </w:pPr>
            <w:r>
              <w:rPr>
                <w:rFonts w:ascii="Times New Roman" w:eastAsia="Calibri" w:hAnsi="Times New Roman" w:cs="Times New Roman"/>
                <w:color w:val="000000" w:themeColor="text1"/>
                <w:lang w:eastAsia="zh-CN" w:bidi="hi-IN"/>
              </w:rPr>
              <w:t>-</w:t>
            </w:r>
            <w:r w:rsidRPr="004F504B">
              <w:rPr>
                <w:rFonts w:ascii="Times New Roman" w:eastAsia="Calibri" w:hAnsi="Times New Roman" w:cs="Times New Roman"/>
                <w:color w:val="000000" w:themeColor="text1"/>
                <w:lang w:eastAsia="zh-CN" w:bidi="hi-IN"/>
              </w:rPr>
              <w:t>Истражити техничке и безбедносне услове</w:t>
            </w:r>
            <w:r w:rsidRPr="004F504B">
              <w:rPr>
                <w:rFonts w:ascii="Times New Roman" w:hAnsi="Times New Roman" w:cs="Times New Roman"/>
                <w:color w:val="000000" w:themeColor="text1"/>
              </w:rPr>
              <w:t xml:space="preserve"> </w:t>
            </w:r>
            <w:r w:rsidRPr="004F504B">
              <w:rPr>
                <w:rFonts w:ascii="Times New Roman" w:eastAsia="Calibri" w:hAnsi="Times New Roman" w:cs="Times New Roman"/>
                <w:color w:val="000000" w:themeColor="text1"/>
                <w:lang w:eastAsia="zh-CN" w:bidi="hi-IN"/>
              </w:rPr>
              <w:t>на локацији изнад Јанкове клисуре, у дужини од 300 m за постављање зип лајна</w:t>
            </w:r>
          </w:p>
          <w:p w:rsidR="00E86BC7" w:rsidRPr="004F504B" w:rsidRDefault="00E86BC7" w:rsidP="0037229C">
            <w:pPr>
              <w:pStyle w:val="NoSpacing"/>
              <w:rPr>
                <w:rFonts w:ascii="Times New Roman" w:eastAsia="Calibri" w:hAnsi="Times New Roman" w:cs="Times New Roman"/>
                <w:color w:val="000000" w:themeColor="text1"/>
                <w:lang w:eastAsia="zh-CN" w:bidi="hi-IN"/>
              </w:rPr>
            </w:pPr>
          </w:p>
          <w:p w:rsidR="00E86BC7" w:rsidRPr="004F504B" w:rsidRDefault="00E86BC7" w:rsidP="0037229C">
            <w:pPr>
              <w:widowControl w:val="0"/>
              <w:suppressAutoHyphens/>
              <w:rPr>
                <w:rFonts w:ascii="Times New Roman" w:eastAsia="Times New Roman" w:hAnsi="Times New Roman" w:cs="Times New Roman"/>
                <w:b/>
                <w:lang w:eastAsia="zh-CN" w:bidi="hi-IN"/>
              </w:rPr>
            </w:pPr>
            <w:r>
              <w:rPr>
                <w:rFonts w:ascii="Times New Roman" w:eastAsia="Calibri" w:hAnsi="Times New Roman" w:cs="Times New Roman"/>
                <w:color w:val="000000" w:themeColor="text1"/>
                <w:lang w:eastAsia="zh-CN" w:bidi="hi-IN"/>
              </w:rPr>
              <w:t>-</w:t>
            </w:r>
            <w:r w:rsidRPr="004F504B">
              <w:rPr>
                <w:rFonts w:ascii="Times New Roman" w:eastAsia="Calibri" w:hAnsi="Times New Roman" w:cs="Times New Roman"/>
                <w:color w:val="000000" w:themeColor="text1"/>
                <w:lang w:eastAsia="zh-CN" w:bidi="hi-IN"/>
              </w:rPr>
              <w:t>Појачати сарадњу са ЈП „Србијашуме“ и Удружењем ловаца „Блаце“ у циљу прив</w:t>
            </w:r>
            <w:r w:rsidRPr="00C3568F">
              <w:rPr>
                <w:rFonts w:ascii="Times New Roman" w:eastAsia="Calibri" w:hAnsi="Times New Roman" w:cs="Times New Roman"/>
                <w:color w:val="EE0000"/>
                <w:lang w:eastAsia="zh-CN" w:bidi="hi-IN"/>
              </w:rPr>
              <w:t>л</w:t>
            </w:r>
            <w:r w:rsidRPr="004F504B">
              <w:rPr>
                <w:rFonts w:ascii="Times New Roman" w:eastAsia="Calibri" w:hAnsi="Times New Roman" w:cs="Times New Roman"/>
                <w:color w:val="000000" w:themeColor="text1"/>
                <w:lang w:eastAsia="zh-CN" w:bidi="hi-IN"/>
              </w:rPr>
              <w:t xml:space="preserve">ачења већег броја ловаца из земље и </w:t>
            </w:r>
            <w:r w:rsidRPr="004F504B">
              <w:rPr>
                <w:rFonts w:ascii="Times New Roman" w:eastAsia="Calibri" w:hAnsi="Times New Roman" w:cs="Times New Roman"/>
                <w:color w:val="000000" w:themeColor="text1"/>
                <w:lang w:eastAsia="zh-CN" w:bidi="hi-IN"/>
              </w:rPr>
              <w:lastRenderedPageBreak/>
              <w:t xml:space="preserve">иностранства. </w:t>
            </w:r>
            <w:r w:rsidRPr="00E86BC7">
              <w:rPr>
                <w:rFonts w:ascii="Times New Roman" w:eastAsia="Calibri" w:hAnsi="Times New Roman" w:cs="Times New Roman"/>
                <w:color w:val="000000" w:themeColor="text1"/>
                <w:lang w:eastAsia="zh-CN" w:bidi="hi-IN"/>
              </w:rPr>
              <w:t>Организовати „Ловачку кућу“</w:t>
            </w:r>
            <w:r w:rsidRPr="00E86BC7">
              <w:rPr>
                <w:color w:val="000000" w:themeColor="text1"/>
              </w:rPr>
              <w:t xml:space="preserve"> </w:t>
            </w:r>
            <w:r w:rsidRPr="00E86BC7">
              <w:rPr>
                <w:rFonts w:ascii="Times New Roman" w:eastAsia="Calibri" w:hAnsi="Times New Roman" w:cs="Times New Roman"/>
                <w:color w:val="000000" w:themeColor="text1"/>
                <w:lang w:eastAsia="zh-CN" w:bidi="hi-IN"/>
              </w:rPr>
              <w:t>са смештаје</w:t>
            </w:r>
            <w:r w:rsidRPr="004F504B">
              <w:rPr>
                <w:rFonts w:ascii="Times New Roman" w:eastAsia="Calibri" w:hAnsi="Times New Roman" w:cs="Times New Roman"/>
                <w:color w:val="000000" w:themeColor="text1"/>
                <w:lang w:eastAsia="zh-CN" w:bidi="hi-IN"/>
              </w:rPr>
              <w:t>м и исхраном за ловце и ловачке псе у заштићеном хигијенском простору уз храну, воду и контролу здравља (ветеринар).</w:t>
            </w:r>
          </w:p>
        </w:tc>
        <w:tc>
          <w:tcPr>
            <w:tcW w:w="1620" w:type="dxa"/>
          </w:tcPr>
          <w:p w:rsidR="00E86BC7" w:rsidRPr="00E137BC" w:rsidRDefault="00E86BC7" w:rsidP="0037229C">
            <w:pPr>
              <w:widowControl w:val="0"/>
              <w:suppressAutoHyphens/>
              <w:rPr>
                <w:rFonts w:ascii="Times New Roman" w:eastAsia="Times New Roman" w:hAnsi="Times New Roman" w:cs="Times New Roman"/>
                <w:lang w:eastAsia="zh-CN" w:bidi="hi-IN"/>
              </w:rPr>
            </w:pPr>
            <w:r w:rsidRPr="00E137BC">
              <w:rPr>
                <w:rFonts w:ascii="Times New Roman" w:eastAsia="Times New Roman" w:hAnsi="Times New Roman" w:cs="Times New Roman"/>
                <w:lang w:eastAsia="zh-CN" w:bidi="hi-IN"/>
              </w:rPr>
              <w:lastRenderedPageBreak/>
              <w:t xml:space="preserve">Општинска управа </w:t>
            </w:r>
          </w:p>
          <w:p w:rsidR="00E86BC7" w:rsidRPr="00E137BC" w:rsidRDefault="00E86BC7" w:rsidP="0037229C">
            <w:pPr>
              <w:widowControl w:val="0"/>
              <w:suppressAutoHyphens/>
              <w:rPr>
                <w:rFonts w:ascii="Times New Roman" w:eastAsia="Times New Roman" w:hAnsi="Times New Roman" w:cs="Times New Roman"/>
                <w:lang w:eastAsia="zh-CN" w:bidi="hi-IN"/>
              </w:rPr>
            </w:pPr>
            <w:r>
              <w:rPr>
                <w:rFonts w:ascii="Times New Roman" w:eastAsia="Times New Roman" w:hAnsi="Times New Roman" w:cs="Times New Roman"/>
                <w:lang w:eastAsia="zh-CN" w:bidi="hi-IN"/>
              </w:rPr>
              <w:t xml:space="preserve">Планинарска друштва </w:t>
            </w:r>
          </w:p>
          <w:p w:rsidR="00E86BC7" w:rsidRPr="00E137BC" w:rsidRDefault="00E86BC7" w:rsidP="0037229C">
            <w:pPr>
              <w:widowControl w:val="0"/>
              <w:suppressAutoHyphens/>
              <w:rPr>
                <w:rFonts w:ascii="Times New Roman" w:eastAsia="Times New Roman" w:hAnsi="Times New Roman" w:cs="Times New Roman"/>
                <w:lang w:eastAsia="zh-CN" w:bidi="hi-IN"/>
              </w:rPr>
            </w:pPr>
            <w:r w:rsidRPr="00E137BC">
              <w:rPr>
                <w:rFonts w:ascii="Times New Roman" w:eastAsia="Times New Roman" w:hAnsi="Times New Roman" w:cs="Times New Roman"/>
                <w:lang w:eastAsia="zh-CN" w:bidi="hi-IN"/>
              </w:rPr>
              <w:t>Удружења</w:t>
            </w:r>
          </w:p>
          <w:p w:rsidR="00E86BC7" w:rsidRDefault="00E86BC7" w:rsidP="0037229C">
            <w:pPr>
              <w:widowControl w:val="0"/>
              <w:suppressAutoHyphens/>
              <w:rPr>
                <w:rFonts w:ascii="Times New Roman" w:eastAsia="Times New Roman" w:hAnsi="Times New Roman" w:cs="Times New Roman"/>
                <w:lang w:eastAsia="zh-CN" w:bidi="hi-IN"/>
              </w:rPr>
            </w:pPr>
            <w:r w:rsidRPr="00E137BC">
              <w:rPr>
                <w:rFonts w:ascii="Times New Roman" w:eastAsia="Times New Roman" w:hAnsi="Times New Roman" w:cs="Times New Roman"/>
                <w:lang w:eastAsia="zh-CN" w:bidi="hi-IN"/>
              </w:rPr>
              <w:t>Предузетници</w:t>
            </w:r>
          </w:p>
          <w:p w:rsidR="00E86BC7" w:rsidRPr="005C202B" w:rsidRDefault="00E86BC7" w:rsidP="0037229C">
            <w:pPr>
              <w:widowControl w:val="0"/>
              <w:suppressAutoHyphens/>
              <w:rPr>
                <w:rFonts w:ascii="Times New Roman" w:eastAsia="Times New Roman" w:hAnsi="Times New Roman" w:cs="Times New Roman"/>
                <w:b/>
                <w:lang w:eastAsia="zh-CN" w:bidi="hi-IN"/>
              </w:rPr>
            </w:pPr>
          </w:p>
        </w:tc>
        <w:tc>
          <w:tcPr>
            <w:tcW w:w="1507" w:type="dxa"/>
          </w:tcPr>
          <w:p w:rsidR="00E86BC7" w:rsidRPr="00745094" w:rsidRDefault="00E86BC7" w:rsidP="0037229C">
            <w:pPr>
              <w:widowControl w:val="0"/>
              <w:suppressAutoHyphens/>
              <w:rPr>
                <w:rFonts w:ascii="Times New Roman" w:eastAsia="Times New Roman" w:hAnsi="Times New Roman" w:cs="Times New Roman"/>
                <w:lang w:eastAsia="zh-CN" w:bidi="hi-IN"/>
              </w:rPr>
            </w:pPr>
            <w:r w:rsidRPr="00745094">
              <w:rPr>
                <w:rFonts w:ascii="Times New Roman" w:eastAsia="Times New Roman" w:hAnsi="Times New Roman" w:cs="Times New Roman"/>
                <w:lang w:eastAsia="zh-CN" w:bidi="hi-IN"/>
              </w:rPr>
              <w:t>2026-2029</w:t>
            </w:r>
          </w:p>
        </w:tc>
        <w:tc>
          <w:tcPr>
            <w:tcW w:w="1839" w:type="dxa"/>
          </w:tcPr>
          <w:p w:rsidR="00E86BC7" w:rsidRDefault="00E86BC7" w:rsidP="0037229C">
            <w:pPr>
              <w:widowControl w:val="0"/>
              <w:suppressAutoHyphens/>
              <w:rPr>
                <w:rFonts w:ascii="Times New Roman" w:eastAsia="Times New Roman" w:hAnsi="Times New Roman" w:cs="Times New Roman"/>
                <w:lang w:eastAsia="zh-CN" w:bidi="hi-IN"/>
              </w:rPr>
            </w:pPr>
            <w:r w:rsidRPr="00745094">
              <w:rPr>
                <w:rFonts w:ascii="Times New Roman" w:eastAsia="Times New Roman" w:hAnsi="Times New Roman" w:cs="Times New Roman"/>
                <w:lang w:eastAsia="zh-CN" w:bidi="hi-IN"/>
              </w:rPr>
              <w:t>Постоје инфо табле</w:t>
            </w:r>
            <w:r>
              <w:rPr>
                <w:rFonts w:ascii="Times New Roman" w:eastAsia="Times New Roman" w:hAnsi="Times New Roman" w:cs="Times New Roman"/>
                <w:lang w:eastAsia="zh-CN" w:bidi="hi-IN"/>
              </w:rPr>
              <w:t>. О</w:t>
            </w:r>
            <w:r w:rsidRPr="00745094">
              <w:rPr>
                <w:rFonts w:ascii="Times New Roman" w:eastAsia="Times New Roman" w:hAnsi="Times New Roman" w:cs="Times New Roman"/>
                <w:lang w:eastAsia="zh-CN" w:bidi="hi-IN"/>
              </w:rPr>
              <w:t>бележени су видиковци, планинарске стазе и стазе за шетњу око Блачког језера</w:t>
            </w:r>
          </w:p>
          <w:p w:rsidR="00E86BC7" w:rsidRDefault="00E86BC7" w:rsidP="0037229C">
            <w:pPr>
              <w:widowControl w:val="0"/>
              <w:suppressAutoHyphens/>
              <w:rPr>
                <w:rFonts w:ascii="Times New Roman" w:eastAsia="Times New Roman" w:hAnsi="Times New Roman" w:cs="Times New Roman"/>
                <w:lang w:eastAsia="zh-CN" w:bidi="hi-IN"/>
              </w:rPr>
            </w:pPr>
          </w:p>
          <w:p w:rsidR="00E86BC7" w:rsidRDefault="00E86BC7" w:rsidP="0037229C">
            <w:pPr>
              <w:pStyle w:val="NoSpacing"/>
              <w:rPr>
                <w:rFonts w:ascii="Times New Roman" w:hAnsi="Times New Roman" w:cs="Times New Roman"/>
                <w:color w:val="000000" w:themeColor="text1"/>
              </w:rPr>
            </w:pPr>
            <w:r>
              <w:rPr>
                <w:rFonts w:ascii="Times New Roman" w:eastAsia="Times New Roman" w:hAnsi="Times New Roman" w:cs="Times New Roman"/>
                <w:lang w:eastAsia="zh-CN" w:bidi="hi-IN"/>
              </w:rPr>
              <w:t>Организују се  међународна такмичења у  спортском риболову</w:t>
            </w:r>
            <w:r>
              <w:rPr>
                <w:rFonts w:ascii="Times New Roman" w:hAnsi="Times New Roman" w:cs="Times New Roman"/>
                <w:color w:val="000000" w:themeColor="text1"/>
              </w:rPr>
              <w:t xml:space="preserve"> на Блачком  и Поповачком језеру</w:t>
            </w:r>
          </w:p>
          <w:p w:rsidR="00E86BC7" w:rsidRPr="004F504B" w:rsidRDefault="00E86BC7" w:rsidP="0037229C">
            <w:pPr>
              <w:pStyle w:val="NoSpacing"/>
              <w:rPr>
                <w:rFonts w:ascii="Times New Roman" w:hAnsi="Times New Roman" w:cs="Times New Roman"/>
                <w:color w:val="000000" w:themeColor="text1"/>
              </w:rPr>
            </w:pPr>
          </w:p>
          <w:p w:rsidR="00E86BC7" w:rsidRDefault="00E86BC7" w:rsidP="0037229C">
            <w:pPr>
              <w:widowControl w:val="0"/>
              <w:suppressAutoHyphens/>
              <w:rPr>
                <w:rFonts w:ascii="Times New Roman" w:hAnsi="Times New Roman" w:cs="Times New Roman"/>
                <w:color w:val="000000" w:themeColor="text1"/>
              </w:rPr>
            </w:pPr>
            <w:r>
              <w:rPr>
                <w:rFonts w:ascii="Times New Roman" w:eastAsia="Times New Roman" w:hAnsi="Times New Roman" w:cs="Times New Roman"/>
                <w:lang w:eastAsia="zh-CN" w:bidi="hi-IN"/>
              </w:rPr>
              <w:t>Постављене су инфорамативне табле, уређене пешачке стазе,  и постављен мобилијар</w:t>
            </w:r>
            <w:r w:rsidRPr="004F504B">
              <w:rPr>
                <w:rFonts w:ascii="Times New Roman" w:hAnsi="Times New Roman" w:cs="Times New Roman"/>
                <w:color w:val="000000" w:themeColor="text1"/>
              </w:rPr>
              <w:t xml:space="preserve"> на пешачкој стази до палеонтолошког налазишта Пребреза (у дужини од 500 m.)</w:t>
            </w:r>
          </w:p>
          <w:p w:rsidR="00E86BC7" w:rsidRDefault="00E86BC7" w:rsidP="0037229C">
            <w:pPr>
              <w:widowControl w:val="0"/>
              <w:suppressAutoHyphens/>
              <w:rPr>
                <w:rFonts w:ascii="Times New Roman" w:hAnsi="Times New Roman" w:cs="Times New Roman"/>
                <w:color w:val="000000" w:themeColor="text1"/>
              </w:rPr>
            </w:pPr>
          </w:p>
          <w:p w:rsidR="00E86BC7" w:rsidRDefault="00E86BC7" w:rsidP="0037229C">
            <w:pPr>
              <w:pStyle w:val="NoSpacing"/>
              <w:rPr>
                <w:rFonts w:ascii="Times New Roman" w:hAnsi="Times New Roman" w:cs="Times New Roman"/>
                <w:color w:val="000000" w:themeColor="text1"/>
              </w:rPr>
            </w:pPr>
            <w:r>
              <w:rPr>
                <w:rFonts w:ascii="Times New Roman" w:hAnsi="Times New Roman" w:cs="Times New Roman"/>
                <w:color w:val="000000" w:themeColor="text1"/>
              </w:rPr>
              <w:t>-</w:t>
            </w:r>
            <w:r w:rsidRPr="00E86BC7">
              <w:rPr>
                <w:rFonts w:ascii="Times New Roman" w:hAnsi="Times New Roman" w:cs="Times New Roman"/>
                <w:color w:val="000000" w:themeColor="text1"/>
              </w:rPr>
              <w:t xml:space="preserve">Организују се планинарске </w:t>
            </w:r>
            <w:r>
              <w:rPr>
                <w:rFonts w:ascii="Times New Roman" w:hAnsi="Times New Roman" w:cs="Times New Roman"/>
                <w:color w:val="000000" w:themeColor="text1"/>
              </w:rPr>
              <w:t xml:space="preserve">туре са професионалним вођењем </w:t>
            </w:r>
            <w:r w:rsidRPr="004F504B">
              <w:rPr>
                <w:rFonts w:ascii="Times New Roman" w:hAnsi="Times New Roman" w:cs="Times New Roman"/>
                <w:color w:val="000000" w:themeColor="text1"/>
              </w:rPr>
              <w:t xml:space="preserve">од Гргура до места Кукулић </w:t>
            </w:r>
          </w:p>
          <w:p w:rsidR="00E86BC7" w:rsidRDefault="00E86BC7" w:rsidP="0037229C">
            <w:pPr>
              <w:pStyle w:val="NoSpacing"/>
              <w:rPr>
                <w:rFonts w:ascii="Times New Roman" w:hAnsi="Times New Roman" w:cs="Times New Roman"/>
                <w:color w:val="000000" w:themeColor="text1"/>
              </w:rPr>
            </w:pPr>
          </w:p>
          <w:p w:rsidR="00E86BC7" w:rsidRDefault="00E86BC7" w:rsidP="0037229C">
            <w:pPr>
              <w:pStyle w:val="NoSpacing"/>
              <w:rPr>
                <w:rFonts w:ascii="Times New Roman" w:eastAsia="Times New Roman" w:hAnsi="Times New Roman" w:cs="Times New Roman"/>
                <w:lang w:eastAsia="zh-CN" w:bidi="hi-IN"/>
              </w:rPr>
            </w:pPr>
            <w:r>
              <w:rPr>
                <w:rFonts w:ascii="Times New Roman" w:eastAsia="Calibri" w:hAnsi="Times New Roman" w:cs="Times New Roman"/>
                <w:color w:val="000000" w:themeColor="text1"/>
                <w:lang w:eastAsia="zh-CN" w:bidi="hi-IN"/>
              </w:rPr>
              <w:t>-Изнад Јанкове клисуре постављен зип лајн</w:t>
            </w:r>
            <w:r w:rsidRPr="004F504B">
              <w:rPr>
                <w:rFonts w:ascii="Times New Roman" w:eastAsia="Calibri" w:hAnsi="Times New Roman" w:cs="Times New Roman"/>
                <w:color w:val="000000" w:themeColor="text1"/>
                <w:lang w:eastAsia="zh-CN" w:bidi="hi-IN"/>
              </w:rPr>
              <w:t xml:space="preserve"> дужин</w:t>
            </w:r>
            <w:r>
              <w:rPr>
                <w:rFonts w:ascii="Times New Roman" w:eastAsia="Calibri" w:hAnsi="Times New Roman" w:cs="Times New Roman"/>
                <w:color w:val="000000" w:themeColor="text1"/>
                <w:lang w:eastAsia="zh-CN" w:bidi="hi-IN"/>
              </w:rPr>
              <w:t>е</w:t>
            </w:r>
            <w:r w:rsidRPr="004F504B">
              <w:rPr>
                <w:rFonts w:ascii="Times New Roman" w:eastAsia="Calibri" w:hAnsi="Times New Roman" w:cs="Times New Roman"/>
                <w:color w:val="000000" w:themeColor="text1"/>
                <w:lang w:eastAsia="zh-CN" w:bidi="hi-IN"/>
              </w:rPr>
              <w:t xml:space="preserve"> 300 m </w:t>
            </w:r>
          </w:p>
          <w:p w:rsidR="00E86BC7" w:rsidRDefault="00E86BC7" w:rsidP="0037229C">
            <w:pPr>
              <w:rPr>
                <w:lang w:eastAsia="zh-CN" w:bidi="hi-IN"/>
              </w:rPr>
            </w:pPr>
          </w:p>
          <w:p w:rsidR="00E86BC7" w:rsidRPr="004F418C" w:rsidRDefault="00E86BC7" w:rsidP="0037229C">
            <w:pPr>
              <w:rPr>
                <w:rFonts w:ascii="Times New Roman" w:hAnsi="Times New Roman" w:cs="Times New Roman"/>
                <w:lang w:eastAsia="zh-CN" w:bidi="hi-IN"/>
              </w:rPr>
            </w:pPr>
            <w:r w:rsidRPr="00846A19">
              <w:rPr>
                <w:rFonts w:ascii="Times New Roman" w:hAnsi="Times New Roman" w:cs="Times New Roman"/>
                <w:color w:val="000000" w:themeColor="text1"/>
                <w:lang w:eastAsia="zh-CN" w:bidi="hi-IN"/>
              </w:rPr>
              <w:t xml:space="preserve">Развијен ловни </w:t>
            </w:r>
            <w:r w:rsidRPr="004F418C">
              <w:rPr>
                <w:rFonts w:ascii="Times New Roman" w:hAnsi="Times New Roman" w:cs="Times New Roman"/>
                <w:lang w:eastAsia="zh-CN" w:bidi="hi-IN"/>
              </w:rPr>
              <w:t>туризам и смештај у категорисаним ловачким кућама</w:t>
            </w:r>
          </w:p>
        </w:tc>
        <w:tc>
          <w:tcPr>
            <w:tcW w:w="1675" w:type="dxa"/>
          </w:tcPr>
          <w:p w:rsidR="00E86BC7" w:rsidRPr="00745094" w:rsidRDefault="00E86BC7" w:rsidP="0037229C">
            <w:pPr>
              <w:widowControl w:val="0"/>
              <w:suppressAutoHyphens/>
              <w:rPr>
                <w:rFonts w:ascii="Times New Roman" w:eastAsia="Times New Roman" w:hAnsi="Times New Roman" w:cs="Times New Roman"/>
                <w:lang w:eastAsia="zh-CN" w:bidi="hi-IN"/>
              </w:rPr>
            </w:pPr>
            <w:r w:rsidRPr="00745094">
              <w:rPr>
                <w:rFonts w:ascii="Times New Roman" w:eastAsia="Times New Roman" w:hAnsi="Times New Roman" w:cs="Times New Roman"/>
                <w:lang w:eastAsia="zh-CN" w:bidi="hi-IN"/>
              </w:rPr>
              <w:lastRenderedPageBreak/>
              <w:t xml:space="preserve">Општинска управа </w:t>
            </w:r>
          </w:p>
          <w:p w:rsidR="00E86BC7" w:rsidRPr="00745094" w:rsidRDefault="00E86BC7" w:rsidP="0037229C">
            <w:pPr>
              <w:widowControl w:val="0"/>
              <w:suppressAutoHyphens/>
              <w:rPr>
                <w:rFonts w:ascii="Times New Roman" w:eastAsia="Times New Roman" w:hAnsi="Times New Roman" w:cs="Times New Roman"/>
                <w:lang w:eastAsia="zh-CN" w:bidi="hi-IN"/>
              </w:rPr>
            </w:pPr>
            <w:r w:rsidRPr="00745094">
              <w:rPr>
                <w:rFonts w:ascii="Times New Roman" w:eastAsia="Times New Roman" w:hAnsi="Times New Roman" w:cs="Times New Roman"/>
                <w:lang w:eastAsia="zh-CN" w:bidi="hi-IN"/>
              </w:rPr>
              <w:t>Сред</w:t>
            </w:r>
            <w:r w:rsidRPr="00C3568F">
              <w:rPr>
                <w:rFonts w:ascii="Times New Roman" w:eastAsia="Times New Roman" w:hAnsi="Times New Roman" w:cs="Times New Roman"/>
                <w:color w:val="EE0000"/>
                <w:lang w:eastAsia="zh-CN" w:bidi="hi-IN"/>
              </w:rPr>
              <w:t>ства</w:t>
            </w:r>
            <w:r w:rsidRPr="00745094">
              <w:rPr>
                <w:rFonts w:ascii="Times New Roman" w:eastAsia="Times New Roman" w:hAnsi="Times New Roman" w:cs="Times New Roman"/>
                <w:lang w:eastAsia="zh-CN" w:bidi="hi-IN"/>
              </w:rPr>
              <w:t xml:space="preserve"> донатора и спонзора</w:t>
            </w:r>
          </w:p>
        </w:tc>
      </w:tr>
      <w:tr w:rsidR="00E86BC7" w:rsidRPr="0034213D" w:rsidTr="0037229C">
        <w:tc>
          <w:tcPr>
            <w:tcW w:w="1908" w:type="dxa"/>
          </w:tcPr>
          <w:p w:rsidR="00E86BC7" w:rsidRPr="005C202B" w:rsidRDefault="00E86BC7" w:rsidP="0037229C">
            <w:pPr>
              <w:widowControl w:val="0"/>
              <w:suppressAutoHyphens/>
              <w:jc w:val="center"/>
              <w:rPr>
                <w:rFonts w:ascii="Times New Roman" w:eastAsia="Times New Roman" w:hAnsi="Times New Roman" w:cs="Times New Roman"/>
                <w:b/>
                <w:lang w:eastAsia="zh-CN" w:bidi="hi-IN"/>
              </w:rPr>
            </w:pPr>
          </w:p>
        </w:tc>
        <w:tc>
          <w:tcPr>
            <w:tcW w:w="2047" w:type="dxa"/>
          </w:tcPr>
          <w:p w:rsidR="00E86BC7" w:rsidRPr="005C202B" w:rsidRDefault="00E86BC7" w:rsidP="0037229C">
            <w:pPr>
              <w:widowControl w:val="0"/>
              <w:suppressAutoHyphens/>
              <w:rPr>
                <w:rFonts w:ascii="Times New Roman" w:eastAsia="Times New Roman" w:hAnsi="Times New Roman" w:cs="Times New Roman"/>
                <w:b/>
                <w:lang w:eastAsia="zh-CN" w:bidi="hi-IN"/>
              </w:rPr>
            </w:pPr>
          </w:p>
        </w:tc>
        <w:tc>
          <w:tcPr>
            <w:tcW w:w="2273" w:type="dxa"/>
          </w:tcPr>
          <w:p w:rsidR="00E86BC7" w:rsidRPr="00846A19" w:rsidRDefault="00E86BC7" w:rsidP="0037229C">
            <w:pPr>
              <w:pStyle w:val="NoSpacing"/>
              <w:rPr>
                <w:rFonts w:ascii="Times New Roman" w:eastAsia="Calibri" w:hAnsi="Times New Roman" w:cs="Times New Roman"/>
                <w:color w:val="000000" w:themeColor="text1"/>
                <w:lang w:eastAsia="zh-CN" w:bidi="hi-IN"/>
              </w:rPr>
            </w:pPr>
            <w:r w:rsidRPr="00846A19">
              <w:rPr>
                <w:rFonts w:ascii="Times New Roman" w:hAnsi="Times New Roman" w:cs="Times New Roman"/>
                <w:color w:val="000000" w:themeColor="text1"/>
                <w:lang w:eastAsia="zh-CN" w:bidi="hi-IN"/>
              </w:rPr>
              <w:t xml:space="preserve">-Постављање великог билборда </w:t>
            </w:r>
            <w:r w:rsidRPr="00846A19">
              <w:rPr>
                <w:rFonts w:ascii="Times New Roman" w:hAnsi="Times New Roman" w:cs="Times New Roman"/>
                <w:color w:val="000000" w:themeColor="text1"/>
              </w:rPr>
              <w:t xml:space="preserve">на улазу у општину Блаце из оба правца </w:t>
            </w:r>
            <w:r w:rsidRPr="00846A19">
              <w:rPr>
                <w:rFonts w:ascii="Times New Roman" w:hAnsi="Times New Roman" w:cs="Times New Roman"/>
                <w:color w:val="000000" w:themeColor="text1"/>
                <w:lang w:eastAsia="zh-CN" w:bidi="hi-IN"/>
              </w:rPr>
              <w:t>са приказом кључних знаменитости</w:t>
            </w:r>
            <w:r w:rsidRPr="00846A19">
              <w:rPr>
                <w:rFonts w:ascii="Times New Roman" w:hAnsi="Times New Roman" w:cs="Times New Roman"/>
                <w:color w:val="000000" w:themeColor="text1"/>
              </w:rPr>
              <w:t xml:space="preserve"> општине</w:t>
            </w:r>
          </w:p>
          <w:p w:rsidR="00E86BC7" w:rsidRPr="00846A19" w:rsidRDefault="00E86BC7" w:rsidP="0037229C">
            <w:pPr>
              <w:pStyle w:val="NoSpacing"/>
              <w:rPr>
                <w:rFonts w:ascii="Times New Roman" w:eastAsia="Calibri" w:hAnsi="Times New Roman" w:cs="Times New Roman"/>
                <w:color w:val="000000" w:themeColor="text1"/>
                <w:lang w:eastAsia="zh-CN" w:bidi="hi-IN"/>
              </w:rPr>
            </w:pPr>
          </w:p>
          <w:p w:rsidR="00E86BC7" w:rsidRPr="00846A19" w:rsidRDefault="00E86BC7" w:rsidP="0037229C">
            <w:pPr>
              <w:pStyle w:val="NoSpacing"/>
              <w:rPr>
                <w:rFonts w:ascii="Times New Roman" w:eastAsia="Calibri" w:hAnsi="Times New Roman" w:cs="Times New Roman"/>
                <w:color w:val="000000" w:themeColor="text1"/>
                <w:lang w:eastAsia="zh-CN" w:bidi="hi-IN"/>
              </w:rPr>
            </w:pPr>
            <w:r w:rsidRPr="00846A19">
              <w:rPr>
                <w:rFonts w:ascii="Times New Roman" w:hAnsi="Times New Roman" w:cs="Times New Roman"/>
                <w:color w:val="000000" w:themeColor="text1"/>
                <w:lang w:eastAsia="zh-CN"/>
              </w:rPr>
              <w:t>-Информисати АМСС о намерама у транзитном туризму и затражити помоћ и подршку при реализацији (сервис, инфо пулт, канцеларија</w:t>
            </w:r>
            <w:r w:rsidRPr="00846A19">
              <w:rPr>
                <w:rFonts w:ascii="Times New Roman" w:eastAsia="Calibri" w:hAnsi="Times New Roman" w:cs="Times New Roman"/>
                <w:color w:val="000000" w:themeColor="text1"/>
                <w:lang w:eastAsia="zh-CN"/>
              </w:rPr>
              <w:t xml:space="preserve"> </w:t>
            </w:r>
            <w:r w:rsidRPr="00846A19">
              <w:rPr>
                <w:rFonts w:ascii="Times New Roman" w:hAnsi="Times New Roman" w:cs="Times New Roman"/>
                <w:color w:val="000000" w:themeColor="text1"/>
                <w:lang w:eastAsia="zh-CN"/>
              </w:rPr>
              <w:t>АМСС...).</w:t>
            </w:r>
          </w:p>
        </w:tc>
        <w:tc>
          <w:tcPr>
            <w:tcW w:w="1620" w:type="dxa"/>
          </w:tcPr>
          <w:p w:rsidR="00E86BC7" w:rsidRPr="00846A19" w:rsidRDefault="00E86BC7" w:rsidP="0037229C">
            <w:pPr>
              <w:widowControl w:val="0"/>
              <w:suppressAutoHyphens/>
              <w:rPr>
                <w:rFonts w:ascii="Times New Roman" w:eastAsia="Times New Roman" w:hAnsi="Times New Roman" w:cs="Times New Roman"/>
                <w:color w:val="000000" w:themeColor="text1"/>
                <w:lang w:eastAsia="zh-CN" w:bidi="hi-IN"/>
              </w:rPr>
            </w:pPr>
            <w:r w:rsidRPr="00846A19">
              <w:rPr>
                <w:rFonts w:ascii="Times New Roman" w:eastAsia="Times New Roman" w:hAnsi="Times New Roman" w:cs="Times New Roman"/>
                <w:color w:val="000000" w:themeColor="text1"/>
                <w:lang w:eastAsia="zh-CN" w:bidi="hi-IN"/>
              </w:rPr>
              <w:t xml:space="preserve">Општинска управа </w:t>
            </w:r>
          </w:p>
          <w:p w:rsidR="00E86BC7" w:rsidRPr="00846A19" w:rsidRDefault="00E86BC7" w:rsidP="0037229C">
            <w:pPr>
              <w:widowControl w:val="0"/>
              <w:suppressAutoHyphens/>
              <w:rPr>
                <w:rFonts w:ascii="Times New Roman" w:eastAsia="Times New Roman" w:hAnsi="Times New Roman" w:cs="Times New Roman"/>
                <w:color w:val="000000" w:themeColor="text1"/>
                <w:lang w:eastAsia="zh-CN" w:bidi="hi-IN"/>
              </w:rPr>
            </w:pPr>
            <w:r w:rsidRPr="00846A19">
              <w:rPr>
                <w:rFonts w:ascii="Times New Roman" w:eastAsia="Times New Roman" w:hAnsi="Times New Roman" w:cs="Times New Roman"/>
                <w:color w:val="000000" w:themeColor="text1"/>
                <w:lang w:eastAsia="zh-CN" w:bidi="hi-IN"/>
              </w:rPr>
              <w:t>АМСС</w:t>
            </w:r>
          </w:p>
          <w:p w:rsidR="00E86BC7" w:rsidRPr="00846A19" w:rsidRDefault="00E86BC7" w:rsidP="0037229C">
            <w:pPr>
              <w:widowControl w:val="0"/>
              <w:suppressAutoHyphens/>
              <w:rPr>
                <w:rFonts w:ascii="Times New Roman" w:eastAsia="Times New Roman" w:hAnsi="Times New Roman" w:cs="Times New Roman"/>
                <w:color w:val="000000" w:themeColor="text1"/>
                <w:lang w:eastAsia="zh-CN" w:bidi="hi-IN"/>
              </w:rPr>
            </w:pPr>
            <w:r w:rsidRPr="00846A19">
              <w:rPr>
                <w:rFonts w:ascii="Times New Roman" w:eastAsia="Times New Roman" w:hAnsi="Times New Roman" w:cs="Times New Roman"/>
                <w:color w:val="000000" w:themeColor="text1"/>
                <w:lang w:eastAsia="zh-CN" w:bidi="hi-IN"/>
              </w:rPr>
              <w:t>Удружења</w:t>
            </w:r>
          </w:p>
          <w:p w:rsidR="00E86BC7" w:rsidRPr="00846A19" w:rsidRDefault="00E86BC7" w:rsidP="0037229C">
            <w:pPr>
              <w:widowControl w:val="0"/>
              <w:suppressAutoHyphens/>
              <w:rPr>
                <w:rFonts w:ascii="Times New Roman" w:eastAsia="Times New Roman" w:hAnsi="Times New Roman" w:cs="Times New Roman"/>
                <w:b/>
                <w:color w:val="000000" w:themeColor="text1"/>
                <w:lang w:eastAsia="zh-CN" w:bidi="hi-IN"/>
              </w:rPr>
            </w:pPr>
          </w:p>
        </w:tc>
        <w:tc>
          <w:tcPr>
            <w:tcW w:w="1507" w:type="dxa"/>
          </w:tcPr>
          <w:p w:rsidR="00E86BC7" w:rsidRPr="00846A19" w:rsidRDefault="00E86BC7" w:rsidP="0037229C">
            <w:pPr>
              <w:widowControl w:val="0"/>
              <w:suppressAutoHyphens/>
              <w:rPr>
                <w:rFonts w:ascii="Times New Roman" w:eastAsia="Times New Roman" w:hAnsi="Times New Roman" w:cs="Times New Roman"/>
                <w:color w:val="000000" w:themeColor="text1"/>
                <w:lang w:eastAsia="zh-CN" w:bidi="hi-IN"/>
              </w:rPr>
            </w:pPr>
            <w:r w:rsidRPr="00846A19">
              <w:rPr>
                <w:rFonts w:ascii="Times New Roman" w:eastAsia="Times New Roman" w:hAnsi="Times New Roman" w:cs="Times New Roman"/>
                <w:color w:val="000000" w:themeColor="text1"/>
                <w:lang w:eastAsia="zh-CN" w:bidi="hi-IN"/>
              </w:rPr>
              <w:t>2027-2028</w:t>
            </w:r>
          </w:p>
        </w:tc>
        <w:tc>
          <w:tcPr>
            <w:tcW w:w="1839" w:type="dxa"/>
          </w:tcPr>
          <w:p w:rsidR="00E86BC7" w:rsidRPr="00846A19" w:rsidRDefault="00E86BC7" w:rsidP="0037229C">
            <w:pPr>
              <w:widowControl w:val="0"/>
              <w:suppressAutoHyphens/>
              <w:rPr>
                <w:rFonts w:ascii="Times New Roman" w:eastAsia="Times New Roman" w:hAnsi="Times New Roman" w:cs="Times New Roman"/>
                <w:color w:val="000000" w:themeColor="text1"/>
                <w:lang w:eastAsia="zh-CN" w:bidi="hi-IN"/>
              </w:rPr>
            </w:pPr>
            <w:r w:rsidRPr="00846A19">
              <w:rPr>
                <w:rFonts w:ascii="Times New Roman" w:eastAsia="Times New Roman" w:hAnsi="Times New Roman" w:cs="Times New Roman"/>
                <w:color w:val="000000" w:themeColor="text1"/>
                <w:lang w:eastAsia="zh-CN" w:bidi="hi-IN"/>
              </w:rPr>
              <w:t>Постављен билборд из оба правца на улазу у Блаце</w:t>
            </w:r>
          </w:p>
          <w:p w:rsidR="00E86BC7" w:rsidRPr="00846A19" w:rsidRDefault="00E86BC7" w:rsidP="0037229C">
            <w:pPr>
              <w:widowControl w:val="0"/>
              <w:suppressAutoHyphens/>
              <w:rPr>
                <w:rFonts w:ascii="Times New Roman" w:eastAsia="Times New Roman" w:hAnsi="Times New Roman" w:cs="Times New Roman"/>
                <w:color w:val="000000" w:themeColor="text1"/>
                <w:lang w:eastAsia="zh-CN" w:bidi="hi-IN"/>
              </w:rPr>
            </w:pPr>
          </w:p>
          <w:p w:rsidR="00E86BC7" w:rsidRPr="00846A19" w:rsidRDefault="00E86BC7" w:rsidP="0037229C">
            <w:pPr>
              <w:widowControl w:val="0"/>
              <w:suppressAutoHyphens/>
              <w:rPr>
                <w:rFonts w:ascii="Times New Roman" w:eastAsia="Times New Roman" w:hAnsi="Times New Roman" w:cs="Times New Roman"/>
                <w:color w:val="000000" w:themeColor="text1"/>
                <w:lang w:eastAsia="zh-CN" w:bidi="hi-IN"/>
              </w:rPr>
            </w:pPr>
            <w:r w:rsidRPr="00846A19">
              <w:rPr>
                <w:rFonts w:ascii="Times New Roman" w:eastAsia="Times New Roman" w:hAnsi="Times New Roman" w:cs="Times New Roman"/>
                <w:color w:val="000000" w:themeColor="text1"/>
                <w:lang w:eastAsia="zh-CN" w:bidi="hi-IN"/>
              </w:rPr>
              <w:t>Развијен транзитни туризам</w:t>
            </w:r>
          </w:p>
        </w:tc>
        <w:tc>
          <w:tcPr>
            <w:tcW w:w="1675" w:type="dxa"/>
          </w:tcPr>
          <w:p w:rsidR="00E86BC7" w:rsidRPr="00745094" w:rsidRDefault="00E86BC7" w:rsidP="0037229C">
            <w:pPr>
              <w:widowControl w:val="0"/>
              <w:suppressAutoHyphens/>
              <w:rPr>
                <w:rFonts w:ascii="Times New Roman" w:eastAsia="Times New Roman" w:hAnsi="Times New Roman" w:cs="Times New Roman"/>
                <w:lang w:eastAsia="zh-CN" w:bidi="hi-IN"/>
              </w:rPr>
            </w:pPr>
            <w:r w:rsidRPr="00745094">
              <w:rPr>
                <w:rFonts w:ascii="Times New Roman" w:eastAsia="Times New Roman" w:hAnsi="Times New Roman" w:cs="Times New Roman"/>
                <w:lang w:eastAsia="zh-CN" w:bidi="hi-IN"/>
              </w:rPr>
              <w:t xml:space="preserve">Општинска управа </w:t>
            </w:r>
          </w:p>
          <w:p w:rsidR="00E86BC7" w:rsidRPr="005C202B" w:rsidRDefault="00E86BC7" w:rsidP="0037229C">
            <w:pPr>
              <w:widowControl w:val="0"/>
              <w:suppressAutoHyphens/>
              <w:jc w:val="center"/>
              <w:rPr>
                <w:rFonts w:ascii="Times New Roman" w:eastAsia="Times New Roman" w:hAnsi="Times New Roman" w:cs="Times New Roman"/>
                <w:b/>
                <w:lang w:eastAsia="zh-CN" w:bidi="hi-IN"/>
              </w:rPr>
            </w:pPr>
          </w:p>
        </w:tc>
      </w:tr>
      <w:tr w:rsidR="00E86BC7" w:rsidRPr="0034213D" w:rsidTr="0037229C">
        <w:tc>
          <w:tcPr>
            <w:tcW w:w="1908" w:type="dxa"/>
          </w:tcPr>
          <w:p w:rsidR="00E86BC7" w:rsidRPr="005C202B" w:rsidRDefault="00E86BC7" w:rsidP="0037229C">
            <w:pPr>
              <w:widowControl w:val="0"/>
              <w:suppressAutoHyphens/>
              <w:jc w:val="center"/>
              <w:rPr>
                <w:rFonts w:ascii="Times New Roman" w:eastAsia="Times New Roman" w:hAnsi="Times New Roman" w:cs="Times New Roman"/>
                <w:b/>
                <w:lang w:eastAsia="zh-CN" w:bidi="hi-IN"/>
              </w:rPr>
            </w:pPr>
          </w:p>
        </w:tc>
        <w:tc>
          <w:tcPr>
            <w:tcW w:w="2047" w:type="dxa"/>
          </w:tcPr>
          <w:p w:rsidR="00E86BC7" w:rsidRPr="005C202B" w:rsidRDefault="00E86BC7" w:rsidP="0037229C">
            <w:pPr>
              <w:widowControl w:val="0"/>
              <w:suppressAutoHyphens/>
              <w:rPr>
                <w:rFonts w:ascii="Times New Roman" w:eastAsia="Times New Roman" w:hAnsi="Times New Roman" w:cs="Times New Roman"/>
                <w:b/>
                <w:lang w:eastAsia="zh-CN" w:bidi="hi-IN"/>
              </w:rPr>
            </w:pPr>
          </w:p>
        </w:tc>
        <w:tc>
          <w:tcPr>
            <w:tcW w:w="2273" w:type="dxa"/>
          </w:tcPr>
          <w:p w:rsidR="00E86BC7" w:rsidRPr="004F504B" w:rsidRDefault="00E86BC7" w:rsidP="0037229C">
            <w:pPr>
              <w:pStyle w:val="NoSpacing"/>
              <w:rPr>
                <w:rFonts w:ascii="Times New Roman" w:eastAsia="Calibri" w:hAnsi="Times New Roman" w:cs="Times New Roman"/>
                <w:lang w:eastAsia="zh-CN" w:bidi="hi-IN"/>
              </w:rPr>
            </w:pPr>
            <w:r>
              <w:rPr>
                <w:rFonts w:ascii="Times New Roman" w:eastAsia="Calibri" w:hAnsi="Times New Roman" w:cs="Times New Roman"/>
                <w:lang w:eastAsia="zh-CN" w:bidi="hi-IN"/>
              </w:rPr>
              <w:t>Извршити</w:t>
            </w:r>
            <w:r w:rsidRPr="004F504B">
              <w:rPr>
                <w:rFonts w:ascii="Times New Roman" w:eastAsia="Calibri" w:hAnsi="Times New Roman" w:cs="Times New Roman"/>
                <w:lang w:eastAsia="zh-CN" w:bidi="hi-IN"/>
              </w:rPr>
              <w:t xml:space="preserve"> истраживања геотермалних ресурса и физичко хемијск</w:t>
            </w:r>
            <w:r w:rsidRPr="00055CAD">
              <w:rPr>
                <w:rFonts w:ascii="Times New Roman" w:eastAsia="Calibri" w:hAnsi="Times New Roman" w:cs="Times New Roman"/>
                <w:color w:val="EE0000"/>
                <w:lang w:eastAsia="zh-CN" w:bidi="hi-IN"/>
              </w:rPr>
              <w:t xml:space="preserve">у </w:t>
            </w:r>
            <w:r w:rsidRPr="004F504B">
              <w:rPr>
                <w:rFonts w:ascii="Times New Roman" w:eastAsia="Calibri" w:hAnsi="Times New Roman" w:cs="Times New Roman"/>
                <w:lang w:eastAsia="zh-CN" w:bidi="hi-IN"/>
              </w:rPr>
              <w:t>анализ</w:t>
            </w:r>
            <w:r w:rsidRPr="00055CAD">
              <w:rPr>
                <w:rFonts w:ascii="Times New Roman" w:eastAsia="Calibri" w:hAnsi="Times New Roman" w:cs="Times New Roman"/>
                <w:color w:val="EE0000"/>
                <w:lang w:eastAsia="zh-CN" w:bidi="hi-IN"/>
              </w:rPr>
              <w:t xml:space="preserve">у </w:t>
            </w:r>
            <w:r w:rsidRPr="004F504B">
              <w:rPr>
                <w:rFonts w:ascii="Times New Roman" w:eastAsia="Calibri" w:hAnsi="Times New Roman" w:cs="Times New Roman"/>
                <w:lang w:eastAsia="zh-CN" w:bidi="hi-IN"/>
              </w:rPr>
              <w:t xml:space="preserve">термалне воде у зони насеља Дрешница, Врбовац и </w:t>
            </w:r>
            <w:r w:rsidRPr="004F504B">
              <w:rPr>
                <w:rFonts w:ascii="Times New Roman" w:eastAsia="Calibri" w:hAnsi="Times New Roman" w:cs="Times New Roman"/>
                <w:lang w:eastAsia="zh-CN" w:bidi="hi-IN"/>
              </w:rPr>
              <w:lastRenderedPageBreak/>
              <w:t xml:space="preserve">Претрешња </w:t>
            </w:r>
            <w:r>
              <w:rPr>
                <w:rFonts w:ascii="Times New Roman" w:eastAsia="Calibri" w:hAnsi="Times New Roman" w:cs="Times New Roman"/>
                <w:lang w:eastAsia="zh-CN" w:bidi="hi-IN"/>
              </w:rPr>
              <w:t>и</w:t>
            </w:r>
            <w:r w:rsidRPr="004F504B">
              <w:rPr>
                <w:rFonts w:ascii="Times New Roman" w:eastAsia="Calibri" w:hAnsi="Times New Roman" w:cs="Times New Roman"/>
                <w:lang w:eastAsia="zh-CN" w:bidi="hi-IN"/>
              </w:rPr>
              <w:t xml:space="preserve"> припремити „Студију изводљивости развоја здравственог, spa&amp;wellness туризма“).</w:t>
            </w:r>
          </w:p>
        </w:tc>
        <w:tc>
          <w:tcPr>
            <w:tcW w:w="1620" w:type="dxa"/>
          </w:tcPr>
          <w:p w:rsidR="00E86BC7" w:rsidRPr="004F418C" w:rsidRDefault="00E86BC7" w:rsidP="0037229C">
            <w:pPr>
              <w:widowControl w:val="0"/>
              <w:suppressAutoHyphens/>
              <w:rPr>
                <w:rFonts w:ascii="Times New Roman" w:eastAsia="Times New Roman" w:hAnsi="Times New Roman" w:cs="Times New Roman"/>
                <w:lang w:eastAsia="zh-CN" w:bidi="hi-IN"/>
              </w:rPr>
            </w:pPr>
            <w:r w:rsidRPr="004F418C">
              <w:rPr>
                <w:rFonts w:ascii="Times New Roman" w:eastAsia="Times New Roman" w:hAnsi="Times New Roman" w:cs="Times New Roman"/>
                <w:lang w:eastAsia="zh-CN" w:bidi="hi-IN"/>
              </w:rPr>
              <w:lastRenderedPageBreak/>
              <w:t xml:space="preserve">Општинска управа </w:t>
            </w:r>
          </w:p>
          <w:p w:rsidR="00E86BC7" w:rsidRPr="004F418C" w:rsidRDefault="00E86BC7" w:rsidP="0037229C">
            <w:pPr>
              <w:widowControl w:val="0"/>
              <w:suppressAutoHyphens/>
              <w:rPr>
                <w:rFonts w:ascii="Times New Roman" w:eastAsia="Times New Roman" w:hAnsi="Times New Roman" w:cs="Times New Roman"/>
                <w:lang w:eastAsia="zh-CN" w:bidi="hi-IN"/>
              </w:rPr>
            </w:pPr>
            <w:r w:rsidRPr="004F418C">
              <w:rPr>
                <w:rFonts w:ascii="Times New Roman" w:eastAsia="Times New Roman" w:hAnsi="Times New Roman" w:cs="Times New Roman"/>
                <w:lang w:eastAsia="zh-CN" w:bidi="hi-IN"/>
              </w:rPr>
              <w:t>Министарство здравља</w:t>
            </w:r>
          </w:p>
          <w:p w:rsidR="00E86BC7" w:rsidRPr="004F418C" w:rsidRDefault="00E86BC7" w:rsidP="0037229C">
            <w:pPr>
              <w:widowControl w:val="0"/>
              <w:suppressAutoHyphens/>
              <w:jc w:val="center"/>
              <w:rPr>
                <w:rFonts w:ascii="Times New Roman" w:eastAsia="Times New Roman" w:hAnsi="Times New Roman" w:cs="Times New Roman"/>
                <w:lang w:eastAsia="zh-CN" w:bidi="hi-IN"/>
              </w:rPr>
            </w:pPr>
            <w:r w:rsidRPr="004F418C">
              <w:rPr>
                <w:rFonts w:ascii="Times New Roman" w:eastAsia="Times New Roman" w:hAnsi="Times New Roman" w:cs="Times New Roman"/>
                <w:lang w:eastAsia="zh-CN" w:bidi="hi-IN"/>
              </w:rPr>
              <w:t>Предузетници</w:t>
            </w:r>
          </w:p>
        </w:tc>
        <w:tc>
          <w:tcPr>
            <w:tcW w:w="1507" w:type="dxa"/>
          </w:tcPr>
          <w:p w:rsidR="00E86BC7" w:rsidRPr="004F418C" w:rsidRDefault="00E86BC7" w:rsidP="0037229C">
            <w:pPr>
              <w:widowControl w:val="0"/>
              <w:suppressAutoHyphens/>
              <w:rPr>
                <w:rFonts w:ascii="Times New Roman" w:eastAsia="Times New Roman" w:hAnsi="Times New Roman" w:cs="Times New Roman"/>
                <w:lang w:eastAsia="zh-CN" w:bidi="hi-IN"/>
              </w:rPr>
            </w:pPr>
            <w:r w:rsidRPr="004F418C">
              <w:rPr>
                <w:rFonts w:ascii="Times New Roman" w:eastAsia="Times New Roman" w:hAnsi="Times New Roman" w:cs="Times New Roman"/>
                <w:lang w:eastAsia="zh-CN" w:bidi="hi-IN"/>
              </w:rPr>
              <w:t>2027-2029</w:t>
            </w:r>
          </w:p>
        </w:tc>
        <w:tc>
          <w:tcPr>
            <w:tcW w:w="1839" w:type="dxa"/>
          </w:tcPr>
          <w:p w:rsidR="00E86BC7" w:rsidRDefault="00E86BC7" w:rsidP="0037229C">
            <w:pPr>
              <w:widowControl w:val="0"/>
              <w:suppressAutoHyphens/>
              <w:rPr>
                <w:rFonts w:ascii="Times New Roman" w:eastAsia="Times New Roman" w:hAnsi="Times New Roman" w:cs="Times New Roman"/>
                <w:lang w:eastAsia="zh-CN" w:bidi="hi-IN"/>
              </w:rPr>
            </w:pPr>
            <w:r>
              <w:rPr>
                <w:rFonts w:ascii="Times New Roman" w:eastAsia="Times New Roman" w:hAnsi="Times New Roman" w:cs="Times New Roman"/>
                <w:lang w:eastAsia="zh-CN" w:bidi="hi-IN"/>
              </w:rPr>
              <w:t xml:space="preserve">Завршена </w:t>
            </w:r>
            <w:r w:rsidRPr="004F418C">
              <w:rPr>
                <w:rFonts w:ascii="Times New Roman" w:eastAsia="Times New Roman" w:hAnsi="Times New Roman" w:cs="Times New Roman"/>
                <w:lang w:eastAsia="zh-CN" w:bidi="hi-IN"/>
              </w:rPr>
              <w:t xml:space="preserve">истраживања геотермалних ресурса и физичко хемијска анализа термалне воде у зони насеља </w:t>
            </w:r>
            <w:r w:rsidRPr="004F418C">
              <w:rPr>
                <w:rFonts w:ascii="Times New Roman" w:eastAsia="Times New Roman" w:hAnsi="Times New Roman" w:cs="Times New Roman"/>
                <w:lang w:eastAsia="zh-CN" w:bidi="hi-IN"/>
              </w:rPr>
              <w:lastRenderedPageBreak/>
              <w:t>Дрешница, Врбовац и Претрешња</w:t>
            </w:r>
          </w:p>
          <w:p w:rsidR="00E86BC7" w:rsidRDefault="00E86BC7" w:rsidP="0037229C">
            <w:pPr>
              <w:widowControl w:val="0"/>
              <w:suppressAutoHyphens/>
              <w:rPr>
                <w:rFonts w:ascii="Times New Roman" w:eastAsia="Times New Roman" w:hAnsi="Times New Roman" w:cs="Times New Roman"/>
                <w:lang w:eastAsia="zh-CN" w:bidi="hi-IN"/>
              </w:rPr>
            </w:pPr>
          </w:p>
          <w:p w:rsidR="00E86BC7" w:rsidRPr="004F418C" w:rsidRDefault="00E86BC7" w:rsidP="0037229C">
            <w:pPr>
              <w:widowControl w:val="0"/>
              <w:suppressAutoHyphens/>
              <w:rPr>
                <w:rFonts w:ascii="Times New Roman" w:eastAsia="Times New Roman" w:hAnsi="Times New Roman" w:cs="Times New Roman"/>
                <w:lang w:eastAsia="zh-CN" w:bidi="hi-IN"/>
              </w:rPr>
            </w:pPr>
            <w:r>
              <w:rPr>
                <w:rFonts w:ascii="Times New Roman" w:eastAsia="Times New Roman" w:hAnsi="Times New Roman" w:cs="Times New Roman"/>
                <w:lang w:eastAsia="zh-CN" w:bidi="hi-IN"/>
              </w:rPr>
              <w:t>Израђена</w:t>
            </w:r>
            <w:r w:rsidRPr="004F418C">
              <w:rPr>
                <w:rFonts w:ascii="Times New Roman" w:eastAsia="Times New Roman" w:hAnsi="Times New Roman" w:cs="Times New Roman"/>
                <w:lang w:eastAsia="zh-CN" w:bidi="hi-IN"/>
              </w:rPr>
              <w:t xml:space="preserve"> „Студију изводљивости развоја здравственог, spa&amp;wellness туризма“).</w:t>
            </w:r>
          </w:p>
        </w:tc>
        <w:tc>
          <w:tcPr>
            <w:tcW w:w="1675" w:type="dxa"/>
          </w:tcPr>
          <w:p w:rsidR="00E86BC7" w:rsidRPr="004F418C" w:rsidRDefault="00E86BC7" w:rsidP="0037229C">
            <w:pPr>
              <w:widowControl w:val="0"/>
              <w:suppressAutoHyphens/>
              <w:rPr>
                <w:rFonts w:ascii="Times New Roman" w:eastAsia="Times New Roman" w:hAnsi="Times New Roman" w:cs="Times New Roman"/>
                <w:lang w:eastAsia="zh-CN" w:bidi="hi-IN"/>
              </w:rPr>
            </w:pPr>
            <w:r w:rsidRPr="004F418C">
              <w:rPr>
                <w:rFonts w:ascii="Times New Roman" w:eastAsia="Times New Roman" w:hAnsi="Times New Roman" w:cs="Times New Roman"/>
                <w:lang w:eastAsia="zh-CN" w:bidi="hi-IN"/>
              </w:rPr>
              <w:lastRenderedPageBreak/>
              <w:t>Општинска управа</w:t>
            </w:r>
          </w:p>
          <w:p w:rsidR="00E86BC7" w:rsidRPr="004F418C" w:rsidRDefault="00E86BC7" w:rsidP="0037229C">
            <w:pPr>
              <w:widowControl w:val="0"/>
              <w:suppressAutoHyphens/>
              <w:rPr>
                <w:rFonts w:ascii="Times New Roman" w:eastAsia="Times New Roman" w:hAnsi="Times New Roman" w:cs="Times New Roman"/>
                <w:lang w:eastAsia="zh-CN" w:bidi="hi-IN"/>
              </w:rPr>
            </w:pPr>
            <w:r w:rsidRPr="004F418C">
              <w:rPr>
                <w:rFonts w:ascii="Times New Roman" w:eastAsia="Times New Roman" w:hAnsi="Times New Roman" w:cs="Times New Roman"/>
                <w:lang w:eastAsia="zh-CN" w:bidi="hi-IN"/>
              </w:rPr>
              <w:t>Министарство здравља</w:t>
            </w:r>
          </w:p>
        </w:tc>
      </w:tr>
      <w:tr w:rsidR="00E86BC7" w:rsidRPr="00A17776" w:rsidTr="0037229C">
        <w:tc>
          <w:tcPr>
            <w:tcW w:w="12869" w:type="dxa"/>
            <w:gridSpan w:val="7"/>
          </w:tcPr>
          <w:p w:rsidR="00E86BC7" w:rsidRDefault="00E86BC7" w:rsidP="0037229C">
            <w:pPr>
              <w:widowControl w:val="0"/>
              <w:suppressAutoHyphens/>
              <w:jc w:val="center"/>
              <w:rPr>
                <w:rFonts w:ascii="Times New Roman" w:eastAsia="Times New Roman" w:hAnsi="Times New Roman" w:cs="Times New Roman"/>
                <w:b/>
                <w:lang w:eastAsia="zh-CN" w:bidi="hi-IN"/>
              </w:rPr>
            </w:pPr>
            <w:r w:rsidRPr="00A17776">
              <w:rPr>
                <w:rFonts w:ascii="Times New Roman" w:eastAsia="Times New Roman" w:hAnsi="Times New Roman" w:cs="Times New Roman"/>
                <w:b/>
                <w:lang w:eastAsia="zh-CN" w:bidi="hi-IN"/>
              </w:rPr>
              <w:lastRenderedPageBreak/>
              <w:t>Појединачан циљ 2: Повећање препознатљивости</w:t>
            </w:r>
            <w:r w:rsidRPr="00846A19">
              <w:rPr>
                <w:rFonts w:ascii="Times New Roman" w:eastAsia="Times New Roman" w:hAnsi="Times New Roman" w:cs="Times New Roman"/>
                <w:b/>
                <w:color w:val="000000" w:themeColor="text1"/>
                <w:lang w:eastAsia="zh-CN" w:bidi="hi-IN"/>
              </w:rPr>
              <w:t xml:space="preserve"> микро </w:t>
            </w:r>
            <w:r w:rsidRPr="00A17776">
              <w:rPr>
                <w:rFonts w:ascii="Times New Roman" w:eastAsia="Times New Roman" w:hAnsi="Times New Roman" w:cs="Times New Roman"/>
                <w:b/>
                <w:lang w:eastAsia="zh-CN" w:bidi="hi-IN"/>
              </w:rPr>
              <w:t xml:space="preserve">дестинације Блаце на домаћем и регионалном тржишту </w:t>
            </w:r>
          </w:p>
          <w:p w:rsidR="00E86BC7" w:rsidRPr="005C202B" w:rsidRDefault="00E86BC7" w:rsidP="0037229C">
            <w:pPr>
              <w:widowControl w:val="0"/>
              <w:suppressAutoHyphens/>
              <w:jc w:val="center"/>
              <w:rPr>
                <w:rFonts w:ascii="Times New Roman" w:eastAsia="Times New Roman" w:hAnsi="Times New Roman" w:cs="Times New Roman"/>
                <w:lang w:eastAsia="zh-CN" w:bidi="hi-IN"/>
              </w:rPr>
            </w:pPr>
            <w:r w:rsidRPr="005C202B">
              <w:rPr>
                <w:rFonts w:ascii="Times New Roman" w:eastAsia="Times New Roman" w:hAnsi="Times New Roman" w:cs="Times New Roman"/>
                <w:noProof/>
              </w:rPr>
              <w:drawing>
                <wp:inline distT="0" distB="0" distL="0" distR="0">
                  <wp:extent cx="810895" cy="810895"/>
                  <wp:effectExtent l="0" t="0" r="8255" b="825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810895" cy="810895"/>
                          </a:xfrm>
                          <a:prstGeom prst="rect">
                            <a:avLst/>
                          </a:prstGeom>
                          <a:noFill/>
                        </pic:spPr>
                      </pic:pic>
                    </a:graphicData>
                  </a:graphic>
                </wp:inline>
              </w:drawing>
            </w:r>
            <w:r w:rsidRPr="005C202B">
              <w:rPr>
                <w:rFonts w:ascii="Times New Roman" w:eastAsia="Times New Roman" w:hAnsi="Times New Roman" w:cs="Times New Roman"/>
                <w:noProof/>
              </w:rPr>
              <w:drawing>
                <wp:inline distT="0" distB="0" distL="0" distR="0">
                  <wp:extent cx="798830" cy="817118"/>
                  <wp:effectExtent l="0" t="0" r="1270" b="2540"/>
                  <wp:docPr id="1809366144" name="Picture 1809366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799327" cy="817626"/>
                          </a:xfrm>
                          <a:prstGeom prst="rect">
                            <a:avLst/>
                          </a:prstGeom>
                          <a:noFill/>
                        </pic:spPr>
                      </pic:pic>
                    </a:graphicData>
                  </a:graphic>
                </wp:inline>
              </w:drawing>
            </w:r>
            <w:r w:rsidRPr="005C202B">
              <w:rPr>
                <w:rFonts w:ascii="Times New Roman" w:eastAsia="Times New Roman" w:hAnsi="Times New Roman" w:cs="Times New Roman"/>
                <w:noProof/>
              </w:rPr>
              <w:drawing>
                <wp:inline distT="0" distB="0" distL="0" distR="0">
                  <wp:extent cx="949325" cy="792765"/>
                  <wp:effectExtent l="0" t="0" r="3175" b="7620"/>
                  <wp:docPr id="1809366145" name="Picture 1809366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958719" cy="800610"/>
                          </a:xfrm>
                          <a:prstGeom prst="rect">
                            <a:avLst/>
                          </a:prstGeom>
                          <a:noFill/>
                        </pic:spPr>
                      </pic:pic>
                    </a:graphicData>
                  </a:graphic>
                </wp:inline>
              </w:drawing>
            </w:r>
          </w:p>
        </w:tc>
      </w:tr>
      <w:tr w:rsidR="00E86BC7" w:rsidRPr="005C202B" w:rsidTr="0037229C">
        <w:trPr>
          <w:trHeight w:val="796"/>
        </w:trPr>
        <w:tc>
          <w:tcPr>
            <w:tcW w:w="1908" w:type="dxa"/>
          </w:tcPr>
          <w:p w:rsidR="00E86BC7" w:rsidRPr="005C202B" w:rsidRDefault="00E86BC7" w:rsidP="0037229C">
            <w:pPr>
              <w:widowControl w:val="0"/>
              <w:suppressAutoHyphens/>
              <w:jc w:val="center"/>
              <w:rPr>
                <w:rFonts w:ascii="Times New Roman" w:eastAsia="Times New Roman" w:hAnsi="Times New Roman" w:cs="Times New Roman"/>
                <w:lang w:eastAsia="zh-CN" w:bidi="hi-IN"/>
              </w:rPr>
            </w:pPr>
            <w:r w:rsidRPr="005C202B">
              <w:rPr>
                <w:rFonts w:ascii="Times New Roman" w:eastAsia="Times New Roman" w:hAnsi="Times New Roman" w:cs="Times New Roman"/>
                <w:b/>
                <w:lang w:eastAsia="zh-CN" w:bidi="hi-IN"/>
              </w:rPr>
              <w:t>Оперативни циљ</w:t>
            </w:r>
          </w:p>
        </w:tc>
        <w:tc>
          <w:tcPr>
            <w:tcW w:w="2047" w:type="dxa"/>
          </w:tcPr>
          <w:p w:rsidR="00E86BC7" w:rsidRPr="005C202B" w:rsidRDefault="00E86BC7" w:rsidP="0037229C">
            <w:pPr>
              <w:widowControl w:val="0"/>
              <w:suppressAutoHyphens/>
              <w:rPr>
                <w:rFonts w:ascii="Times New Roman" w:eastAsia="Times New Roman" w:hAnsi="Times New Roman" w:cs="Times New Roman"/>
                <w:lang w:eastAsia="zh-CN" w:bidi="hi-IN"/>
              </w:rPr>
            </w:pPr>
            <w:r w:rsidRPr="005C202B">
              <w:rPr>
                <w:rFonts w:ascii="Times New Roman" w:eastAsia="Times New Roman" w:hAnsi="Times New Roman" w:cs="Times New Roman"/>
                <w:b/>
                <w:lang w:eastAsia="zh-CN" w:bidi="hi-IN"/>
              </w:rPr>
              <w:t>Мера</w:t>
            </w:r>
          </w:p>
        </w:tc>
        <w:tc>
          <w:tcPr>
            <w:tcW w:w="2273" w:type="dxa"/>
          </w:tcPr>
          <w:p w:rsidR="00E86BC7" w:rsidRPr="005C202B" w:rsidRDefault="00E86BC7" w:rsidP="0037229C">
            <w:pPr>
              <w:widowControl w:val="0"/>
              <w:suppressAutoHyphens/>
              <w:rPr>
                <w:rFonts w:ascii="Times New Roman" w:eastAsia="Times New Roman" w:hAnsi="Times New Roman" w:cs="Times New Roman"/>
                <w:lang w:eastAsia="zh-CN" w:bidi="hi-IN"/>
              </w:rPr>
            </w:pPr>
            <w:r w:rsidRPr="005C202B">
              <w:rPr>
                <w:rFonts w:ascii="Times New Roman" w:eastAsia="Times New Roman" w:hAnsi="Times New Roman" w:cs="Times New Roman"/>
                <w:b/>
                <w:lang w:eastAsia="zh-CN" w:bidi="hi-IN"/>
              </w:rPr>
              <w:t xml:space="preserve">Активност / Пројекат </w:t>
            </w:r>
          </w:p>
        </w:tc>
        <w:tc>
          <w:tcPr>
            <w:tcW w:w="1620" w:type="dxa"/>
          </w:tcPr>
          <w:p w:rsidR="00E86BC7" w:rsidRPr="005C202B" w:rsidRDefault="00E86BC7" w:rsidP="0037229C">
            <w:pPr>
              <w:widowControl w:val="0"/>
              <w:suppressAutoHyphens/>
              <w:jc w:val="center"/>
              <w:rPr>
                <w:rFonts w:ascii="Times New Roman" w:eastAsia="Times New Roman" w:hAnsi="Times New Roman" w:cs="Times New Roman"/>
                <w:lang w:eastAsia="zh-CN" w:bidi="hi-IN"/>
              </w:rPr>
            </w:pPr>
            <w:r w:rsidRPr="005C202B">
              <w:rPr>
                <w:rFonts w:ascii="Times New Roman" w:eastAsia="Times New Roman" w:hAnsi="Times New Roman" w:cs="Times New Roman"/>
                <w:b/>
                <w:lang w:eastAsia="zh-CN" w:bidi="hi-IN"/>
              </w:rPr>
              <w:t>Одговорне институције</w:t>
            </w:r>
          </w:p>
        </w:tc>
        <w:tc>
          <w:tcPr>
            <w:tcW w:w="1507" w:type="dxa"/>
          </w:tcPr>
          <w:p w:rsidR="00E86BC7" w:rsidRPr="005C202B" w:rsidRDefault="00E86BC7" w:rsidP="0037229C">
            <w:pPr>
              <w:widowControl w:val="0"/>
              <w:suppressAutoHyphens/>
              <w:jc w:val="center"/>
              <w:rPr>
                <w:rFonts w:ascii="Times New Roman" w:eastAsia="Times New Roman" w:hAnsi="Times New Roman" w:cs="Times New Roman"/>
                <w:lang w:eastAsia="zh-CN" w:bidi="hi-IN"/>
              </w:rPr>
            </w:pPr>
            <w:r w:rsidRPr="005C202B">
              <w:rPr>
                <w:rFonts w:ascii="Times New Roman" w:eastAsia="Times New Roman" w:hAnsi="Times New Roman" w:cs="Times New Roman"/>
                <w:b/>
                <w:lang w:eastAsia="zh-CN" w:bidi="hi-IN"/>
              </w:rPr>
              <w:t>Време реализације / крајњи рок</w:t>
            </w:r>
          </w:p>
        </w:tc>
        <w:tc>
          <w:tcPr>
            <w:tcW w:w="1839" w:type="dxa"/>
          </w:tcPr>
          <w:p w:rsidR="00E86BC7" w:rsidRPr="005C202B" w:rsidRDefault="00E86BC7" w:rsidP="0037229C">
            <w:pPr>
              <w:widowControl w:val="0"/>
              <w:suppressAutoHyphens/>
              <w:jc w:val="center"/>
              <w:rPr>
                <w:rFonts w:ascii="Times New Roman" w:eastAsia="Times New Roman" w:hAnsi="Times New Roman" w:cs="Times New Roman"/>
                <w:lang w:eastAsia="zh-CN" w:bidi="hi-IN"/>
              </w:rPr>
            </w:pPr>
            <w:r w:rsidRPr="005C202B">
              <w:rPr>
                <w:rFonts w:ascii="Times New Roman" w:eastAsia="Times New Roman" w:hAnsi="Times New Roman" w:cs="Times New Roman"/>
                <w:b/>
                <w:lang w:eastAsia="zh-CN" w:bidi="hi-IN"/>
              </w:rPr>
              <w:t>Индикатор</w:t>
            </w:r>
          </w:p>
        </w:tc>
        <w:tc>
          <w:tcPr>
            <w:tcW w:w="1675" w:type="dxa"/>
          </w:tcPr>
          <w:p w:rsidR="00E86BC7" w:rsidRPr="005C202B" w:rsidRDefault="00E86BC7" w:rsidP="0037229C">
            <w:pPr>
              <w:widowControl w:val="0"/>
              <w:suppressAutoHyphens/>
              <w:jc w:val="center"/>
              <w:rPr>
                <w:rFonts w:ascii="Times New Roman" w:eastAsia="Times New Roman" w:hAnsi="Times New Roman" w:cs="Times New Roman"/>
                <w:lang w:eastAsia="zh-CN" w:bidi="hi-IN"/>
              </w:rPr>
            </w:pPr>
            <w:r w:rsidRPr="005C202B">
              <w:rPr>
                <w:rFonts w:ascii="Times New Roman" w:eastAsia="Times New Roman" w:hAnsi="Times New Roman" w:cs="Times New Roman"/>
                <w:b/>
                <w:lang w:eastAsia="zh-CN" w:bidi="hi-IN"/>
              </w:rPr>
              <w:t>Извори финансирања</w:t>
            </w:r>
          </w:p>
        </w:tc>
      </w:tr>
      <w:tr w:rsidR="00E86BC7" w:rsidRPr="0034213D" w:rsidTr="0037229C">
        <w:trPr>
          <w:trHeight w:val="332"/>
        </w:trPr>
        <w:tc>
          <w:tcPr>
            <w:tcW w:w="1908" w:type="dxa"/>
          </w:tcPr>
          <w:p w:rsidR="00E86BC7" w:rsidRPr="004F418C" w:rsidRDefault="00E86BC7" w:rsidP="0037229C">
            <w:pPr>
              <w:widowControl w:val="0"/>
              <w:suppressAutoHyphens/>
              <w:rPr>
                <w:rFonts w:ascii="Times New Roman" w:hAnsi="Times New Roman" w:cs="Times New Roman"/>
                <w:b/>
              </w:rPr>
            </w:pPr>
            <w:r w:rsidRPr="004F418C">
              <w:rPr>
                <w:rFonts w:ascii="Times New Roman" w:hAnsi="Times New Roman" w:cs="Times New Roman"/>
                <w:b/>
              </w:rPr>
              <w:t>Оснивање Туристичке организације</w:t>
            </w:r>
          </w:p>
          <w:p w:rsidR="00E86BC7" w:rsidRPr="004F418C" w:rsidRDefault="00E86BC7" w:rsidP="0037229C">
            <w:pPr>
              <w:widowControl w:val="0"/>
              <w:suppressAutoHyphens/>
              <w:rPr>
                <w:rFonts w:ascii="Times New Roman" w:hAnsi="Times New Roman" w:cs="Times New Roman"/>
                <w:b/>
              </w:rPr>
            </w:pPr>
          </w:p>
          <w:p w:rsidR="00E86BC7" w:rsidRPr="005C202B" w:rsidRDefault="00E86BC7" w:rsidP="0037229C">
            <w:pPr>
              <w:widowControl w:val="0"/>
              <w:suppressAutoHyphens/>
              <w:rPr>
                <w:rFonts w:ascii="Times New Roman" w:eastAsia="Times New Roman" w:hAnsi="Times New Roman" w:cs="Times New Roman"/>
                <w:b/>
                <w:lang w:eastAsia="zh-CN" w:bidi="hi-IN"/>
              </w:rPr>
            </w:pPr>
            <w:r w:rsidRPr="004F418C">
              <w:rPr>
                <w:rFonts w:ascii="Times New Roman" w:hAnsi="Times New Roman" w:cs="Times New Roman"/>
                <w:b/>
              </w:rPr>
              <w:t>Заштита географског порекла шљиве</w:t>
            </w:r>
          </w:p>
        </w:tc>
        <w:tc>
          <w:tcPr>
            <w:tcW w:w="2047" w:type="dxa"/>
          </w:tcPr>
          <w:p w:rsidR="00E86BC7" w:rsidRPr="00745094" w:rsidRDefault="00E86BC7" w:rsidP="0037229C">
            <w:pPr>
              <w:widowControl w:val="0"/>
              <w:suppressAutoHyphens/>
              <w:rPr>
                <w:rFonts w:ascii="Times New Roman" w:eastAsia="Times New Roman" w:hAnsi="Times New Roman" w:cs="Times New Roman"/>
                <w:b/>
                <w:color w:val="000000" w:themeColor="text1"/>
                <w:lang w:eastAsia="zh-CN" w:bidi="hi-IN"/>
              </w:rPr>
            </w:pPr>
            <w:r w:rsidRPr="00745094">
              <w:rPr>
                <w:rFonts w:ascii="Times New Roman" w:hAnsi="Times New Roman" w:cs="Times New Roman"/>
                <w:b/>
                <w:color w:val="000000" w:themeColor="text1"/>
              </w:rPr>
              <w:t>Подстицање промотивних активности у туризму</w:t>
            </w:r>
          </w:p>
        </w:tc>
        <w:tc>
          <w:tcPr>
            <w:tcW w:w="2273" w:type="dxa"/>
          </w:tcPr>
          <w:p w:rsidR="00E86BC7" w:rsidRPr="00745094" w:rsidRDefault="00E86BC7" w:rsidP="0037229C">
            <w:pPr>
              <w:widowControl w:val="0"/>
              <w:suppressAutoHyphens/>
              <w:rPr>
                <w:rFonts w:ascii="Times New Roman" w:eastAsia="Times New Roman" w:hAnsi="Times New Roman" w:cs="Times New Roman"/>
                <w:color w:val="000000" w:themeColor="text1"/>
                <w:lang w:eastAsia="zh-CN" w:bidi="hi-IN"/>
              </w:rPr>
            </w:pPr>
            <w:r w:rsidRPr="00745094">
              <w:rPr>
                <w:rFonts w:ascii="Times New Roman" w:eastAsia="Times New Roman" w:hAnsi="Times New Roman" w:cs="Times New Roman"/>
                <w:color w:val="000000" w:themeColor="text1"/>
                <w:lang w:eastAsia="zh-CN" w:bidi="hi-IN"/>
              </w:rPr>
              <w:t>Припрема и снимање промотивног филма у циљу промоције туристичке понуде општине Блаце</w:t>
            </w:r>
          </w:p>
          <w:p w:rsidR="00E86BC7" w:rsidRPr="00745094" w:rsidRDefault="00E86BC7" w:rsidP="0037229C">
            <w:pPr>
              <w:widowControl w:val="0"/>
              <w:suppressAutoHyphens/>
              <w:rPr>
                <w:rFonts w:ascii="Times New Roman" w:eastAsia="Times New Roman" w:hAnsi="Times New Roman" w:cs="Times New Roman"/>
                <w:color w:val="000000" w:themeColor="text1"/>
                <w:lang w:eastAsia="zh-CN" w:bidi="hi-IN"/>
              </w:rPr>
            </w:pPr>
          </w:p>
          <w:p w:rsidR="00E86BC7" w:rsidRPr="00745094" w:rsidRDefault="00E86BC7" w:rsidP="0037229C">
            <w:pPr>
              <w:widowControl w:val="0"/>
              <w:suppressAutoHyphens/>
              <w:rPr>
                <w:rFonts w:ascii="Times New Roman" w:eastAsia="Times New Roman" w:hAnsi="Times New Roman" w:cs="Times New Roman"/>
                <w:color w:val="000000" w:themeColor="text1"/>
                <w:lang w:eastAsia="zh-CN" w:bidi="hi-IN"/>
              </w:rPr>
            </w:pPr>
            <w:r w:rsidRPr="00745094">
              <w:rPr>
                <w:rFonts w:ascii="Times New Roman" w:eastAsia="Times New Roman" w:hAnsi="Times New Roman" w:cs="Times New Roman"/>
                <w:color w:val="000000" w:themeColor="text1"/>
                <w:lang w:eastAsia="zh-CN" w:bidi="hi-IN"/>
              </w:rPr>
              <w:t>Израдити студију о заштити географског порекла шљиве</w:t>
            </w:r>
          </w:p>
        </w:tc>
        <w:tc>
          <w:tcPr>
            <w:tcW w:w="1620" w:type="dxa"/>
          </w:tcPr>
          <w:p w:rsidR="00E86BC7" w:rsidRPr="00745094" w:rsidRDefault="00E86BC7" w:rsidP="0037229C">
            <w:pPr>
              <w:widowControl w:val="0"/>
              <w:suppressAutoHyphens/>
              <w:rPr>
                <w:rFonts w:ascii="Times New Roman" w:eastAsia="Times New Roman" w:hAnsi="Times New Roman" w:cs="Times New Roman"/>
                <w:color w:val="000000" w:themeColor="text1"/>
                <w:lang w:eastAsia="zh-CN" w:bidi="hi-IN"/>
              </w:rPr>
            </w:pPr>
            <w:r w:rsidRPr="00745094">
              <w:rPr>
                <w:rFonts w:ascii="Times New Roman" w:eastAsia="Times New Roman" w:hAnsi="Times New Roman" w:cs="Times New Roman"/>
                <w:color w:val="000000" w:themeColor="text1"/>
                <w:lang w:eastAsia="zh-CN" w:bidi="hi-IN"/>
              </w:rPr>
              <w:t xml:space="preserve">Општинска управа </w:t>
            </w:r>
          </w:p>
          <w:p w:rsidR="00E86BC7" w:rsidRPr="00745094" w:rsidRDefault="00E86BC7" w:rsidP="0037229C">
            <w:pPr>
              <w:widowControl w:val="0"/>
              <w:suppressAutoHyphens/>
              <w:rPr>
                <w:rFonts w:ascii="Times New Roman" w:eastAsia="Times New Roman" w:hAnsi="Times New Roman" w:cs="Times New Roman"/>
                <w:color w:val="000000" w:themeColor="text1"/>
                <w:lang w:eastAsia="zh-CN" w:bidi="hi-IN"/>
              </w:rPr>
            </w:pPr>
          </w:p>
        </w:tc>
        <w:tc>
          <w:tcPr>
            <w:tcW w:w="1507" w:type="dxa"/>
          </w:tcPr>
          <w:p w:rsidR="00E86BC7" w:rsidRPr="00745094" w:rsidRDefault="00E86BC7" w:rsidP="0037229C">
            <w:pPr>
              <w:widowControl w:val="0"/>
              <w:suppressAutoHyphens/>
              <w:rPr>
                <w:rFonts w:ascii="Times New Roman" w:eastAsia="Times New Roman" w:hAnsi="Times New Roman" w:cs="Times New Roman"/>
                <w:color w:val="000000" w:themeColor="text1"/>
                <w:lang w:eastAsia="zh-CN" w:bidi="hi-IN"/>
              </w:rPr>
            </w:pPr>
            <w:r w:rsidRPr="00745094">
              <w:rPr>
                <w:rFonts w:ascii="Times New Roman" w:eastAsia="Times New Roman" w:hAnsi="Times New Roman" w:cs="Times New Roman"/>
                <w:color w:val="000000" w:themeColor="text1"/>
                <w:lang w:eastAsia="zh-CN" w:bidi="hi-IN"/>
              </w:rPr>
              <w:t>2026-2027</w:t>
            </w:r>
          </w:p>
        </w:tc>
        <w:tc>
          <w:tcPr>
            <w:tcW w:w="1839" w:type="dxa"/>
          </w:tcPr>
          <w:p w:rsidR="00E86BC7" w:rsidRPr="00745094" w:rsidRDefault="00E86BC7" w:rsidP="0037229C">
            <w:pPr>
              <w:widowControl w:val="0"/>
              <w:suppressAutoHyphens/>
              <w:rPr>
                <w:rFonts w:ascii="Times New Roman" w:eastAsia="Times New Roman" w:hAnsi="Times New Roman" w:cs="Times New Roman"/>
                <w:color w:val="000000" w:themeColor="text1"/>
                <w:lang w:eastAsia="zh-CN" w:bidi="hi-IN"/>
              </w:rPr>
            </w:pPr>
            <w:r w:rsidRPr="00745094">
              <w:rPr>
                <w:rFonts w:ascii="Times New Roman" w:eastAsia="Times New Roman" w:hAnsi="Times New Roman" w:cs="Times New Roman"/>
                <w:color w:val="000000" w:themeColor="text1"/>
                <w:lang w:eastAsia="zh-CN" w:bidi="hi-IN"/>
              </w:rPr>
              <w:t>Основ</w:t>
            </w:r>
            <w:r w:rsidRPr="00055CAD">
              <w:rPr>
                <w:rFonts w:ascii="Times New Roman" w:eastAsia="Times New Roman" w:hAnsi="Times New Roman" w:cs="Times New Roman"/>
                <w:color w:val="EE0000"/>
                <w:lang w:eastAsia="zh-CN" w:bidi="hi-IN"/>
              </w:rPr>
              <w:t>а</w:t>
            </w:r>
            <w:r w:rsidRPr="00745094">
              <w:rPr>
                <w:rFonts w:ascii="Times New Roman" w:eastAsia="Times New Roman" w:hAnsi="Times New Roman" w:cs="Times New Roman"/>
                <w:color w:val="000000" w:themeColor="text1"/>
                <w:lang w:eastAsia="zh-CN" w:bidi="hi-IN"/>
              </w:rPr>
              <w:t>на туристичка организација општине</w:t>
            </w:r>
            <w:r>
              <w:rPr>
                <w:rFonts w:ascii="Times New Roman" w:eastAsia="Times New Roman" w:hAnsi="Times New Roman" w:cs="Times New Roman"/>
                <w:color w:val="000000" w:themeColor="text1"/>
                <w:lang w:eastAsia="zh-CN" w:bidi="hi-IN"/>
              </w:rPr>
              <w:t xml:space="preserve"> Блаце </w:t>
            </w:r>
          </w:p>
          <w:p w:rsidR="00E86BC7" w:rsidRPr="00745094" w:rsidRDefault="00E86BC7" w:rsidP="0037229C">
            <w:pPr>
              <w:widowControl w:val="0"/>
              <w:suppressAutoHyphens/>
              <w:rPr>
                <w:rFonts w:ascii="Times New Roman" w:eastAsia="Times New Roman" w:hAnsi="Times New Roman" w:cs="Times New Roman"/>
                <w:color w:val="000000" w:themeColor="text1"/>
                <w:lang w:eastAsia="zh-CN" w:bidi="hi-IN"/>
              </w:rPr>
            </w:pPr>
            <w:r w:rsidRPr="00745094">
              <w:rPr>
                <w:rFonts w:ascii="Times New Roman" w:eastAsia="Times New Roman" w:hAnsi="Times New Roman" w:cs="Times New Roman"/>
                <w:color w:val="000000" w:themeColor="text1"/>
                <w:lang w:eastAsia="zh-CN" w:bidi="hi-IN"/>
              </w:rPr>
              <w:t xml:space="preserve">Направљен промо филм о туризму </w:t>
            </w:r>
          </w:p>
          <w:p w:rsidR="00E86BC7" w:rsidRPr="00745094" w:rsidRDefault="00E86BC7" w:rsidP="0037229C">
            <w:pPr>
              <w:widowControl w:val="0"/>
              <w:suppressAutoHyphens/>
              <w:rPr>
                <w:rFonts w:ascii="Times New Roman" w:eastAsia="Times New Roman" w:hAnsi="Times New Roman" w:cs="Times New Roman"/>
                <w:color w:val="000000" w:themeColor="text1"/>
                <w:lang w:eastAsia="zh-CN" w:bidi="hi-IN"/>
              </w:rPr>
            </w:pPr>
            <w:r w:rsidRPr="00745094">
              <w:rPr>
                <w:rFonts w:ascii="Times New Roman" w:eastAsia="Times New Roman" w:hAnsi="Times New Roman" w:cs="Times New Roman"/>
                <w:color w:val="000000" w:themeColor="text1"/>
                <w:lang w:eastAsia="zh-CN" w:bidi="hi-IN"/>
              </w:rPr>
              <w:t>Заштићено географско порекло шљиве из Блаца</w:t>
            </w:r>
          </w:p>
        </w:tc>
        <w:tc>
          <w:tcPr>
            <w:tcW w:w="1675" w:type="dxa"/>
          </w:tcPr>
          <w:p w:rsidR="00E86BC7" w:rsidRPr="00745094" w:rsidRDefault="00E86BC7" w:rsidP="0037229C">
            <w:pPr>
              <w:widowControl w:val="0"/>
              <w:suppressAutoHyphens/>
              <w:rPr>
                <w:rFonts w:ascii="Times New Roman" w:eastAsia="Times New Roman" w:hAnsi="Times New Roman" w:cs="Times New Roman"/>
                <w:color w:val="000000" w:themeColor="text1"/>
                <w:lang w:eastAsia="zh-CN" w:bidi="hi-IN"/>
              </w:rPr>
            </w:pPr>
            <w:r w:rsidRPr="00745094">
              <w:rPr>
                <w:rFonts w:ascii="Times New Roman" w:eastAsia="Times New Roman" w:hAnsi="Times New Roman" w:cs="Times New Roman"/>
                <w:color w:val="000000" w:themeColor="text1"/>
                <w:lang w:eastAsia="zh-CN" w:bidi="hi-IN"/>
              </w:rPr>
              <w:t xml:space="preserve">Општинска управа </w:t>
            </w:r>
          </w:p>
          <w:p w:rsidR="00E86BC7" w:rsidRPr="00745094" w:rsidRDefault="00E86BC7" w:rsidP="0037229C">
            <w:pPr>
              <w:widowControl w:val="0"/>
              <w:suppressAutoHyphens/>
              <w:rPr>
                <w:rFonts w:ascii="Times New Roman" w:eastAsia="Times New Roman" w:hAnsi="Times New Roman" w:cs="Times New Roman"/>
                <w:color w:val="000000" w:themeColor="text1"/>
                <w:lang w:eastAsia="zh-CN" w:bidi="hi-IN"/>
              </w:rPr>
            </w:pPr>
          </w:p>
        </w:tc>
      </w:tr>
      <w:bookmarkEnd w:id="121"/>
    </w:tbl>
    <w:p w:rsidR="00E86BC7" w:rsidRDefault="00E86BC7" w:rsidP="006B16B8">
      <w:pPr>
        <w:spacing w:after="0" w:line="360" w:lineRule="auto"/>
        <w:jc w:val="both"/>
        <w:rPr>
          <w:rFonts w:ascii="Times New Roman" w:hAnsi="Times New Roman" w:cs="Times New Roman"/>
          <w:color w:val="7030A0"/>
          <w:sz w:val="24"/>
          <w:szCs w:val="24"/>
        </w:rPr>
        <w:sectPr w:rsidR="00E86BC7" w:rsidSect="002F4281">
          <w:pgSz w:w="15840" w:h="12240" w:orient="landscape"/>
          <w:pgMar w:top="1440" w:right="1440" w:bottom="1440" w:left="1440" w:header="706" w:footer="706" w:gutter="0"/>
          <w:cols w:space="708"/>
          <w:titlePg/>
          <w:docGrid w:linePitch="360"/>
        </w:sectPr>
      </w:pPr>
    </w:p>
    <w:p w:rsidR="004D1A7B" w:rsidRDefault="004D1A7B" w:rsidP="0053580E">
      <w:pPr>
        <w:pStyle w:val="Heading1"/>
      </w:pPr>
      <w:bookmarkStart w:id="122" w:name="_Toc148409100"/>
      <w:bookmarkStart w:id="123" w:name="_Toc203043794"/>
      <w:bookmarkStart w:id="124" w:name="_Toc204215199"/>
      <w:r w:rsidRPr="004D1A7B">
        <w:lastRenderedPageBreak/>
        <w:t>ПОПИС СЛИКА И ТАБЕЛА</w:t>
      </w:r>
      <w:bookmarkEnd w:id="122"/>
      <w:bookmarkEnd w:id="123"/>
      <w:bookmarkEnd w:id="124"/>
      <w:r w:rsidRPr="004D1A7B">
        <w:t xml:space="preserve"> </w:t>
      </w:r>
    </w:p>
    <w:p w:rsidR="00E86BC7" w:rsidRPr="00BB2F2F" w:rsidRDefault="00E86BC7" w:rsidP="00E86BC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95"/>
        <w:gridCol w:w="1541"/>
      </w:tblGrid>
      <w:tr w:rsidR="00E86BC7" w:rsidRPr="000300C4" w:rsidTr="0037229C">
        <w:trPr>
          <w:trHeight w:val="355"/>
        </w:trPr>
        <w:tc>
          <w:tcPr>
            <w:tcW w:w="6295" w:type="dxa"/>
            <w:shd w:val="clear" w:color="auto" w:fill="EDEDED" w:themeFill="accent3" w:themeFillTint="33"/>
          </w:tcPr>
          <w:p w:rsidR="00E86BC7" w:rsidRPr="000300C4" w:rsidRDefault="00E86BC7" w:rsidP="0037229C">
            <w:pPr>
              <w:rPr>
                <w:rFonts w:ascii="Times New Roman" w:hAnsi="Times New Roman" w:cs="Times New Roman"/>
                <w:b/>
                <w:sz w:val="24"/>
                <w:szCs w:val="24"/>
              </w:rPr>
            </w:pPr>
            <w:r w:rsidRPr="000300C4">
              <w:rPr>
                <w:rFonts w:ascii="Times New Roman" w:hAnsi="Times New Roman" w:cs="Times New Roman"/>
                <w:b/>
                <w:sz w:val="24"/>
                <w:szCs w:val="24"/>
              </w:rPr>
              <w:t xml:space="preserve">Попис слика </w:t>
            </w:r>
          </w:p>
        </w:tc>
        <w:tc>
          <w:tcPr>
            <w:tcW w:w="1541" w:type="dxa"/>
            <w:shd w:val="clear" w:color="auto" w:fill="EDEDED" w:themeFill="accent3" w:themeFillTint="33"/>
          </w:tcPr>
          <w:p w:rsidR="00E86BC7" w:rsidRPr="000300C4" w:rsidRDefault="00E86BC7" w:rsidP="0037229C">
            <w:pPr>
              <w:jc w:val="right"/>
              <w:rPr>
                <w:rFonts w:ascii="Times New Roman" w:hAnsi="Times New Roman" w:cs="Times New Roman"/>
                <w:b/>
                <w:sz w:val="24"/>
                <w:szCs w:val="24"/>
              </w:rPr>
            </w:pPr>
            <w:r w:rsidRPr="000300C4">
              <w:rPr>
                <w:rFonts w:ascii="Times New Roman" w:hAnsi="Times New Roman" w:cs="Times New Roman"/>
                <w:b/>
                <w:sz w:val="24"/>
                <w:szCs w:val="24"/>
              </w:rPr>
              <w:t>Број стране</w:t>
            </w:r>
          </w:p>
        </w:tc>
      </w:tr>
      <w:tr w:rsidR="00E86BC7" w:rsidRPr="000300C4" w:rsidTr="0037229C">
        <w:trPr>
          <w:trHeight w:val="355"/>
        </w:trPr>
        <w:tc>
          <w:tcPr>
            <w:tcW w:w="6295" w:type="dxa"/>
          </w:tcPr>
          <w:p w:rsidR="00E86BC7" w:rsidRPr="000300C4" w:rsidRDefault="00E86BC7" w:rsidP="0037229C">
            <w:pPr>
              <w:rPr>
                <w:rFonts w:ascii="Times New Roman" w:hAnsi="Times New Roman" w:cs="Times New Roman"/>
                <w:sz w:val="24"/>
                <w:szCs w:val="24"/>
              </w:rPr>
            </w:pPr>
            <w:r w:rsidRPr="00A12633">
              <w:rPr>
                <w:rFonts w:ascii="Times New Roman" w:hAnsi="Times New Roman" w:cs="Times New Roman"/>
                <w:sz w:val="24"/>
                <w:szCs w:val="24"/>
              </w:rPr>
              <w:t>Слика број 1. Географски положај Толичког округа</w:t>
            </w:r>
          </w:p>
        </w:tc>
        <w:tc>
          <w:tcPr>
            <w:tcW w:w="1541" w:type="dxa"/>
          </w:tcPr>
          <w:p w:rsidR="00E86BC7" w:rsidRPr="000300C4" w:rsidRDefault="00E86BC7" w:rsidP="0037229C">
            <w:pPr>
              <w:jc w:val="right"/>
              <w:rPr>
                <w:rFonts w:ascii="Times New Roman" w:hAnsi="Times New Roman" w:cs="Times New Roman"/>
                <w:sz w:val="24"/>
                <w:szCs w:val="24"/>
              </w:rPr>
            </w:pPr>
            <w:r>
              <w:rPr>
                <w:rFonts w:ascii="Times New Roman" w:hAnsi="Times New Roman" w:cs="Times New Roman"/>
                <w:sz w:val="24"/>
                <w:szCs w:val="24"/>
              </w:rPr>
              <w:t>14</w:t>
            </w:r>
          </w:p>
        </w:tc>
      </w:tr>
      <w:tr w:rsidR="00E86BC7" w:rsidRPr="000300C4" w:rsidTr="0037229C">
        <w:trPr>
          <w:trHeight w:val="355"/>
        </w:trPr>
        <w:tc>
          <w:tcPr>
            <w:tcW w:w="6295" w:type="dxa"/>
          </w:tcPr>
          <w:p w:rsidR="00E86BC7" w:rsidRPr="000300C4" w:rsidRDefault="00E86BC7" w:rsidP="0037229C">
            <w:pPr>
              <w:rPr>
                <w:rFonts w:ascii="Times New Roman" w:hAnsi="Times New Roman" w:cs="Times New Roman"/>
                <w:sz w:val="24"/>
                <w:szCs w:val="24"/>
              </w:rPr>
            </w:pPr>
            <w:r w:rsidRPr="00A12633">
              <w:rPr>
                <w:rFonts w:ascii="Times New Roman" w:hAnsi="Times New Roman" w:cs="Times New Roman"/>
                <w:sz w:val="24"/>
                <w:szCs w:val="24"/>
              </w:rPr>
              <w:t>Слика број 2. Специјални резерват природе „Пребреза”</w:t>
            </w:r>
          </w:p>
        </w:tc>
        <w:tc>
          <w:tcPr>
            <w:tcW w:w="1541" w:type="dxa"/>
          </w:tcPr>
          <w:p w:rsidR="00E86BC7" w:rsidRPr="000300C4" w:rsidRDefault="00E86BC7" w:rsidP="0037229C">
            <w:pPr>
              <w:jc w:val="right"/>
              <w:rPr>
                <w:rFonts w:ascii="Times New Roman" w:hAnsi="Times New Roman" w:cs="Times New Roman"/>
                <w:sz w:val="24"/>
                <w:szCs w:val="24"/>
              </w:rPr>
            </w:pPr>
            <w:r>
              <w:rPr>
                <w:rFonts w:ascii="Times New Roman" w:hAnsi="Times New Roman" w:cs="Times New Roman"/>
                <w:sz w:val="24"/>
                <w:szCs w:val="24"/>
              </w:rPr>
              <w:t>17</w:t>
            </w:r>
          </w:p>
        </w:tc>
      </w:tr>
      <w:tr w:rsidR="00E86BC7" w:rsidRPr="000300C4" w:rsidTr="0037229C">
        <w:trPr>
          <w:trHeight w:val="355"/>
        </w:trPr>
        <w:tc>
          <w:tcPr>
            <w:tcW w:w="6295" w:type="dxa"/>
          </w:tcPr>
          <w:p w:rsidR="00E86BC7" w:rsidRPr="000300C4" w:rsidRDefault="00E86BC7" w:rsidP="0037229C">
            <w:pPr>
              <w:rPr>
                <w:rFonts w:ascii="Times New Roman" w:hAnsi="Times New Roman" w:cs="Times New Roman"/>
                <w:sz w:val="24"/>
                <w:szCs w:val="24"/>
              </w:rPr>
            </w:pPr>
            <w:r w:rsidRPr="00FC5258">
              <w:rPr>
                <w:rFonts w:ascii="Times New Roman" w:hAnsi="Times New Roman" w:cs="Times New Roman"/>
                <w:sz w:val="24"/>
                <w:szCs w:val="24"/>
              </w:rPr>
              <w:t>Слика број 3. Црква Успења Пресвете Богородице у Блацу</w:t>
            </w:r>
          </w:p>
        </w:tc>
        <w:tc>
          <w:tcPr>
            <w:tcW w:w="1541" w:type="dxa"/>
          </w:tcPr>
          <w:p w:rsidR="00E86BC7" w:rsidRPr="000300C4" w:rsidRDefault="00E86BC7" w:rsidP="0037229C">
            <w:pPr>
              <w:jc w:val="right"/>
              <w:rPr>
                <w:rFonts w:ascii="Times New Roman" w:hAnsi="Times New Roman" w:cs="Times New Roman"/>
                <w:sz w:val="24"/>
                <w:szCs w:val="24"/>
              </w:rPr>
            </w:pPr>
            <w:r>
              <w:rPr>
                <w:rFonts w:ascii="Times New Roman" w:hAnsi="Times New Roman" w:cs="Times New Roman"/>
                <w:sz w:val="24"/>
                <w:szCs w:val="24"/>
              </w:rPr>
              <w:t>21</w:t>
            </w:r>
          </w:p>
        </w:tc>
      </w:tr>
      <w:tr w:rsidR="00E86BC7" w:rsidRPr="000300C4" w:rsidTr="0037229C">
        <w:trPr>
          <w:trHeight w:val="355"/>
        </w:trPr>
        <w:tc>
          <w:tcPr>
            <w:tcW w:w="6295" w:type="dxa"/>
          </w:tcPr>
          <w:p w:rsidR="00E86BC7" w:rsidRPr="000300C4" w:rsidRDefault="00E86BC7" w:rsidP="0037229C">
            <w:pPr>
              <w:rPr>
                <w:rFonts w:ascii="Times New Roman" w:hAnsi="Times New Roman" w:cs="Times New Roman"/>
                <w:sz w:val="24"/>
                <w:szCs w:val="24"/>
              </w:rPr>
            </w:pPr>
            <w:r w:rsidRPr="00FC5258">
              <w:rPr>
                <w:rFonts w:ascii="Times New Roman" w:hAnsi="Times New Roman" w:cs="Times New Roman"/>
                <w:sz w:val="24"/>
                <w:szCs w:val="24"/>
              </w:rPr>
              <w:t>Слика бр. 4. Културни центар „Драинац" у Блацу</w:t>
            </w:r>
          </w:p>
        </w:tc>
        <w:tc>
          <w:tcPr>
            <w:tcW w:w="1541" w:type="dxa"/>
          </w:tcPr>
          <w:p w:rsidR="00E86BC7" w:rsidRPr="000300C4" w:rsidRDefault="00E86BC7" w:rsidP="0037229C">
            <w:pPr>
              <w:jc w:val="right"/>
              <w:rPr>
                <w:rFonts w:ascii="Times New Roman" w:hAnsi="Times New Roman" w:cs="Times New Roman"/>
                <w:sz w:val="24"/>
                <w:szCs w:val="24"/>
              </w:rPr>
            </w:pPr>
            <w:r>
              <w:rPr>
                <w:rFonts w:ascii="Times New Roman" w:hAnsi="Times New Roman" w:cs="Times New Roman"/>
                <w:sz w:val="24"/>
                <w:szCs w:val="24"/>
              </w:rPr>
              <w:t>22</w:t>
            </w:r>
          </w:p>
        </w:tc>
      </w:tr>
      <w:tr w:rsidR="00E86BC7" w:rsidRPr="000300C4" w:rsidTr="0037229C">
        <w:trPr>
          <w:trHeight w:val="355"/>
        </w:trPr>
        <w:tc>
          <w:tcPr>
            <w:tcW w:w="6295" w:type="dxa"/>
          </w:tcPr>
          <w:p w:rsidR="00E86BC7" w:rsidRPr="000300C4" w:rsidRDefault="00E86BC7" w:rsidP="0037229C">
            <w:pPr>
              <w:rPr>
                <w:rFonts w:ascii="Times New Roman" w:hAnsi="Times New Roman" w:cs="Times New Roman"/>
                <w:sz w:val="24"/>
                <w:szCs w:val="24"/>
              </w:rPr>
            </w:pPr>
            <w:r w:rsidRPr="00FC5258">
              <w:rPr>
                <w:rFonts w:ascii="Times New Roman" w:hAnsi="Times New Roman" w:cs="Times New Roman"/>
                <w:sz w:val="24"/>
                <w:szCs w:val="24"/>
              </w:rPr>
              <w:t>Слика број 5. Споменик шљиви у Блацу</w:t>
            </w:r>
          </w:p>
        </w:tc>
        <w:tc>
          <w:tcPr>
            <w:tcW w:w="1541" w:type="dxa"/>
          </w:tcPr>
          <w:p w:rsidR="00E86BC7" w:rsidRPr="000300C4" w:rsidRDefault="00E86BC7" w:rsidP="0037229C">
            <w:pPr>
              <w:jc w:val="right"/>
              <w:rPr>
                <w:rFonts w:ascii="Times New Roman" w:hAnsi="Times New Roman" w:cs="Times New Roman"/>
                <w:sz w:val="24"/>
                <w:szCs w:val="24"/>
              </w:rPr>
            </w:pPr>
            <w:r>
              <w:rPr>
                <w:rFonts w:ascii="Times New Roman" w:hAnsi="Times New Roman" w:cs="Times New Roman"/>
                <w:sz w:val="24"/>
                <w:szCs w:val="24"/>
              </w:rPr>
              <w:t>23</w:t>
            </w:r>
          </w:p>
        </w:tc>
      </w:tr>
      <w:tr w:rsidR="00E86BC7" w:rsidRPr="000300C4" w:rsidTr="0037229C">
        <w:trPr>
          <w:trHeight w:val="355"/>
        </w:trPr>
        <w:tc>
          <w:tcPr>
            <w:tcW w:w="6295" w:type="dxa"/>
          </w:tcPr>
          <w:p w:rsidR="00E86BC7" w:rsidRPr="000300C4" w:rsidRDefault="00E86BC7" w:rsidP="0037229C">
            <w:pPr>
              <w:rPr>
                <w:rFonts w:ascii="Times New Roman" w:hAnsi="Times New Roman" w:cs="Times New Roman"/>
                <w:sz w:val="24"/>
                <w:szCs w:val="24"/>
              </w:rPr>
            </w:pPr>
            <w:r w:rsidRPr="00FC5258">
              <w:rPr>
                <w:rFonts w:ascii="Times New Roman" w:hAnsi="Times New Roman" w:cs="Times New Roman"/>
                <w:sz w:val="24"/>
                <w:szCs w:val="24"/>
              </w:rPr>
              <w:t>Слика број 6. Раде Драинац</w:t>
            </w:r>
          </w:p>
        </w:tc>
        <w:tc>
          <w:tcPr>
            <w:tcW w:w="1541" w:type="dxa"/>
          </w:tcPr>
          <w:p w:rsidR="00E86BC7" w:rsidRPr="000300C4" w:rsidRDefault="00E86BC7" w:rsidP="0037229C">
            <w:pPr>
              <w:jc w:val="right"/>
              <w:rPr>
                <w:rFonts w:ascii="Times New Roman" w:hAnsi="Times New Roman" w:cs="Times New Roman"/>
                <w:sz w:val="24"/>
                <w:szCs w:val="24"/>
              </w:rPr>
            </w:pPr>
            <w:r>
              <w:rPr>
                <w:rFonts w:ascii="Times New Roman" w:hAnsi="Times New Roman" w:cs="Times New Roman"/>
                <w:sz w:val="24"/>
                <w:szCs w:val="24"/>
              </w:rPr>
              <w:t>23</w:t>
            </w:r>
          </w:p>
        </w:tc>
      </w:tr>
      <w:tr w:rsidR="00E86BC7" w:rsidRPr="000300C4" w:rsidTr="0037229C">
        <w:trPr>
          <w:trHeight w:val="355"/>
        </w:trPr>
        <w:tc>
          <w:tcPr>
            <w:tcW w:w="6295" w:type="dxa"/>
          </w:tcPr>
          <w:p w:rsidR="00E86BC7" w:rsidRPr="000300C4" w:rsidRDefault="00E86BC7" w:rsidP="0037229C">
            <w:pPr>
              <w:rPr>
                <w:rFonts w:ascii="Times New Roman" w:hAnsi="Times New Roman" w:cs="Times New Roman"/>
                <w:sz w:val="24"/>
                <w:szCs w:val="24"/>
              </w:rPr>
            </w:pPr>
            <w:r w:rsidRPr="005D5233">
              <w:rPr>
                <w:rFonts w:ascii="Times New Roman" w:hAnsi="Times New Roman" w:cs="Times New Roman"/>
                <w:sz w:val="24"/>
                <w:szCs w:val="24"/>
              </w:rPr>
              <w:t>Слика број 7.</w:t>
            </w:r>
            <w:r w:rsidRPr="00AB24AD">
              <w:rPr>
                <w:rFonts w:ascii="Times New Roman" w:hAnsi="Times New Roman" w:cs="Times New Roman"/>
                <w:sz w:val="24"/>
                <w:szCs w:val="24"/>
              </w:rPr>
              <w:t xml:space="preserve"> Манифестација „Дани шљиве“ у Блацу</w:t>
            </w:r>
          </w:p>
        </w:tc>
        <w:tc>
          <w:tcPr>
            <w:tcW w:w="1541" w:type="dxa"/>
          </w:tcPr>
          <w:p w:rsidR="00E86BC7" w:rsidRPr="000300C4" w:rsidRDefault="00E86BC7" w:rsidP="0037229C">
            <w:pPr>
              <w:jc w:val="right"/>
              <w:rPr>
                <w:rFonts w:ascii="Times New Roman" w:hAnsi="Times New Roman" w:cs="Times New Roman"/>
                <w:sz w:val="24"/>
                <w:szCs w:val="24"/>
              </w:rPr>
            </w:pPr>
            <w:r w:rsidRPr="000300C4">
              <w:rPr>
                <w:rFonts w:ascii="Times New Roman" w:hAnsi="Times New Roman" w:cs="Times New Roman"/>
                <w:sz w:val="24"/>
                <w:szCs w:val="24"/>
              </w:rPr>
              <w:t>23</w:t>
            </w:r>
          </w:p>
        </w:tc>
      </w:tr>
    </w:tbl>
    <w:p w:rsidR="00E86BC7" w:rsidRDefault="00E86BC7" w:rsidP="00E86BC7">
      <w:pPr>
        <w:spacing w:after="0" w:line="240" w:lineRule="auto"/>
        <w:rPr>
          <w:rFonts w:ascii="Times New Roman" w:hAnsi="Times New Roman" w:cs="Times New Roman"/>
          <w:sz w:val="24"/>
          <w:szCs w:val="24"/>
        </w:rPr>
      </w:pPr>
    </w:p>
    <w:p w:rsidR="00E86BC7" w:rsidRPr="000300C4" w:rsidRDefault="00E86BC7" w:rsidP="00E86BC7">
      <w:pPr>
        <w:spacing w:after="0" w:line="240" w:lineRule="auto"/>
        <w:rPr>
          <w:rFonts w:ascii="Times New Roman" w:hAnsi="Times New Roman" w:cs="Times New Roman"/>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95"/>
        <w:gridCol w:w="1541"/>
      </w:tblGrid>
      <w:tr w:rsidR="00E86BC7" w:rsidRPr="000300C4" w:rsidTr="0037229C">
        <w:trPr>
          <w:trHeight w:val="355"/>
        </w:trPr>
        <w:tc>
          <w:tcPr>
            <w:tcW w:w="6295" w:type="dxa"/>
            <w:shd w:val="clear" w:color="auto" w:fill="EDEDED" w:themeFill="accent3" w:themeFillTint="33"/>
          </w:tcPr>
          <w:p w:rsidR="00E86BC7" w:rsidRPr="000300C4" w:rsidRDefault="00E86BC7" w:rsidP="0037229C">
            <w:pPr>
              <w:rPr>
                <w:rFonts w:ascii="Times New Roman" w:hAnsi="Times New Roman" w:cs="Times New Roman"/>
                <w:b/>
                <w:sz w:val="24"/>
                <w:szCs w:val="24"/>
              </w:rPr>
            </w:pPr>
            <w:r w:rsidRPr="000300C4">
              <w:rPr>
                <w:rFonts w:ascii="Times New Roman" w:hAnsi="Times New Roman" w:cs="Times New Roman"/>
                <w:b/>
                <w:sz w:val="24"/>
                <w:szCs w:val="24"/>
              </w:rPr>
              <w:t>Попис табела</w:t>
            </w:r>
          </w:p>
        </w:tc>
        <w:tc>
          <w:tcPr>
            <w:tcW w:w="1541" w:type="dxa"/>
            <w:shd w:val="clear" w:color="auto" w:fill="EDEDED" w:themeFill="accent3" w:themeFillTint="33"/>
          </w:tcPr>
          <w:p w:rsidR="00E86BC7" w:rsidRPr="000300C4" w:rsidRDefault="00E86BC7" w:rsidP="0037229C">
            <w:pPr>
              <w:jc w:val="right"/>
              <w:rPr>
                <w:rFonts w:ascii="Times New Roman" w:hAnsi="Times New Roman" w:cs="Times New Roman"/>
                <w:b/>
                <w:sz w:val="24"/>
                <w:szCs w:val="24"/>
              </w:rPr>
            </w:pPr>
            <w:r w:rsidRPr="000300C4">
              <w:rPr>
                <w:rFonts w:ascii="Times New Roman" w:hAnsi="Times New Roman" w:cs="Times New Roman"/>
                <w:b/>
                <w:sz w:val="24"/>
                <w:szCs w:val="24"/>
              </w:rPr>
              <w:t>Број стране</w:t>
            </w:r>
          </w:p>
        </w:tc>
      </w:tr>
      <w:tr w:rsidR="00E86BC7" w:rsidRPr="000300C4" w:rsidTr="0037229C">
        <w:trPr>
          <w:trHeight w:val="355"/>
        </w:trPr>
        <w:tc>
          <w:tcPr>
            <w:tcW w:w="6295" w:type="dxa"/>
          </w:tcPr>
          <w:p w:rsidR="00E86BC7" w:rsidRPr="002A310C" w:rsidRDefault="00E86BC7" w:rsidP="0037229C">
            <w:pPr>
              <w:suppressAutoHyphens/>
              <w:rPr>
                <w:rFonts w:ascii="Times New Roman" w:eastAsia="Times New Roman" w:hAnsi="Times New Roman" w:cs="Times New Roman"/>
                <w:sz w:val="24"/>
                <w:szCs w:val="24"/>
                <w:lang w:eastAsia="zh-CN" w:bidi="hi-IN"/>
              </w:rPr>
            </w:pPr>
            <w:r w:rsidRPr="002A310C">
              <w:rPr>
                <w:rFonts w:ascii="Times New Roman" w:eastAsia="Times New Roman" w:hAnsi="Times New Roman" w:cs="Times New Roman"/>
                <w:sz w:val="24"/>
                <w:szCs w:val="24"/>
                <w:lang w:eastAsia="zh-CN" w:bidi="hi-IN"/>
              </w:rPr>
              <w:t>Табела број 1. Укупан број долазака и ноћења туриста на територији општине Блаце 2020-2024. година</w:t>
            </w:r>
          </w:p>
        </w:tc>
        <w:tc>
          <w:tcPr>
            <w:tcW w:w="1541" w:type="dxa"/>
          </w:tcPr>
          <w:p w:rsidR="00E86BC7" w:rsidRPr="000300C4" w:rsidRDefault="00E86BC7" w:rsidP="0037229C">
            <w:pPr>
              <w:jc w:val="right"/>
              <w:rPr>
                <w:rFonts w:ascii="Times New Roman" w:hAnsi="Times New Roman" w:cs="Times New Roman"/>
                <w:sz w:val="24"/>
                <w:szCs w:val="24"/>
              </w:rPr>
            </w:pPr>
            <w:r>
              <w:rPr>
                <w:rFonts w:ascii="Times New Roman" w:hAnsi="Times New Roman" w:cs="Times New Roman"/>
                <w:sz w:val="24"/>
                <w:szCs w:val="24"/>
              </w:rPr>
              <w:t>29</w:t>
            </w:r>
          </w:p>
        </w:tc>
      </w:tr>
      <w:tr w:rsidR="00E86BC7" w:rsidRPr="000300C4" w:rsidTr="0037229C">
        <w:trPr>
          <w:trHeight w:val="355"/>
        </w:trPr>
        <w:tc>
          <w:tcPr>
            <w:tcW w:w="6295" w:type="dxa"/>
          </w:tcPr>
          <w:p w:rsidR="00E86BC7" w:rsidRPr="000300C4" w:rsidRDefault="00E86BC7" w:rsidP="0037229C">
            <w:pPr>
              <w:rPr>
                <w:rFonts w:ascii="Times New Roman" w:hAnsi="Times New Roman" w:cs="Times New Roman"/>
                <w:sz w:val="24"/>
                <w:szCs w:val="24"/>
              </w:rPr>
            </w:pPr>
            <w:r w:rsidRPr="002A310C">
              <w:rPr>
                <w:rFonts w:ascii="Times New Roman" w:hAnsi="Times New Roman" w:cs="Times New Roman"/>
                <w:sz w:val="24"/>
                <w:szCs w:val="24"/>
              </w:rPr>
              <w:t>Табела број 2. Смештајни објекти на територији општине Блаце</w:t>
            </w:r>
          </w:p>
        </w:tc>
        <w:tc>
          <w:tcPr>
            <w:tcW w:w="1541" w:type="dxa"/>
          </w:tcPr>
          <w:p w:rsidR="00E86BC7" w:rsidRPr="000300C4" w:rsidRDefault="00E86BC7" w:rsidP="0037229C">
            <w:pPr>
              <w:jc w:val="right"/>
              <w:rPr>
                <w:rFonts w:ascii="Times New Roman" w:hAnsi="Times New Roman" w:cs="Times New Roman"/>
                <w:sz w:val="24"/>
                <w:szCs w:val="24"/>
              </w:rPr>
            </w:pPr>
            <w:r>
              <w:rPr>
                <w:rFonts w:ascii="Times New Roman" w:hAnsi="Times New Roman" w:cs="Times New Roman"/>
                <w:sz w:val="24"/>
                <w:szCs w:val="24"/>
              </w:rPr>
              <w:t>30</w:t>
            </w:r>
          </w:p>
        </w:tc>
      </w:tr>
      <w:tr w:rsidR="00E86BC7" w:rsidRPr="000300C4" w:rsidTr="0037229C">
        <w:trPr>
          <w:trHeight w:val="355"/>
        </w:trPr>
        <w:tc>
          <w:tcPr>
            <w:tcW w:w="6295" w:type="dxa"/>
          </w:tcPr>
          <w:p w:rsidR="00E86BC7" w:rsidRPr="002A310C" w:rsidRDefault="00E86BC7" w:rsidP="0037229C">
            <w:pPr>
              <w:rPr>
                <w:rFonts w:ascii="Times New Roman" w:eastAsia="Times New Roman" w:hAnsi="Times New Roman" w:cs="Times New Roman"/>
                <w:sz w:val="24"/>
                <w:szCs w:val="24"/>
              </w:rPr>
            </w:pPr>
            <w:r w:rsidRPr="002A310C">
              <w:rPr>
                <w:rFonts w:ascii="Times New Roman" w:eastAsia="Times New Roman" w:hAnsi="Times New Roman" w:cs="Times New Roman"/>
                <w:sz w:val="24"/>
                <w:szCs w:val="24"/>
              </w:rPr>
              <w:t>Табела број 3. Очекивани период могућег развоја туристичких производа</w:t>
            </w:r>
            <w:r>
              <w:rPr>
                <w:rFonts w:ascii="Times New Roman" w:eastAsia="Times New Roman" w:hAnsi="Times New Roman" w:cs="Times New Roman"/>
                <w:sz w:val="24"/>
                <w:szCs w:val="24"/>
              </w:rPr>
              <w:t xml:space="preserve"> </w:t>
            </w:r>
            <w:r w:rsidRPr="002A310C">
              <w:rPr>
                <w:rFonts w:ascii="Times New Roman" w:eastAsia="Times New Roman" w:hAnsi="Times New Roman" w:cs="Times New Roman"/>
                <w:sz w:val="24"/>
                <w:szCs w:val="24"/>
              </w:rPr>
              <w:t>на територији општине Блаце</w:t>
            </w:r>
          </w:p>
        </w:tc>
        <w:tc>
          <w:tcPr>
            <w:tcW w:w="1541" w:type="dxa"/>
          </w:tcPr>
          <w:p w:rsidR="00E86BC7" w:rsidRPr="000300C4" w:rsidRDefault="00E86BC7" w:rsidP="0037229C">
            <w:pPr>
              <w:jc w:val="right"/>
              <w:rPr>
                <w:rFonts w:ascii="Times New Roman" w:hAnsi="Times New Roman" w:cs="Times New Roman"/>
                <w:sz w:val="24"/>
                <w:szCs w:val="24"/>
              </w:rPr>
            </w:pPr>
            <w:r>
              <w:rPr>
                <w:rFonts w:ascii="Times New Roman" w:hAnsi="Times New Roman" w:cs="Times New Roman"/>
                <w:sz w:val="24"/>
                <w:szCs w:val="24"/>
              </w:rPr>
              <w:t>36</w:t>
            </w:r>
          </w:p>
        </w:tc>
      </w:tr>
      <w:tr w:rsidR="00E86BC7" w:rsidRPr="000300C4" w:rsidTr="0037229C">
        <w:trPr>
          <w:trHeight w:val="355"/>
        </w:trPr>
        <w:tc>
          <w:tcPr>
            <w:tcW w:w="6295" w:type="dxa"/>
          </w:tcPr>
          <w:p w:rsidR="00E86BC7" w:rsidRPr="000300C4" w:rsidRDefault="00E86BC7" w:rsidP="0037229C">
            <w:pPr>
              <w:rPr>
                <w:rFonts w:ascii="Times New Roman" w:hAnsi="Times New Roman" w:cs="Times New Roman"/>
                <w:sz w:val="24"/>
                <w:szCs w:val="24"/>
              </w:rPr>
            </w:pPr>
            <w:r w:rsidRPr="00AB24AD">
              <w:rPr>
                <w:rFonts w:ascii="Times New Roman" w:hAnsi="Times New Roman" w:cs="Times New Roman"/>
                <w:sz w:val="24"/>
                <w:szCs w:val="24"/>
              </w:rPr>
              <w:t>Табела број 4.  Календар манифестација на простору општине Блаце</w:t>
            </w:r>
          </w:p>
        </w:tc>
        <w:tc>
          <w:tcPr>
            <w:tcW w:w="1541" w:type="dxa"/>
          </w:tcPr>
          <w:p w:rsidR="00E86BC7" w:rsidRPr="000300C4" w:rsidRDefault="00E86BC7" w:rsidP="0037229C">
            <w:pPr>
              <w:jc w:val="right"/>
              <w:rPr>
                <w:rFonts w:ascii="Times New Roman" w:hAnsi="Times New Roman" w:cs="Times New Roman"/>
                <w:sz w:val="24"/>
                <w:szCs w:val="24"/>
              </w:rPr>
            </w:pPr>
            <w:r>
              <w:rPr>
                <w:rFonts w:ascii="Times New Roman" w:hAnsi="Times New Roman" w:cs="Times New Roman"/>
                <w:sz w:val="24"/>
                <w:szCs w:val="24"/>
              </w:rPr>
              <w:t>37</w:t>
            </w:r>
          </w:p>
        </w:tc>
      </w:tr>
      <w:tr w:rsidR="00E86BC7" w:rsidRPr="000300C4" w:rsidTr="0037229C">
        <w:trPr>
          <w:trHeight w:val="355"/>
        </w:trPr>
        <w:tc>
          <w:tcPr>
            <w:tcW w:w="6295" w:type="dxa"/>
          </w:tcPr>
          <w:p w:rsidR="00E86BC7" w:rsidRPr="000300C4" w:rsidRDefault="00E86BC7" w:rsidP="0037229C">
            <w:pPr>
              <w:suppressAutoHyphens/>
              <w:rPr>
                <w:rFonts w:ascii="Times New Roman" w:eastAsia="Times New Roman" w:hAnsi="Times New Roman" w:cs="Times New Roman"/>
                <w:sz w:val="24"/>
                <w:szCs w:val="24"/>
                <w:lang w:eastAsia="zh-CN" w:bidi="hi-IN"/>
              </w:rPr>
            </w:pPr>
            <w:r w:rsidRPr="00AB24AD">
              <w:rPr>
                <w:rFonts w:ascii="Times New Roman" w:eastAsia="Times New Roman" w:hAnsi="Times New Roman" w:cs="Times New Roman"/>
                <w:sz w:val="24"/>
                <w:szCs w:val="24"/>
                <w:lang w:eastAsia="zh-CN" w:bidi="hi-IN"/>
              </w:rPr>
              <w:t>Табела број 5  Стратешки општи и посебни циљеви развоја туризма и мере за њихову реализацију на територији општине Блаце</w:t>
            </w:r>
          </w:p>
        </w:tc>
        <w:tc>
          <w:tcPr>
            <w:tcW w:w="1541" w:type="dxa"/>
          </w:tcPr>
          <w:p w:rsidR="00E86BC7" w:rsidRPr="000300C4" w:rsidRDefault="00E86BC7" w:rsidP="0037229C">
            <w:pPr>
              <w:jc w:val="right"/>
              <w:rPr>
                <w:rFonts w:ascii="Times New Roman" w:hAnsi="Times New Roman" w:cs="Times New Roman"/>
                <w:sz w:val="24"/>
                <w:szCs w:val="24"/>
              </w:rPr>
            </w:pPr>
            <w:r>
              <w:rPr>
                <w:rFonts w:ascii="Times New Roman" w:hAnsi="Times New Roman" w:cs="Times New Roman"/>
                <w:sz w:val="24"/>
                <w:szCs w:val="24"/>
              </w:rPr>
              <w:t>49</w:t>
            </w:r>
          </w:p>
        </w:tc>
      </w:tr>
      <w:tr w:rsidR="00E86BC7" w:rsidRPr="000300C4" w:rsidTr="0037229C">
        <w:trPr>
          <w:trHeight w:val="355"/>
        </w:trPr>
        <w:tc>
          <w:tcPr>
            <w:tcW w:w="6295" w:type="dxa"/>
          </w:tcPr>
          <w:p w:rsidR="00E86BC7" w:rsidRPr="000300C4" w:rsidRDefault="00E86BC7" w:rsidP="0037229C">
            <w:pPr>
              <w:suppressAutoHyphens/>
              <w:rPr>
                <w:rFonts w:ascii="Times New Roman" w:eastAsia="Times New Roman" w:hAnsi="Times New Roman" w:cs="Times New Roman"/>
                <w:sz w:val="24"/>
                <w:szCs w:val="24"/>
                <w:lang w:eastAsia="zh-CN" w:bidi="hi-IN"/>
              </w:rPr>
            </w:pPr>
            <w:r w:rsidRPr="00AB24AD">
              <w:rPr>
                <w:rFonts w:ascii="Times New Roman" w:eastAsia="Times New Roman" w:hAnsi="Times New Roman" w:cs="Times New Roman"/>
                <w:sz w:val="24"/>
                <w:szCs w:val="24"/>
                <w:lang w:eastAsia="zh-CN" w:bidi="hi-IN"/>
              </w:rPr>
              <w:t>Табела број 6. План инвестиционих пројеката на територији општине Блаце за период 2026-2029. године</w:t>
            </w:r>
          </w:p>
        </w:tc>
        <w:tc>
          <w:tcPr>
            <w:tcW w:w="1541" w:type="dxa"/>
          </w:tcPr>
          <w:p w:rsidR="00E86BC7" w:rsidRPr="000300C4" w:rsidRDefault="00E86BC7" w:rsidP="0037229C">
            <w:pPr>
              <w:jc w:val="right"/>
              <w:rPr>
                <w:rFonts w:ascii="Times New Roman" w:hAnsi="Times New Roman" w:cs="Times New Roman"/>
                <w:sz w:val="24"/>
                <w:szCs w:val="24"/>
              </w:rPr>
            </w:pPr>
            <w:r>
              <w:rPr>
                <w:rFonts w:ascii="Times New Roman" w:hAnsi="Times New Roman" w:cs="Times New Roman"/>
                <w:sz w:val="24"/>
                <w:szCs w:val="24"/>
              </w:rPr>
              <w:t>52</w:t>
            </w:r>
          </w:p>
        </w:tc>
      </w:tr>
    </w:tbl>
    <w:p w:rsidR="00E86BC7" w:rsidRDefault="00E86BC7" w:rsidP="00E86BC7">
      <w:pPr>
        <w:spacing w:after="0" w:line="240" w:lineRule="auto"/>
        <w:rPr>
          <w:rFonts w:ascii="Times New Roman" w:hAnsi="Times New Roman" w:cs="Times New Roman"/>
          <w:sz w:val="24"/>
          <w:szCs w:val="24"/>
        </w:rPr>
      </w:pPr>
    </w:p>
    <w:p w:rsidR="00E86BC7" w:rsidRPr="000300C4" w:rsidRDefault="00E86BC7" w:rsidP="00E86BC7">
      <w:pPr>
        <w:spacing w:after="0" w:line="240" w:lineRule="auto"/>
        <w:rPr>
          <w:rFonts w:ascii="Times New Roman" w:hAnsi="Times New Roman" w:cs="Times New Roman"/>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95"/>
        <w:gridCol w:w="1541"/>
      </w:tblGrid>
      <w:tr w:rsidR="00E86BC7" w:rsidRPr="000300C4" w:rsidTr="0037229C">
        <w:trPr>
          <w:trHeight w:val="355"/>
        </w:trPr>
        <w:tc>
          <w:tcPr>
            <w:tcW w:w="6295" w:type="dxa"/>
            <w:shd w:val="clear" w:color="auto" w:fill="EDEDED" w:themeFill="accent3" w:themeFillTint="33"/>
          </w:tcPr>
          <w:p w:rsidR="00E86BC7" w:rsidRPr="000300C4" w:rsidRDefault="00E86BC7" w:rsidP="0037229C">
            <w:pPr>
              <w:rPr>
                <w:rFonts w:ascii="Times New Roman" w:hAnsi="Times New Roman" w:cs="Times New Roman"/>
                <w:b/>
                <w:sz w:val="24"/>
                <w:szCs w:val="24"/>
              </w:rPr>
            </w:pPr>
            <w:r w:rsidRPr="000300C4">
              <w:rPr>
                <w:rFonts w:ascii="Times New Roman" w:hAnsi="Times New Roman" w:cs="Times New Roman"/>
                <w:b/>
                <w:sz w:val="24"/>
                <w:szCs w:val="24"/>
              </w:rPr>
              <w:t>Попис графикона</w:t>
            </w:r>
          </w:p>
        </w:tc>
        <w:tc>
          <w:tcPr>
            <w:tcW w:w="1541" w:type="dxa"/>
            <w:shd w:val="clear" w:color="auto" w:fill="EDEDED" w:themeFill="accent3" w:themeFillTint="33"/>
          </w:tcPr>
          <w:p w:rsidR="00E86BC7" w:rsidRPr="000300C4" w:rsidRDefault="00E86BC7" w:rsidP="0037229C">
            <w:pPr>
              <w:jc w:val="right"/>
              <w:rPr>
                <w:rFonts w:ascii="Times New Roman" w:hAnsi="Times New Roman" w:cs="Times New Roman"/>
                <w:b/>
                <w:sz w:val="24"/>
                <w:szCs w:val="24"/>
              </w:rPr>
            </w:pPr>
            <w:r w:rsidRPr="000300C4">
              <w:rPr>
                <w:rFonts w:ascii="Times New Roman" w:hAnsi="Times New Roman" w:cs="Times New Roman"/>
                <w:b/>
                <w:sz w:val="24"/>
                <w:szCs w:val="24"/>
              </w:rPr>
              <w:t>Број стране</w:t>
            </w:r>
          </w:p>
        </w:tc>
      </w:tr>
      <w:tr w:rsidR="00E86BC7" w:rsidRPr="000300C4" w:rsidTr="0037229C">
        <w:trPr>
          <w:trHeight w:val="355"/>
        </w:trPr>
        <w:tc>
          <w:tcPr>
            <w:tcW w:w="6295" w:type="dxa"/>
          </w:tcPr>
          <w:p w:rsidR="00E86BC7" w:rsidRPr="000300C4" w:rsidRDefault="00E86BC7" w:rsidP="0037229C">
            <w:pPr>
              <w:rPr>
                <w:rFonts w:ascii="Times New Roman" w:hAnsi="Times New Roman" w:cs="Times New Roman"/>
                <w:bCs/>
                <w:sz w:val="24"/>
                <w:szCs w:val="24"/>
              </w:rPr>
            </w:pPr>
            <w:r w:rsidRPr="002A310C">
              <w:rPr>
                <w:rFonts w:ascii="Times New Roman" w:hAnsi="Times New Roman" w:cs="Times New Roman"/>
                <w:bCs/>
                <w:sz w:val="24"/>
                <w:szCs w:val="24"/>
              </w:rPr>
              <w:t>Графикон број 1. Потенцијални и приоритетни туристички производи општине Блаце</w:t>
            </w:r>
          </w:p>
        </w:tc>
        <w:tc>
          <w:tcPr>
            <w:tcW w:w="1541" w:type="dxa"/>
          </w:tcPr>
          <w:p w:rsidR="00E86BC7" w:rsidRPr="000300C4" w:rsidRDefault="00E86BC7" w:rsidP="0037229C">
            <w:pPr>
              <w:jc w:val="right"/>
              <w:rPr>
                <w:rFonts w:ascii="Times New Roman" w:hAnsi="Times New Roman" w:cs="Times New Roman"/>
                <w:sz w:val="24"/>
                <w:szCs w:val="24"/>
              </w:rPr>
            </w:pPr>
            <w:r>
              <w:rPr>
                <w:rFonts w:ascii="Times New Roman" w:hAnsi="Times New Roman" w:cs="Times New Roman"/>
                <w:sz w:val="24"/>
                <w:szCs w:val="24"/>
              </w:rPr>
              <w:t>35</w:t>
            </w:r>
          </w:p>
        </w:tc>
      </w:tr>
    </w:tbl>
    <w:p w:rsidR="00E86BC7" w:rsidRDefault="00E86BC7" w:rsidP="00E86BC7"/>
    <w:p w:rsidR="00E86BC7" w:rsidRDefault="00E86BC7" w:rsidP="00E86BC7"/>
    <w:p w:rsidR="00E86BC7" w:rsidRDefault="00E86BC7" w:rsidP="00E86BC7"/>
    <w:p w:rsidR="00E86BC7" w:rsidRPr="00BB2F2F" w:rsidRDefault="00E86BC7" w:rsidP="00E86BC7"/>
    <w:p w:rsidR="00E86BC7" w:rsidRDefault="00E86BC7" w:rsidP="00E86BC7"/>
    <w:p w:rsidR="004D1A7B" w:rsidRDefault="004D1A7B" w:rsidP="006B16B8">
      <w:pPr>
        <w:spacing w:after="0" w:line="360" w:lineRule="auto"/>
        <w:jc w:val="both"/>
        <w:rPr>
          <w:rFonts w:ascii="Times New Roman" w:hAnsi="Times New Roman" w:cs="Times New Roman"/>
          <w:color w:val="7030A0"/>
          <w:sz w:val="24"/>
          <w:szCs w:val="24"/>
        </w:rPr>
      </w:pPr>
    </w:p>
    <w:p w:rsidR="004D1A7B" w:rsidRDefault="004D1A7B" w:rsidP="006B16B8">
      <w:pPr>
        <w:spacing w:after="0" w:line="360" w:lineRule="auto"/>
        <w:jc w:val="both"/>
        <w:rPr>
          <w:rFonts w:ascii="Times New Roman" w:hAnsi="Times New Roman" w:cs="Times New Roman"/>
          <w:color w:val="7030A0"/>
          <w:sz w:val="24"/>
          <w:szCs w:val="24"/>
        </w:rPr>
      </w:pPr>
    </w:p>
    <w:p w:rsidR="004D1A7B" w:rsidRDefault="004D1A7B" w:rsidP="0053580E">
      <w:pPr>
        <w:pStyle w:val="Heading1"/>
      </w:pPr>
      <w:bookmarkStart w:id="125" w:name="_Toc203043795"/>
      <w:bookmarkStart w:id="126" w:name="_Toc204215200"/>
      <w:r w:rsidRPr="004D1A7B">
        <w:lastRenderedPageBreak/>
        <w:t>КОРИШЋЕНА ЛИТЕРАТУРА</w:t>
      </w:r>
      <w:bookmarkEnd w:id="125"/>
      <w:bookmarkEnd w:id="126"/>
      <w:r w:rsidRPr="004D1A7B">
        <w:t xml:space="preserve"> </w:t>
      </w:r>
    </w:p>
    <w:p w:rsidR="004D1A7B" w:rsidRDefault="004D1A7B" w:rsidP="004D1A7B">
      <w:pPr>
        <w:pStyle w:val="NoSpacing"/>
        <w:rPr>
          <w:rFonts w:ascii="Times New Roman" w:hAnsi="Times New Roman" w:cs="Times New Roman"/>
          <w:b/>
          <w:sz w:val="24"/>
          <w:szCs w:val="24"/>
        </w:rPr>
      </w:pPr>
    </w:p>
    <w:p w:rsidR="004D1A7B" w:rsidRDefault="004D1A7B" w:rsidP="004D1A7B">
      <w:pPr>
        <w:pStyle w:val="NoSpacing"/>
        <w:rPr>
          <w:rFonts w:ascii="Times New Roman" w:hAnsi="Times New Roman" w:cs="Times New Roman"/>
          <w:b/>
          <w:sz w:val="24"/>
          <w:szCs w:val="24"/>
        </w:rPr>
      </w:pPr>
    </w:p>
    <w:p w:rsidR="00DC0BF0" w:rsidRPr="007F4443" w:rsidRDefault="00DC0BF0" w:rsidP="00DC0BF0">
      <w:pPr>
        <w:numPr>
          <w:ilvl w:val="0"/>
          <w:numId w:val="23"/>
        </w:numPr>
        <w:spacing w:after="0" w:line="360" w:lineRule="auto"/>
        <w:contextualSpacing/>
        <w:rPr>
          <w:rFonts w:ascii="Times New Roman" w:hAnsi="Times New Roman" w:cs="Times New Roman"/>
          <w:sz w:val="24"/>
          <w:szCs w:val="24"/>
        </w:rPr>
      </w:pPr>
      <w:r w:rsidRPr="007F4443">
        <w:rPr>
          <w:rFonts w:ascii="Times New Roman" w:hAnsi="Times New Roman" w:cs="Times New Roman"/>
          <w:sz w:val="24"/>
          <w:szCs w:val="24"/>
        </w:rPr>
        <w:t xml:space="preserve">Драгојловић, J.M (2017),  Нодални центри топличког округа, докторска дисертација, Географски факултет, </w:t>
      </w:r>
      <w:r w:rsidRPr="00C6431D">
        <w:rPr>
          <w:rFonts w:ascii="Times New Roman" w:hAnsi="Times New Roman" w:cs="Times New Roman"/>
          <w:color w:val="000000" w:themeColor="text1"/>
          <w:sz w:val="24"/>
          <w:szCs w:val="24"/>
        </w:rPr>
        <w:t xml:space="preserve">Београд: </w:t>
      </w:r>
      <w:r w:rsidRPr="007F4443">
        <w:rPr>
          <w:rFonts w:ascii="Times New Roman" w:hAnsi="Times New Roman" w:cs="Times New Roman"/>
          <w:sz w:val="24"/>
          <w:szCs w:val="24"/>
        </w:rPr>
        <w:t>Универзитет у Београду</w:t>
      </w:r>
    </w:p>
    <w:p w:rsidR="00DC0BF0" w:rsidRPr="007F4443" w:rsidRDefault="00DC0BF0" w:rsidP="00DC0BF0">
      <w:pPr>
        <w:numPr>
          <w:ilvl w:val="0"/>
          <w:numId w:val="23"/>
        </w:numPr>
        <w:spacing w:after="0" w:line="360" w:lineRule="auto"/>
        <w:contextualSpacing/>
        <w:rPr>
          <w:rFonts w:ascii="Times New Roman" w:hAnsi="Times New Roman" w:cs="Times New Roman"/>
          <w:sz w:val="24"/>
          <w:szCs w:val="24"/>
        </w:rPr>
      </w:pPr>
      <w:r w:rsidRPr="007F4443">
        <w:rPr>
          <w:rFonts w:ascii="Times New Roman" w:hAnsi="Times New Roman" w:cs="Times New Roman"/>
          <w:sz w:val="24"/>
          <w:szCs w:val="24"/>
        </w:rPr>
        <w:t>Закон о туризму („Службени гласник РС”, бр.17/2019)</w:t>
      </w:r>
    </w:p>
    <w:p w:rsidR="00DC0BF0" w:rsidRPr="007F4443" w:rsidRDefault="00DC0BF0" w:rsidP="00DC0BF0">
      <w:pPr>
        <w:numPr>
          <w:ilvl w:val="0"/>
          <w:numId w:val="23"/>
        </w:numPr>
        <w:spacing w:after="0" w:line="360" w:lineRule="auto"/>
        <w:contextualSpacing/>
        <w:rPr>
          <w:rFonts w:ascii="Times New Roman" w:hAnsi="Times New Roman" w:cs="Times New Roman"/>
          <w:sz w:val="24"/>
          <w:szCs w:val="24"/>
        </w:rPr>
      </w:pPr>
      <w:r w:rsidRPr="007F4443">
        <w:rPr>
          <w:rFonts w:ascii="Times New Roman" w:hAnsi="Times New Roman" w:cs="Times New Roman"/>
          <w:sz w:val="24"/>
          <w:szCs w:val="24"/>
        </w:rPr>
        <w:t>Закон о планском систему РС („Службени гласник РС”, бр. 30/18)</w:t>
      </w:r>
    </w:p>
    <w:p w:rsidR="00DC0BF0" w:rsidRPr="007F4443" w:rsidRDefault="00DC0BF0" w:rsidP="00DC0BF0">
      <w:pPr>
        <w:numPr>
          <w:ilvl w:val="0"/>
          <w:numId w:val="23"/>
        </w:numPr>
        <w:spacing w:after="0" w:line="360" w:lineRule="auto"/>
        <w:contextualSpacing/>
        <w:rPr>
          <w:rFonts w:ascii="Times New Roman" w:hAnsi="Times New Roman" w:cs="Times New Roman"/>
          <w:sz w:val="24"/>
          <w:szCs w:val="24"/>
        </w:rPr>
      </w:pPr>
      <w:r w:rsidRPr="007F4443">
        <w:rPr>
          <w:rFonts w:ascii="Times New Roman" w:hAnsi="Times New Roman" w:cs="Times New Roman"/>
          <w:sz w:val="24"/>
          <w:szCs w:val="24"/>
        </w:rPr>
        <w:t>Закон о угоститељству („Службени гласник РС”, бр. 17/2019)</w:t>
      </w:r>
    </w:p>
    <w:p w:rsidR="00DC0BF0" w:rsidRPr="007F4443" w:rsidRDefault="00DC0BF0" w:rsidP="00DC0BF0">
      <w:pPr>
        <w:numPr>
          <w:ilvl w:val="0"/>
          <w:numId w:val="23"/>
        </w:numPr>
        <w:spacing w:after="0" w:line="360" w:lineRule="auto"/>
        <w:contextualSpacing/>
        <w:rPr>
          <w:rFonts w:ascii="Times New Roman" w:hAnsi="Times New Roman" w:cs="Times New Roman"/>
          <w:sz w:val="24"/>
          <w:szCs w:val="24"/>
        </w:rPr>
      </w:pPr>
      <w:r w:rsidRPr="007F4443">
        <w:rPr>
          <w:rFonts w:ascii="Times New Roman" w:hAnsi="Times New Roman" w:cs="Times New Roman"/>
          <w:sz w:val="24"/>
          <w:szCs w:val="24"/>
        </w:rPr>
        <w:t xml:space="preserve">Измена и допуна просторног плана Општине Блаце, рани увид, 2024. </w:t>
      </w:r>
    </w:p>
    <w:p w:rsidR="00DC0BF0" w:rsidRPr="007F4443" w:rsidRDefault="00DC0BF0" w:rsidP="00DC0BF0">
      <w:pPr>
        <w:numPr>
          <w:ilvl w:val="0"/>
          <w:numId w:val="23"/>
        </w:numPr>
        <w:spacing w:after="0" w:line="360" w:lineRule="auto"/>
        <w:contextualSpacing/>
        <w:rPr>
          <w:rFonts w:ascii="Times New Roman" w:hAnsi="Times New Roman" w:cs="Times New Roman"/>
          <w:sz w:val="24"/>
          <w:szCs w:val="24"/>
        </w:rPr>
      </w:pPr>
      <w:r w:rsidRPr="007F4443">
        <w:rPr>
          <w:rFonts w:ascii="Times New Roman" w:hAnsi="Times New Roman" w:cs="Times New Roman"/>
          <w:sz w:val="24"/>
          <w:szCs w:val="24"/>
        </w:rPr>
        <w:t xml:space="preserve">Милосављевић Љ. (2008): Митска места блачког краја у митској Топлици, Годишњак за социологију, Ниш: Филозофски факултет, Ниш стр. 189. </w:t>
      </w:r>
    </w:p>
    <w:p w:rsidR="00DC0BF0" w:rsidRPr="007F4443" w:rsidRDefault="00DC0BF0" w:rsidP="00DC0BF0">
      <w:pPr>
        <w:numPr>
          <w:ilvl w:val="0"/>
          <w:numId w:val="23"/>
        </w:numPr>
        <w:spacing w:after="0" w:line="360" w:lineRule="auto"/>
        <w:contextualSpacing/>
        <w:rPr>
          <w:rFonts w:ascii="Times New Roman" w:hAnsi="Times New Roman" w:cs="Times New Roman"/>
          <w:sz w:val="24"/>
          <w:szCs w:val="24"/>
        </w:rPr>
      </w:pPr>
      <w:r w:rsidRPr="007F4443">
        <w:rPr>
          <w:rFonts w:ascii="Times New Roman" w:hAnsi="Times New Roman" w:cs="Times New Roman"/>
          <w:sz w:val="24"/>
          <w:szCs w:val="24"/>
        </w:rPr>
        <w:t>Правилник о садржини и начину израде програма развоја туризма („Сл. гласник РС“, број 86/2020)</w:t>
      </w:r>
    </w:p>
    <w:p w:rsidR="00DC0BF0" w:rsidRPr="007F4443" w:rsidRDefault="00DC0BF0" w:rsidP="00DC0BF0">
      <w:pPr>
        <w:pStyle w:val="ListParagraph"/>
        <w:numPr>
          <w:ilvl w:val="0"/>
          <w:numId w:val="23"/>
        </w:numPr>
        <w:spacing w:after="0" w:line="360" w:lineRule="auto"/>
        <w:rPr>
          <w:rFonts w:ascii="Times New Roman" w:hAnsi="Times New Roman" w:cs="Times New Roman"/>
          <w:sz w:val="24"/>
          <w:szCs w:val="24"/>
        </w:rPr>
      </w:pPr>
      <w:r w:rsidRPr="007F4443">
        <w:rPr>
          <w:rFonts w:ascii="Times New Roman" w:hAnsi="Times New Roman" w:cs="Times New Roman"/>
          <w:sz w:val="24"/>
          <w:szCs w:val="24"/>
        </w:rPr>
        <w:t xml:space="preserve">Стратегија пољопривреде и руралног развоја </w:t>
      </w:r>
      <w:r>
        <w:rPr>
          <w:rFonts w:ascii="Times New Roman" w:hAnsi="Times New Roman" w:cs="Times New Roman"/>
          <w:sz w:val="24"/>
          <w:szCs w:val="24"/>
        </w:rPr>
        <w:t xml:space="preserve">општине Блаце </w:t>
      </w:r>
      <w:r w:rsidRPr="007F4443">
        <w:rPr>
          <w:rFonts w:ascii="Times New Roman" w:hAnsi="Times New Roman" w:cs="Times New Roman"/>
          <w:sz w:val="24"/>
          <w:szCs w:val="24"/>
        </w:rPr>
        <w:t>2016-2026</w:t>
      </w:r>
    </w:p>
    <w:p w:rsidR="00DC0BF0" w:rsidRDefault="00DC0BF0" w:rsidP="00DC0BF0">
      <w:pPr>
        <w:numPr>
          <w:ilvl w:val="0"/>
          <w:numId w:val="23"/>
        </w:numPr>
        <w:spacing w:after="0" w:line="360" w:lineRule="auto"/>
        <w:contextualSpacing/>
        <w:rPr>
          <w:rFonts w:ascii="Times New Roman" w:hAnsi="Times New Roman" w:cs="Times New Roman"/>
          <w:sz w:val="24"/>
          <w:szCs w:val="24"/>
        </w:rPr>
      </w:pPr>
      <w:r w:rsidRPr="007F4443">
        <w:rPr>
          <w:rFonts w:ascii="Times New Roman" w:hAnsi="Times New Roman" w:cs="Times New Roman"/>
          <w:sz w:val="24"/>
          <w:szCs w:val="24"/>
        </w:rPr>
        <w:t>Стратегија развоја туризма РС 2016-2025 („Сл. гласник РС“, бр. 98/2016)</w:t>
      </w:r>
    </w:p>
    <w:p w:rsidR="00DC0BF0" w:rsidRPr="007F4443" w:rsidRDefault="00DC0BF0" w:rsidP="00DC0BF0">
      <w:pPr>
        <w:pStyle w:val="ListParagraph"/>
        <w:numPr>
          <w:ilvl w:val="0"/>
          <w:numId w:val="23"/>
        </w:numPr>
        <w:rPr>
          <w:rFonts w:ascii="Times New Roman" w:hAnsi="Times New Roman" w:cs="Times New Roman"/>
          <w:sz w:val="24"/>
          <w:szCs w:val="24"/>
        </w:rPr>
      </w:pPr>
      <w:r w:rsidRPr="007F4443">
        <w:rPr>
          <w:rFonts w:ascii="Times New Roman" w:hAnsi="Times New Roman" w:cs="Times New Roman"/>
          <w:sz w:val="24"/>
          <w:szCs w:val="24"/>
        </w:rPr>
        <w:t>Smith M., Puczkó L. (2009): Health and wellness tourism, Butterworth-Heinemann: Oxford</w:t>
      </w:r>
    </w:p>
    <w:p w:rsidR="00DC0BF0" w:rsidRPr="007F4443" w:rsidRDefault="00DC0BF0" w:rsidP="00DC0BF0">
      <w:pPr>
        <w:numPr>
          <w:ilvl w:val="0"/>
          <w:numId w:val="23"/>
        </w:numPr>
        <w:spacing w:after="0" w:line="360" w:lineRule="auto"/>
        <w:contextualSpacing/>
        <w:rPr>
          <w:rFonts w:ascii="Times New Roman" w:hAnsi="Times New Roman" w:cs="Times New Roman"/>
          <w:sz w:val="24"/>
          <w:szCs w:val="24"/>
        </w:rPr>
      </w:pPr>
      <w:r w:rsidRPr="007F4443">
        <w:rPr>
          <w:rFonts w:ascii="Times New Roman" w:hAnsi="Times New Roman" w:cs="Times New Roman"/>
          <w:sz w:val="24"/>
          <w:szCs w:val="24"/>
        </w:rPr>
        <w:t>Уредба о методологији за израду средњорочних планова („Службени гласник РС”, бр. 8/2019)</w:t>
      </w:r>
    </w:p>
    <w:p w:rsidR="00DC0BF0" w:rsidRPr="007F4443" w:rsidRDefault="00DC0BF0" w:rsidP="00DC0BF0">
      <w:pPr>
        <w:numPr>
          <w:ilvl w:val="0"/>
          <w:numId w:val="23"/>
        </w:numPr>
        <w:spacing w:after="0" w:line="360" w:lineRule="auto"/>
        <w:contextualSpacing/>
        <w:rPr>
          <w:rFonts w:ascii="Times New Roman" w:hAnsi="Times New Roman" w:cs="Times New Roman"/>
          <w:sz w:val="24"/>
          <w:szCs w:val="24"/>
        </w:rPr>
      </w:pPr>
      <w:r w:rsidRPr="007F4443">
        <w:rPr>
          <w:rFonts w:ascii="Times New Roman" w:hAnsi="Times New Roman" w:cs="Times New Roman"/>
          <w:sz w:val="24"/>
          <w:szCs w:val="24"/>
        </w:rPr>
        <w:t>Уредба о методологији управљања јавним политикама, анализи ефеката јавних политика и прописа и садржаја појединачних докумената јавних политика („Службени гласник РС”, бр. 8/2019)</w:t>
      </w:r>
    </w:p>
    <w:p w:rsidR="00DC0BF0" w:rsidRDefault="00DC0BF0" w:rsidP="00DC0BF0">
      <w:pPr>
        <w:numPr>
          <w:ilvl w:val="0"/>
          <w:numId w:val="23"/>
        </w:numPr>
        <w:spacing w:after="0" w:line="360" w:lineRule="auto"/>
        <w:contextualSpacing/>
        <w:rPr>
          <w:rFonts w:ascii="Times New Roman" w:hAnsi="Times New Roman" w:cs="Times New Roman"/>
          <w:sz w:val="24"/>
          <w:szCs w:val="24"/>
        </w:rPr>
      </w:pPr>
      <w:r w:rsidRPr="007F4443">
        <w:rPr>
          <w:rFonts w:ascii="Times New Roman" w:hAnsi="Times New Roman" w:cs="Times New Roman"/>
          <w:sz w:val="24"/>
          <w:szCs w:val="24"/>
        </w:rPr>
        <w:t>Уредба о утврђивању јединствене листе развијености региона и јединица локалне самоуправе („Службени гласник РС“, бр. 104/2014)</w:t>
      </w:r>
    </w:p>
    <w:p w:rsidR="00DC0BF0" w:rsidRDefault="00DC0BF0" w:rsidP="00DC0BF0">
      <w:pPr>
        <w:spacing w:after="0" w:line="360" w:lineRule="auto"/>
        <w:contextualSpacing/>
        <w:rPr>
          <w:rFonts w:ascii="Times New Roman" w:hAnsi="Times New Roman" w:cs="Times New Roman"/>
          <w:sz w:val="24"/>
          <w:szCs w:val="24"/>
        </w:rPr>
      </w:pPr>
    </w:p>
    <w:p w:rsidR="00DC0BF0" w:rsidRDefault="00DC0BF0" w:rsidP="00DC0BF0">
      <w:pPr>
        <w:spacing w:after="0" w:line="360" w:lineRule="auto"/>
        <w:contextualSpacing/>
        <w:rPr>
          <w:rFonts w:ascii="Times New Roman" w:hAnsi="Times New Roman" w:cs="Times New Roman"/>
          <w:sz w:val="24"/>
          <w:szCs w:val="24"/>
        </w:rPr>
      </w:pPr>
    </w:p>
    <w:p w:rsidR="00DC0BF0" w:rsidRPr="00FD2EBE" w:rsidRDefault="00DC0BF0" w:rsidP="00DC0BF0">
      <w:pPr>
        <w:ind w:left="360"/>
        <w:rPr>
          <w:rFonts w:ascii="Times New Roman" w:hAnsi="Times New Roman" w:cs="Times New Roman"/>
          <w:b/>
          <w:sz w:val="24"/>
          <w:szCs w:val="24"/>
        </w:rPr>
      </w:pPr>
      <w:r>
        <w:rPr>
          <w:rFonts w:ascii="Times New Roman" w:hAnsi="Times New Roman" w:cs="Times New Roman"/>
          <w:b/>
          <w:sz w:val="24"/>
          <w:szCs w:val="24"/>
        </w:rPr>
        <w:t>Интернет странице</w:t>
      </w:r>
    </w:p>
    <w:p w:rsidR="00DC0BF0" w:rsidRPr="00FD2EBE" w:rsidRDefault="00B04BBE" w:rsidP="00DC0BF0">
      <w:pPr>
        <w:pStyle w:val="FootnoteText"/>
        <w:numPr>
          <w:ilvl w:val="0"/>
          <w:numId w:val="24"/>
        </w:numPr>
        <w:spacing w:line="360" w:lineRule="auto"/>
        <w:rPr>
          <w:rFonts w:ascii="Times New Roman" w:hAnsi="Times New Roman" w:cs="Times New Roman"/>
          <w:sz w:val="24"/>
          <w:szCs w:val="24"/>
        </w:rPr>
      </w:pPr>
      <w:hyperlink r:id="rId42" w:history="1">
        <w:r w:rsidR="00DC0BF0" w:rsidRPr="00FD2EBE">
          <w:rPr>
            <w:rStyle w:val="Hyperlink"/>
            <w:rFonts w:ascii="Times New Roman" w:hAnsi="Times New Roman" w:cs="Times New Roman"/>
            <w:sz w:val="24"/>
            <w:szCs w:val="24"/>
          </w:rPr>
          <w:t>http://devinfo.stat.gov.rs/serbiaprofilelauncher/files/profiles/sr/1/DI_Profil_Blace_EURSRB002002009002.pdf</w:t>
        </w:r>
      </w:hyperlink>
      <w:r w:rsidR="00DC0BF0" w:rsidRPr="00FD2EBE">
        <w:rPr>
          <w:rFonts w:ascii="Times New Roman" w:hAnsi="Times New Roman" w:cs="Times New Roman"/>
          <w:sz w:val="24"/>
          <w:szCs w:val="24"/>
        </w:rPr>
        <w:t xml:space="preserve"> , приступљено: 30.06.2025.</w:t>
      </w:r>
    </w:p>
    <w:p w:rsidR="00DC0BF0" w:rsidRPr="00FD2EBE" w:rsidRDefault="00B04BBE" w:rsidP="00DC0BF0">
      <w:pPr>
        <w:pStyle w:val="FootnoteText"/>
        <w:numPr>
          <w:ilvl w:val="0"/>
          <w:numId w:val="24"/>
        </w:numPr>
        <w:spacing w:line="360" w:lineRule="auto"/>
        <w:rPr>
          <w:rFonts w:ascii="Times New Roman" w:hAnsi="Times New Roman" w:cs="Times New Roman"/>
          <w:sz w:val="24"/>
          <w:szCs w:val="24"/>
        </w:rPr>
      </w:pPr>
      <w:hyperlink r:id="rId43" w:history="1">
        <w:r w:rsidR="00DC0BF0" w:rsidRPr="00FD2EBE">
          <w:rPr>
            <w:rStyle w:val="Hyperlink"/>
            <w:rFonts w:ascii="Times New Roman" w:hAnsi="Times New Roman" w:cs="Times New Roman"/>
            <w:sz w:val="24"/>
            <w:szCs w:val="24"/>
          </w:rPr>
          <w:t>http://devinfo.stat.gov.rs/serbiaprofilelauncher/files/profiles/sr/1/DI_Profil_Blace_EURSRB002002009002.pdf</w:t>
        </w:r>
      </w:hyperlink>
      <w:r w:rsidR="00DC0BF0" w:rsidRPr="00FD2EBE">
        <w:rPr>
          <w:rFonts w:ascii="Times New Roman" w:hAnsi="Times New Roman" w:cs="Times New Roman"/>
          <w:sz w:val="24"/>
          <w:szCs w:val="24"/>
        </w:rPr>
        <w:t xml:space="preserve"> приступљено: 18.07.2025.</w:t>
      </w:r>
    </w:p>
    <w:p w:rsidR="00DC0BF0" w:rsidRPr="00FD2EBE" w:rsidRDefault="00B04BBE" w:rsidP="00DC0BF0">
      <w:pPr>
        <w:pStyle w:val="FootnoteText"/>
        <w:numPr>
          <w:ilvl w:val="0"/>
          <w:numId w:val="24"/>
        </w:numPr>
        <w:spacing w:line="360" w:lineRule="auto"/>
        <w:rPr>
          <w:rFonts w:ascii="Times New Roman" w:hAnsi="Times New Roman" w:cs="Times New Roman"/>
          <w:sz w:val="24"/>
          <w:szCs w:val="24"/>
        </w:rPr>
      </w:pPr>
      <w:hyperlink r:id="rId44" w:history="1">
        <w:r w:rsidR="00DC0BF0" w:rsidRPr="00FD2EBE">
          <w:rPr>
            <w:rStyle w:val="Hyperlink"/>
            <w:rFonts w:ascii="Times New Roman" w:hAnsi="Times New Roman" w:cs="Times New Roman"/>
            <w:sz w:val="24"/>
            <w:szCs w:val="24"/>
          </w:rPr>
          <w:t>http://spomenicikulture.mi.sanu.ac.rs/mapa.php?ops=70262</w:t>
        </w:r>
      </w:hyperlink>
      <w:r w:rsidR="00DC0BF0" w:rsidRPr="00FD2EBE">
        <w:rPr>
          <w:rFonts w:ascii="Times New Roman" w:hAnsi="Times New Roman" w:cs="Times New Roman"/>
          <w:sz w:val="24"/>
          <w:szCs w:val="24"/>
        </w:rPr>
        <w:t xml:space="preserve"> , </w:t>
      </w:r>
      <w:r w:rsidR="00DC0BF0" w:rsidRPr="00FD2EBE">
        <w:rPr>
          <w:rStyle w:val="Hyperlink"/>
          <w:rFonts w:ascii="Times New Roman" w:hAnsi="Times New Roman" w:cs="Times New Roman"/>
          <w:color w:val="000000" w:themeColor="text1"/>
          <w:sz w:val="24"/>
          <w:szCs w:val="24"/>
          <w:u w:val="none"/>
        </w:rPr>
        <w:t>приступљено: 06.07.2025.</w:t>
      </w:r>
      <w:r w:rsidR="00DC0BF0" w:rsidRPr="00FD2EBE">
        <w:rPr>
          <w:rFonts w:ascii="Times New Roman" w:hAnsi="Times New Roman" w:cs="Times New Roman"/>
          <w:color w:val="000000" w:themeColor="text1"/>
          <w:sz w:val="24"/>
          <w:szCs w:val="24"/>
        </w:rPr>
        <w:t xml:space="preserve"> </w:t>
      </w:r>
    </w:p>
    <w:p w:rsidR="00DC0BF0" w:rsidRPr="00FD2EBE" w:rsidRDefault="00B04BBE" w:rsidP="00DC0BF0">
      <w:pPr>
        <w:pStyle w:val="FootnoteText"/>
        <w:numPr>
          <w:ilvl w:val="0"/>
          <w:numId w:val="24"/>
        </w:numPr>
        <w:spacing w:line="360" w:lineRule="auto"/>
        <w:rPr>
          <w:rStyle w:val="Hyperlink"/>
          <w:rFonts w:ascii="Times New Roman" w:hAnsi="Times New Roman" w:cs="Times New Roman"/>
          <w:color w:val="auto"/>
          <w:sz w:val="24"/>
          <w:szCs w:val="24"/>
          <w:u w:val="none"/>
        </w:rPr>
      </w:pPr>
      <w:hyperlink r:id="rId45" w:history="1">
        <w:r w:rsidR="00DC0BF0" w:rsidRPr="00FD2EBE">
          <w:rPr>
            <w:rStyle w:val="Hyperlink"/>
            <w:rFonts w:ascii="Times New Roman" w:hAnsi="Times New Roman" w:cs="Times New Roman"/>
            <w:sz w:val="24"/>
            <w:szCs w:val="24"/>
          </w:rPr>
          <w:t>https://etnosrb.rs/</w:t>
        </w:r>
      </w:hyperlink>
      <w:r w:rsidR="00DC0BF0" w:rsidRPr="00FD2EBE">
        <w:rPr>
          <w:rStyle w:val="Hyperlink"/>
          <w:rFonts w:ascii="Times New Roman" w:hAnsi="Times New Roman" w:cs="Times New Roman"/>
          <w:sz w:val="24"/>
          <w:szCs w:val="24"/>
        </w:rPr>
        <w:t xml:space="preserve">, </w:t>
      </w:r>
      <w:r w:rsidR="00DC0BF0" w:rsidRPr="00FD2EBE">
        <w:rPr>
          <w:rStyle w:val="Hyperlink"/>
          <w:rFonts w:ascii="Times New Roman" w:hAnsi="Times New Roman" w:cs="Times New Roman"/>
          <w:color w:val="auto"/>
          <w:sz w:val="24"/>
          <w:szCs w:val="24"/>
          <w:u w:val="none"/>
        </w:rPr>
        <w:t xml:space="preserve">приступљено: 19.07.2025. </w:t>
      </w:r>
    </w:p>
    <w:p w:rsidR="00DC0BF0" w:rsidRPr="00FD2EBE" w:rsidRDefault="00B04BBE" w:rsidP="00DC0BF0">
      <w:pPr>
        <w:pStyle w:val="FootnoteText"/>
        <w:numPr>
          <w:ilvl w:val="0"/>
          <w:numId w:val="24"/>
        </w:numPr>
        <w:spacing w:line="360" w:lineRule="auto"/>
        <w:rPr>
          <w:rFonts w:ascii="Times New Roman" w:hAnsi="Times New Roman" w:cs="Times New Roman"/>
          <w:sz w:val="24"/>
          <w:szCs w:val="24"/>
        </w:rPr>
      </w:pPr>
      <w:hyperlink r:id="rId46" w:history="1">
        <w:r w:rsidR="00DC0BF0" w:rsidRPr="00FD2EBE">
          <w:rPr>
            <w:rStyle w:val="Hyperlink"/>
            <w:rFonts w:ascii="Times New Roman" w:hAnsi="Times New Roman" w:cs="Times New Roman"/>
            <w:sz w:val="24"/>
            <w:szCs w:val="24"/>
          </w:rPr>
          <w:t>https://geosrbija.rs/geosrbija-wp/wp-content/uploads/2023/04/Prostorni-plan-opstine-Blace_tekstualni-deo.pdf</w:t>
        </w:r>
      </w:hyperlink>
      <w:r w:rsidR="00DC0BF0" w:rsidRPr="00FD2EBE">
        <w:rPr>
          <w:rFonts w:ascii="Times New Roman" w:hAnsi="Times New Roman" w:cs="Times New Roman"/>
          <w:sz w:val="24"/>
          <w:szCs w:val="24"/>
        </w:rPr>
        <w:t xml:space="preserve"> , </w:t>
      </w:r>
      <w:r w:rsidR="00DC0BF0" w:rsidRPr="00FD2EBE">
        <w:rPr>
          <w:rStyle w:val="Hyperlink"/>
          <w:rFonts w:ascii="Times New Roman" w:hAnsi="Times New Roman" w:cs="Times New Roman"/>
          <w:color w:val="000000" w:themeColor="text1"/>
          <w:sz w:val="24"/>
          <w:szCs w:val="24"/>
          <w:u w:val="none"/>
        </w:rPr>
        <w:t>приступљено: 06.07.2025.</w:t>
      </w:r>
      <w:r w:rsidR="00DC0BF0" w:rsidRPr="00FD2EBE">
        <w:rPr>
          <w:rFonts w:ascii="Times New Roman" w:hAnsi="Times New Roman" w:cs="Times New Roman"/>
          <w:color w:val="000000" w:themeColor="text1"/>
          <w:sz w:val="24"/>
          <w:szCs w:val="24"/>
        </w:rPr>
        <w:t xml:space="preserve"> </w:t>
      </w:r>
    </w:p>
    <w:p w:rsidR="00DC0BF0" w:rsidRPr="00FD2EBE" w:rsidRDefault="00B04BBE" w:rsidP="00DC0BF0">
      <w:pPr>
        <w:pStyle w:val="FootnoteText"/>
        <w:numPr>
          <w:ilvl w:val="0"/>
          <w:numId w:val="24"/>
        </w:numPr>
        <w:spacing w:line="360" w:lineRule="auto"/>
        <w:rPr>
          <w:rFonts w:ascii="Times New Roman" w:hAnsi="Times New Roman" w:cs="Times New Roman"/>
          <w:sz w:val="24"/>
          <w:szCs w:val="24"/>
        </w:rPr>
      </w:pPr>
      <w:hyperlink r:id="rId47" w:history="1">
        <w:r w:rsidR="00DC0BF0" w:rsidRPr="00FD2EBE">
          <w:rPr>
            <w:rStyle w:val="Hyperlink"/>
            <w:rFonts w:ascii="Times New Roman" w:hAnsi="Times New Roman" w:cs="Times New Roman"/>
            <w:sz w:val="24"/>
            <w:szCs w:val="24"/>
          </w:rPr>
          <w:t>https://kopaonikonline.com/tag/to-regija-kopaonik/</w:t>
        </w:r>
      </w:hyperlink>
      <w:r w:rsidR="00DC0BF0" w:rsidRPr="00FD2EBE">
        <w:rPr>
          <w:rFonts w:ascii="Times New Roman" w:hAnsi="Times New Roman" w:cs="Times New Roman"/>
          <w:sz w:val="24"/>
          <w:szCs w:val="24"/>
        </w:rPr>
        <w:t xml:space="preserve"> приступљено: 20.07.2025.  </w:t>
      </w:r>
    </w:p>
    <w:p w:rsidR="00DC0BF0" w:rsidRPr="00FD2EBE" w:rsidRDefault="00B04BBE" w:rsidP="00DC0BF0">
      <w:pPr>
        <w:pStyle w:val="FootnoteText"/>
        <w:numPr>
          <w:ilvl w:val="0"/>
          <w:numId w:val="24"/>
        </w:numPr>
        <w:spacing w:line="360" w:lineRule="auto"/>
        <w:rPr>
          <w:rFonts w:ascii="Times New Roman" w:hAnsi="Times New Roman" w:cs="Times New Roman"/>
          <w:sz w:val="24"/>
          <w:szCs w:val="24"/>
        </w:rPr>
      </w:pPr>
      <w:hyperlink r:id="rId48" w:history="1">
        <w:r w:rsidR="00DC0BF0" w:rsidRPr="00FD2EBE">
          <w:rPr>
            <w:rStyle w:val="Hyperlink"/>
            <w:rFonts w:ascii="Times New Roman" w:hAnsi="Times New Roman" w:cs="Times New Roman"/>
            <w:sz w:val="24"/>
            <w:szCs w:val="24"/>
          </w:rPr>
          <w:t>https://mto.gov.rs/tekst/308/sektor-za-turizam.php</w:t>
        </w:r>
      </w:hyperlink>
      <w:r w:rsidR="00DC0BF0" w:rsidRPr="00FD2EBE">
        <w:rPr>
          <w:rStyle w:val="Hyperlink"/>
          <w:rFonts w:ascii="Times New Roman" w:hAnsi="Times New Roman" w:cs="Times New Roman"/>
          <w:sz w:val="24"/>
          <w:szCs w:val="24"/>
        </w:rPr>
        <w:t xml:space="preserve">, </w:t>
      </w:r>
      <w:r w:rsidR="00DC0BF0" w:rsidRPr="00FD2EBE">
        <w:rPr>
          <w:rStyle w:val="Hyperlink"/>
          <w:rFonts w:ascii="Times New Roman" w:hAnsi="Times New Roman" w:cs="Times New Roman"/>
          <w:color w:val="000000" w:themeColor="text1"/>
          <w:sz w:val="24"/>
          <w:szCs w:val="24"/>
          <w:u w:val="none"/>
        </w:rPr>
        <w:t>приступљено: 10.07.2025.</w:t>
      </w:r>
      <w:r w:rsidR="00DC0BF0" w:rsidRPr="00FD2EBE">
        <w:rPr>
          <w:rStyle w:val="Hyperlink"/>
          <w:rFonts w:ascii="Times New Roman" w:hAnsi="Times New Roman" w:cs="Times New Roman"/>
          <w:color w:val="000000" w:themeColor="text1"/>
          <w:sz w:val="24"/>
          <w:szCs w:val="24"/>
        </w:rPr>
        <w:t xml:space="preserve"> </w:t>
      </w:r>
      <w:r w:rsidR="00DC0BF0" w:rsidRPr="00FD2EBE">
        <w:rPr>
          <w:rFonts w:ascii="Times New Roman" w:hAnsi="Times New Roman" w:cs="Times New Roman"/>
          <w:color w:val="000000" w:themeColor="text1"/>
          <w:sz w:val="24"/>
          <w:szCs w:val="24"/>
        </w:rPr>
        <w:t xml:space="preserve"> </w:t>
      </w:r>
    </w:p>
    <w:p w:rsidR="00DC0BF0" w:rsidRPr="00FD2EBE" w:rsidRDefault="00B04BBE" w:rsidP="00DC0BF0">
      <w:pPr>
        <w:pStyle w:val="FootnoteText"/>
        <w:numPr>
          <w:ilvl w:val="0"/>
          <w:numId w:val="24"/>
        </w:numPr>
        <w:spacing w:line="360" w:lineRule="auto"/>
        <w:rPr>
          <w:rFonts w:ascii="Times New Roman" w:hAnsi="Times New Roman" w:cs="Times New Roman"/>
          <w:sz w:val="24"/>
          <w:szCs w:val="24"/>
        </w:rPr>
      </w:pPr>
      <w:hyperlink r:id="rId49" w:history="1">
        <w:r w:rsidR="00DC0BF0" w:rsidRPr="00FD2EBE">
          <w:rPr>
            <w:rStyle w:val="Hyperlink"/>
            <w:rFonts w:ascii="Times New Roman" w:hAnsi="Times New Roman" w:cs="Times New Roman"/>
            <w:sz w:val="24"/>
            <w:szCs w:val="24"/>
          </w:rPr>
          <w:t>https://nis.pks.rs/strana/rpk-nis-o-nama</w:t>
        </w:r>
      </w:hyperlink>
      <w:r w:rsidR="00DC0BF0" w:rsidRPr="00FD2EBE">
        <w:rPr>
          <w:rFonts w:ascii="Times New Roman" w:hAnsi="Times New Roman" w:cs="Times New Roman"/>
          <w:sz w:val="24"/>
          <w:szCs w:val="24"/>
        </w:rPr>
        <w:t xml:space="preserve"> , приступљено: 13.06.2025.</w:t>
      </w:r>
    </w:p>
    <w:p w:rsidR="00DC0BF0" w:rsidRPr="00FD2EBE" w:rsidRDefault="00DC0BF0" w:rsidP="00DC0BF0">
      <w:pPr>
        <w:pStyle w:val="FootnoteText"/>
        <w:numPr>
          <w:ilvl w:val="0"/>
          <w:numId w:val="24"/>
        </w:numPr>
        <w:spacing w:line="360" w:lineRule="auto"/>
        <w:rPr>
          <w:rFonts w:ascii="Times New Roman" w:hAnsi="Times New Roman" w:cs="Times New Roman"/>
          <w:sz w:val="24"/>
          <w:szCs w:val="24"/>
        </w:rPr>
      </w:pPr>
      <w:r w:rsidRPr="00FD2EBE">
        <w:rPr>
          <w:rFonts w:ascii="Times New Roman" w:hAnsi="Times New Roman" w:cs="Times New Roman"/>
          <w:sz w:val="24"/>
          <w:szCs w:val="24"/>
        </w:rPr>
        <w:t>https://prokuplje.org.rs/vesti/sanacija-paleontoloskog-lokaliteta-prebreza-najavljena-nova-istrazivanja/,  приступљено: 04.07.2025.</w:t>
      </w:r>
    </w:p>
    <w:p w:rsidR="00DC0BF0" w:rsidRPr="00FD2EBE" w:rsidRDefault="00B04BBE" w:rsidP="00DC0BF0">
      <w:pPr>
        <w:pStyle w:val="FootnoteText"/>
        <w:numPr>
          <w:ilvl w:val="0"/>
          <w:numId w:val="24"/>
        </w:numPr>
        <w:spacing w:line="360" w:lineRule="auto"/>
        <w:rPr>
          <w:rStyle w:val="Hyperlink"/>
          <w:rFonts w:ascii="Times New Roman" w:hAnsi="Times New Roman" w:cs="Times New Roman"/>
          <w:color w:val="auto"/>
          <w:sz w:val="24"/>
          <w:szCs w:val="24"/>
          <w:u w:val="none"/>
        </w:rPr>
      </w:pPr>
      <w:hyperlink r:id="rId50" w:history="1">
        <w:r w:rsidR="00DC0BF0" w:rsidRPr="00FD2EBE">
          <w:rPr>
            <w:rStyle w:val="Hyperlink"/>
            <w:rFonts w:ascii="Times New Roman" w:hAnsi="Times New Roman" w:cs="Times New Roman"/>
            <w:sz w:val="24"/>
            <w:szCs w:val="24"/>
          </w:rPr>
          <w:t>https://scidar.kg.ac.rs/bitstream/123456789/18247/1/Milicevic.pdf</w:t>
        </w:r>
      </w:hyperlink>
      <w:r w:rsidR="00DC0BF0" w:rsidRPr="00FD2EBE">
        <w:rPr>
          <w:rStyle w:val="Hyperlink"/>
          <w:rFonts w:ascii="Times New Roman" w:hAnsi="Times New Roman" w:cs="Times New Roman"/>
          <w:sz w:val="24"/>
          <w:szCs w:val="24"/>
        </w:rPr>
        <w:t xml:space="preserve">, </w:t>
      </w:r>
      <w:r w:rsidR="00DC0BF0" w:rsidRPr="00FD2EBE">
        <w:rPr>
          <w:rStyle w:val="Hyperlink"/>
          <w:rFonts w:ascii="Times New Roman" w:hAnsi="Times New Roman" w:cs="Times New Roman"/>
          <w:color w:val="auto"/>
          <w:sz w:val="24"/>
          <w:szCs w:val="24"/>
          <w:u w:val="none"/>
        </w:rPr>
        <w:t>приступљено: 20.07.2025.</w:t>
      </w:r>
    </w:p>
    <w:p w:rsidR="00DC0BF0" w:rsidRPr="00FD2EBE" w:rsidRDefault="00B04BBE" w:rsidP="00DC0BF0">
      <w:pPr>
        <w:pStyle w:val="FootnoteText"/>
        <w:numPr>
          <w:ilvl w:val="0"/>
          <w:numId w:val="24"/>
        </w:numPr>
        <w:spacing w:line="360" w:lineRule="auto"/>
        <w:rPr>
          <w:rFonts w:ascii="Times New Roman" w:hAnsi="Times New Roman" w:cs="Times New Roman"/>
          <w:sz w:val="24"/>
          <w:szCs w:val="24"/>
        </w:rPr>
      </w:pPr>
      <w:hyperlink r:id="rId51" w:history="1">
        <w:r w:rsidR="00DC0BF0" w:rsidRPr="00FD2EBE">
          <w:rPr>
            <w:rStyle w:val="Hyperlink"/>
            <w:rFonts w:ascii="Times New Roman" w:hAnsi="Times New Roman" w:cs="Times New Roman"/>
            <w:sz w:val="24"/>
            <w:szCs w:val="24"/>
          </w:rPr>
          <w:t>https://srbijasume.rs/lovstvo/objekti-za-smestaj-lovaca/</w:t>
        </w:r>
      </w:hyperlink>
      <w:r w:rsidR="00DC0BF0" w:rsidRPr="00FD2EBE">
        <w:rPr>
          <w:rStyle w:val="Hyperlink"/>
          <w:rFonts w:ascii="Times New Roman" w:hAnsi="Times New Roman" w:cs="Times New Roman"/>
          <w:sz w:val="24"/>
          <w:szCs w:val="24"/>
        </w:rPr>
        <w:t xml:space="preserve">, </w:t>
      </w:r>
      <w:r w:rsidR="00DC0BF0" w:rsidRPr="00FD2EBE">
        <w:rPr>
          <w:rStyle w:val="Hyperlink"/>
          <w:rFonts w:ascii="Times New Roman" w:hAnsi="Times New Roman" w:cs="Times New Roman"/>
          <w:color w:val="auto"/>
          <w:sz w:val="24"/>
          <w:szCs w:val="24"/>
          <w:u w:val="none"/>
        </w:rPr>
        <w:t>приступљено: 20.07.2025.</w:t>
      </w:r>
      <w:r w:rsidR="00DC0BF0" w:rsidRPr="00FD2EBE">
        <w:rPr>
          <w:rStyle w:val="Hyperlink"/>
          <w:rFonts w:ascii="Times New Roman" w:hAnsi="Times New Roman" w:cs="Times New Roman"/>
          <w:color w:val="auto"/>
          <w:sz w:val="24"/>
          <w:szCs w:val="24"/>
        </w:rPr>
        <w:t xml:space="preserve"> </w:t>
      </w:r>
      <w:r w:rsidR="00DC0BF0" w:rsidRPr="00FD2EBE">
        <w:rPr>
          <w:rFonts w:ascii="Times New Roman" w:hAnsi="Times New Roman" w:cs="Times New Roman"/>
          <w:sz w:val="24"/>
          <w:szCs w:val="24"/>
        </w:rPr>
        <w:t xml:space="preserve">  </w:t>
      </w:r>
    </w:p>
    <w:p w:rsidR="00DC0BF0" w:rsidRPr="00FD2EBE" w:rsidRDefault="00B04BBE" w:rsidP="00DC0BF0">
      <w:pPr>
        <w:pStyle w:val="FootnoteText"/>
        <w:numPr>
          <w:ilvl w:val="0"/>
          <w:numId w:val="24"/>
        </w:numPr>
        <w:spacing w:line="360" w:lineRule="auto"/>
        <w:rPr>
          <w:rStyle w:val="Hyperlink"/>
          <w:rFonts w:ascii="Times New Roman" w:hAnsi="Times New Roman" w:cs="Times New Roman"/>
          <w:color w:val="auto"/>
          <w:sz w:val="24"/>
          <w:szCs w:val="24"/>
          <w:u w:val="none"/>
        </w:rPr>
      </w:pPr>
      <w:hyperlink r:id="rId52" w:history="1">
        <w:r w:rsidR="00DC0BF0" w:rsidRPr="00FD2EBE">
          <w:rPr>
            <w:rStyle w:val="Hyperlink"/>
            <w:rFonts w:ascii="Times New Roman" w:hAnsi="Times New Roman" w:cs="Times New Roman"/>
            <w:sz w:val="24"/>
            <w:szCs w:val="24"/>
          </w:rPr>
          <w:t>https://srbijasume.rs/ssume/wp-content/uploads/2025/04/PlanUprVelikiJastrebac2025.pdf</w:t>
        </w:r>
      </w:hyperlink>
      <w:r w:rsidR="00DC0BF0" w:rsidRPr="00FD2EBE">
        <w:rPr>
          <w:rStyle w:val="Hyperlink"/>
          <w:rFonts w:ascii="Times New Roman" w:hAnsi="Times New Roman" w:cs="Times New Roman"/>
          <w:sz w:val="24"/>
          <w:szCs w:val="24"/>
        </w:rPr>
        <w:t xml:space="preserve">, </w:t>
      </w:r>
      <w:r w:rsidR="00DC0BF0" w:rsidRPr="00FD2EBE">
        <w:rPr>
          <w:rStyle w:val="Hyperlink"/>
          <w:rFonts w:ascii="Times New Roman" w:hAnsi="Times New Roman" w:cs="Times New Roman"/>
          <w:color w:val="000000" w:themeColor="text1"/>
          <w:sz w:val="24"/>
          <w:szCs w:val="24"/>
          <w:u w:val="none"/>
        </w:rPr>
        <w:t>приступљено: 05.07.2025.</w:t>
      </w:r>
    </w:p>
    <w:p w:rsidR="00DC0BF0" w:rsidRPr="00FD2EBE" w:rsidRDefault="00B04BBE" w:rsidP="00DC0BF0">
      <w:pPr>
        <w:pStyle w:val="FootnoteText"/>
        <w:numPr>
          <w:ilvl w:val="0"/>
          <w:numId w:val="24"/>
        </w:numPr>
        <w:spacing w:line="360" w:lineRule="auto"/>
        <w:rPr>
          <w:rFonts w:ascii="Times New Roman" w:hAnsi="Times New Roman" w:cs="Times New Roman"/>
          <w:sz w:val="24"/>
          <w:szCs w:val="24"/>
        </w:rPr>
      </w:pPr>
      <w:hyperlink r:id="rId53" w:history="1">
        <w:r w:rsidR="00DC0BF0" w:rsidRPr="00FD2EBE">
          <w:rPr>
            <w:rStyle w:val="Hyperlink"/>
            <w:rFonts w:ascii="Times New Roman" w:hAnsi="Times New Roman" w:cs="Times New Roman"/>
            <w:sz w:val="24"/>
            <w:szCs w:val="24"/>
          </w:rPr>
          <w:t>https://stat.gov.rs/</w:t>
        </w:r>
      </w:hyperlink>
      <w:r w:rsidR="00DC0BF0" w:rsidRPr="00FD2EBE">
        <w:rPr>
          <w:rFonts w:ascii="Times New Roman" w:hAnsi="Times New Roman" w:cs="Times New Roman"/>
          <w:sz w:val="24"/>
          <w:szCs w:val="24"/>
        </w:rPr>
        <w:t xml:space="preserve">, Попис пољопривреде, РЗС 2023., приступљено 20.07.2025. </w:t>
      </w:r>
    </w:p>
    <w:p w:rsidR="00DC0BF0" w:rsidRPr="00FD2EBE" w:rsidRDefault="00B04BBE" w:rsidP="00DC0BF0">
      <w:pPr>
        <w:pStyle w:val="FootnoteText"/>
        <w:numPr>
          <w:ilvl w:val="0"/>
          <w:numId w:val="24"/>
        </w:numPr>
        <w:spacing w:line="360" w:lineRule="auto"/>
        <w:rPr>
          <w:rFonts w:ascii="Times New Roman" w:hAnsi="Times New Roman" w:cs="Times New Roman"/>
          <w:sz w:val="24"/>
          <w:szCs w:val="24"/>
        </w:rPr>
      </w:pPr>
      <w:hyperlink r:id="rId54" w:history="1">
        <w:r w:rsidR="00DC0BF0" w:rsidRPr="00FD2EBE">
          <w:rPr>
            <w:rStyle w:val="Hyperlink"/>
            <w:rFonts w:ascii="Times New Roman" w:hAnsi="Times New Roman" w:cs="Times New Roman"/>
            <w:sz w:val="24"/>
            <w:szCs w:val="24"/>
          </w:rPr>
          <w:t>https://stat.gov.rs/</w:t>
        </w:r>
      </w:hyperlink>
      <w:r w:rsidR="00DC0BF0" w:rsidRPr="00FD2EBE">
        <w:rPr>
          <w:rFonts w:ascii="Times New Roman" w:hAnsi="Times New Roman" w:cs="Times New Roman"/>
          <w:sz w:val="24"/>
          <w:szCs w:val="24"/>
        </w:rPr>
        <w:t>, Саобраћај и телекомуникације, РЗС 2023, приступљено 20.07.2025.</w:t>
      </w:r>
    </w:p>
    <w:p w:rsidR="00DC0BF0" w:rsidRPr="00FD2EBE" w:rsidRDefault="00B04BBE" w:rsidP="00DC0BF0">
      <w:pPr>
        <w:pStyle w:val="FootnoteText"/>
        <w:numPr>
          <w:ilvl w:val="0"/>
          <w:numId w:val="24"/>
        </w:numPr>
        <w:spacing w:line="360" w:lineRule="auto"/>
        <w:rPr>
          <w:rFonts w:ascii="Times New Roman" w:hAnsi="Times New Roman" w:cs="Times New Roman"/>
          <w:sz w:val="24"/>
          <w:szCs w:val="24"/>
        </w:rPr>
      </w:pPr>
      <w:hyperlink r:id="rId55" w:history="1">
        <w:r w:rsidR="00DC0BF0" w:rsidRPr="00FD2EBE">
          <w:rPr>
            <w:rStyle w:val="Hyperlink"/>
            <w:rFonts w:ascii="Times New Roman" w:hAnsi="Times New Roman" w:cs="Times New Roman"/>
            <w:sz w:val="24"/>
            <w:szCs w:val="24"/>
          </w:rPr>
          <w:t>https://stat.gov.rs/</w:t>
        </w:r>
      </w:hyperlink>
      <w:r w:rsidR="00DC0BF0" w:rsidRPr="00FD2EBE">
        <w:rPr>
          <w:rFonts w:ascii="Times New Roman" w:hAnsi="Times New Roman" w:cs="Times New Roman"/>
          <w:sz w:val="24"/>
          <w:szCs w:val="24"/>
        </w:rPr>
        <w:t>, Статистика запослености и зарада, РЗС 2023., приступљено: 20.07.2025.</w:t>
      </w:r>
    </w:p>
    <w:p w:rsidR="00DC0BF0" w:rsidRPr="00FD2EBE" w:rsidRDefault="00B04BBE" w:rsidP="00DC0BF0">
      <w:pPr>
        <w:pStyle w:val="FootnoteText"/>
        <w:numPr>
          <w:ilvl w:val="0"/>
          <w:numId w:val="24"/>
        </w:numPr>
        <w:spacing w:line="360" w:lineRule="auto"/>
        <w:rPr>
          <w:rFonts w:ascii="Times New Roman" w:hAnsi="Times New Roman" w:cs="Times New Roman"/>
          <w:sz w:val="24"/>
          <w:szCs w:val="24"/>
        </w:rPr>
      </w:pPr>
      <w:hyperlink r:id="rId56" w:history="1">
        <w:r w:rsidR="00DC0BF0" w:rsidRPr="00FD2EBE">
          <w:rPr>
            <w:rStyle w:val="Hyperlink"/>
            <w:rFonts w:ascii="Times New Roman" w:hAnsi="Times New Roman" w:cs="Times New Roman"/>
            <w:sz w:val="24"/>
            <w:szCs w:val="24"/>
          </w:rPr>
          <w:t>https://stat.gov.rs/</w:t>
        </w:r>
      </w:hyperlink>
      <w:r w:rsidR="00DC0BF0" w:rsidRPr="00FD2EBE">
        <w:rPr>
          <w:rFonts w:ascii="Times New Roman" w:hAnsi="Times New Roman" w:cs="Times New Roman"/>
          <w:sz w:val="24"/>
          <w:szCs w:val="24"/>
        </w:rPr>
        <w:t>, Статистика и рачуни животне средине, РЗС, приступљено: 20.07.2025.</w:t>
      </w:r>
    </w:p>
    <w:p w:rsidR="00DC0BF0" w:rsidRPr="00FD2EBE" w:rsidRDefault="00B04BBE" w:rsidP="00DC0BF0">
      <w:pPr>
        <w:pStyle w:val="FootnoteText"/>
        <w:numPr>
          <w:ilvl w:val="0"/>
          <w:numId w:val="24"/>
        </w:numPr>
        <w:spacing w:line="360" w:lineRule="auto"/>
        <w:rPr>
          <w:rFonts w:ascii="Times New Roman" w:hAnsi="Times New Roman" w:cs="Times New Roman"/>
          <w:sz w:val="24"/>
          <w:szCs w:val="24"/>
        </w:rPr>
      </w:pPr>
      <w:hyperlink r:id="rId57" w:history="1">
        <w:r w:rsidR="00DC0BF0" w:rsidRPr="00FD2EBE">
          <w:rPr>
            <w:rStyle w:val="Hyperlink"/>
            <w:rFonts w:ascii="Times New Roman" w:hAnsi="Times New Roman" w:cs="Times New Roman"/>
            <w:sz w:val="24"/>
            <w:szCs w:val="24"/>
          </w:rPr>
          <w:t>https://stat.gov.rs/</w:t>
        </w:r>
      </w:hyperlink>
      <w:r w:rsidR="00DC0BF0" w:rsidRPr="00FD2EBE">
        <w:rPr>
          <w:rFonts w:ascii="Times New Roman" w:hAnsi="Times New Roman" w:cs="Times New Roman"/>
          <w:sz w:val="24"/>
          <w:szCs w:val="24"/>
        </w:rPr>
        <w:t>, Статистика шумарства, РЗС 2023., приступљено 20.07.2025.</w:t>
      </w:r>
    </w:p>
    <w:p w:rsidR="00DC0BF0" w:rsidRPr="00FD2EBE" w:rsidRDefault="00B04BBE" w:rsidP="00DC0BF0">
      <w:pPr>
        <w:pStyle w:val="FootnoteText"/>
        <w:numPr>
          <w:ilvl w:val="0"/>
          <w:numId w:val="24"/>
        </w:numPr>
        <w:spacing w:line="360" w:lineRule="auto"/>
        <w:rPr>
          <w:rFonts w:ascii="Times New Roman" w:hAnsi="Times New Roman" w:cs="Times New Roman"/>
          <w:sz w:val="24"/>
          <w:szCs w:val="24"/>
        </w:rPr>
      </w:pPr>
      <w:hyperlink r:id="rId58" w:history="1">
        <w:r w:rsidR="00DC0BF0" w:rsidRPr="00FD2EBE">
          <w:rPr>
            <w:rStyle w:val="Hyperlink"/>
            <w:rFonts w:ascii="Times New Roman" w:hAnsi="Times New Roman" w:cs="Times New Roman"/>
            <w:sz w:val="24"/>
            <w:szCs w:val="24"/>
          </w:rPr>
          <w:t>https://www.blace.org.rs/41-dokumenta-opstine/planovi/189-urbanisticki-planovi.html</w:t>
        </w:r>
      </w:hyperlink>
      <w:r w:rsidR="00DC0BF0" w:rsidRPr="00FD2EBE">
        <w:rPr>
          <w:rFonts w:ascii="Times New Roman" w:hAnsi="Times New Roman" w:cs="Times New Roman"/>
          <w:sz w:val="24"/>
          <w:szCs w:val="24"/>
        </w:rPr>
        <w:t>, приступљено: 16.07.2025.</w:t>
      </w:r>
    </w:p>
    <w:p w:rsidR="00DC0BF0" w:rsidRPr="00FD2EBE" w:rsidRDefault="00B04BBE" w:rsidP="00DC0BF0">
      <w:pPr>
        <w:pStyle w:val="FootnoteText"/>
        <w:numPr>
          <w:ilvl w:val="0"/>
          <w:numId w:val="24"/>
        </w:numPr>
        <w:spacing w:line="360" w:lineRule="auto"/>
        <w:rPr>
          <w:rFonts w:ascii="Times New Roman" w:hAnsi="Times New Roman" w:cs="Times New Roman"/>
          <w:sz w:val="24"/>
          <w:szCs w:val="24"/>
        </w:rPr>
      </w:pPr>
      <w:hyperlink r:id="rId59" w:history="1">
        <w:r w:rsidR="00DC0BF0" w:rsidRPr="00FD2EBE">
          <w:rPr>
            <w:rStyle w:val="Hyperlink"/>
            <w:rFonts w:ascii="Times New Roman" w:hAnsi="Times New Roman" w:cs="Times New Roman"/>
            <w:sz w:val="24"/>
            <w:szCs w:val="24"/>
          </w:rPr>
          <w:t>https://www.blace.org.rs/8-vesti/1820-projekat-razvoja-lokalne-infrastrukture-i-institucionalnog-razvoja-liid.html</w:t>
        </w:r>
      </w:hyperlink>
      <w:r w:rsidR="00DC0BF0" w:rsidRPr="00FD2EBE">
        <w:rPr>
          <w:rFonts w:ascii="Times New Roman" w:hAnsi="Times New Roman" w:cs="Times New Roman"/>
          <w:sz w:val="24"/>
          <w:szCs w:val="24"/>
        </w:rPr>
        <w:t xml:space="preserve"> приступљено: 20.07.2025.</w:t>
      </w:r>
    </w:p>
    <w:p w:rsidR="00DC0BF0" w:rsidRPr="00FD2EBE" w:rsidRDefault="00B04BBE" w:rsidP="00DC0BF0">
      <w:pPr>
        <w:pStyle w:val="FootnoteText"/>
        <w:numPr>
          <w:ilvl w:val="0"/>
          <w:numId w:val="24"/>
        </w:numPr>
        <w:spacing w:line="360" w:lineRule="auto"/>
        <w:rPr>
          <w:rFonts w:ascii="Times New Roman" w:hAnsi="Times New Roman" w:cs="Times New Roman"/>
          <w:sz w:val="24"/>
          <w:szCs w:val="24"/>
        </w:rPr>
      </w:pPr>
      <w:hyperlink r:id="rId60" w:history="1">
        <w:r w:rsidR="00DC0BF0" w:rsidRPr="00FD2EBE">
          <w:rPr>
            <w:rStyle w:val="Hyperlink"/>
            <w:rFonts w:ascii="Times New Roman" w:hAnsi="Times New Roman" w:cs="Times New Roman"/>
            <w:sz w:val="24"/>
            <w:szCs w:val="24"/>
          </w:rPr>
          <w:t>https://www.blace.org.rs/images/dokumenta/LEAP-Blace.pdf</w:t>
        </w:r>
      </w:hyperlink>
      <w:r w:rsidR="00DC0BF0" w:rsidRPr="00FD2EBE">
        <w:rPr>
          <w:rFonts w:ascii="Times New Roman" w:hAnsi="Times New Roman" w:cs="Times New Roman"/>
          <w:sz w:val="24"/>
          <w:szCs w:val="24"/>
        </w:rPr>
        <w:t>,  приступљено: 30.06.2025.</w:t>
      </w:r>
    </w:p>
    <w:p w:rsidR="00DC0BF0" w:rsidRPr="00FD2EBE" w:rsidRDefault="00B04BBE" w:rsidP="00DC0BF0">
      <w:pPr>
        <w:pStyle w:val="FootnoteText"/>
        <w:numPr>
          <w:ilvl w:val="0"/>
          <w:numId w:val="24"/>
        </w:numPr>
        <w:spacing w:line="360" w:lineRule="auto"/>
        <w:rPr>
          <w:rFonts w:ascii="Times New Roman" w:hAnsi="Times New Roman" w:cs="Times New Roman"/>
          <w:sz w:val="24"/>
          <w:szCs w:val="24"/>
        </w:rPr>
      </w:pPr>
      <w:hyperlink r:id="rId61" w:history="1">
        <w:r w:rsidR="00DC0BF0" w:rsidRPr="00FD2EBE">
          <w:rPr>
            <w:rStyle w:val="Hyperlink"/>
            <w:rFonts w:ascii="Times New Roman" w:hAnsi="Times New Roman" w:cs="Times New Roman"/>
            <w:sz w:val="24"/>
            <w:szCs w:val="24"/>
          </w:rPr>
          <w:t>https://www.blace.org.rs/images/ID.PPO.Blace.pdf</w:t>
        </w:r>
      </w:hyperlink>
      <w:r w:rsidR="00DC0BF0" w:rsidRPr="00FD2EBE">
        <w:rPr>
          <w:rFonts w:ascii="Times New Roman" w:hAnsi="Times New Roman" w:cs="Times New Roman"/>
          <w:sz w:val="24"/>
          <w:szCs w:val="24"/>
        </w:rPr>
        <w:t xml:space="preserve"> , притупљено: 15.07.2025.</w:t>
      </w:r>
    </w:p>
    <w:p w:rsidR="00DC0BF0" w:rsidRPr="00FD2EBE" w:rsidRDefault="00B04BBE" w:rsidP="00DC0BF0">
      <w:pPr>
        <w:pStyle w:val="FootnoteText"/>
        <w:numPr>
          <w:ilvl w:val="0"/>
          <w:numId w:val="24"/>
        </w:numPr>
        <w:spacing w:line="360" w:lineRule="auto"/>
        <w:rPr>
          <w:rStyle w:val="Hyperlink"/>
          <w:rFonts w:ascii="Times New Roman" w:hAnsi="Times New Roman" w:cs="Times New Roman"/>
          <w:color w:val="auto"/>
          <w:sz w:val="24"/>
          <w:szCs w:val="24"/>
          <w:u w:val="none"/>
        </w:rPr>
      </w:pPr>
      <w:hyperlink r:id="rId62" w:history="1">
        <w:r w:rsidR="00DC0BF0" w:rsidRPr="00FD2EBE">
          <w:rPr>
            <w:rStyle w:val="Hyperlink"/>
            <w:rFonts w:ascii="Times New Roman" w:hAnsi="Times New Roman" w:cs="Times New Roman"/>
            <w:sz w:val="24"/>
            <w:szCs w:val="24"/>
          </w:rPr>
          <w:t>https://www.blace.org.rs/o-blacu/licna-karta.html</w:t>
        </w:r>
      </w:hyperlink>
      <w:r w:rsidR="00DC0BF0" w:rsidRPr="00FD2EBE">
        <w:rPr>
          <w:rFonts w:ascii="Times New Roman" w:hAnsi="Times New Roman" w:cs="Times New Roman"/>
          <w:sz w:val="24"/>
          <w:szCs w:val="24"/>
        </w:rPr>
        <w:t xml:space="preserve"> , </w:t>
      </w:r>
      <w:r w:rsidR="00DC0BF0" w:rsidRPr="00FD2EBE">
        <w:rPr>
          <w:rStyle w:val="Hyperlink"/>
          <w:rFonts w:ascii="Times New Roman" w:hAnsi="Times New Roman" w:cs="Times New Roman"/>
          <w:color w:val="000000" w:themeColor="text1"/>
          <w:sz w:val="24"/>
          <w:szCs w:val="24"/>
          <w:u w:val="none"/>
        </w:rPr>
        <w:t>приступљено: 06.07.2025.</w:t>
      </w:r>
      <w:r w:rsidR="00DC0BF0" w:rsidRPr="00FD2EBE">
        <w:rPr>
          <w:rFonts w:ascii="Times New Roman" w:hAnsi="Times New Roman" w:cs="Times New Roman"/>
          <w:color w:val="000000" w:themeColor="text1"/>
          <w:sz w:val="24"/>
          <w:szCs w:val="24"/>
        </w:rPr>
        <w:t xml:space="preserve"> </w:t>
      </w:r>
    </w:p>
    <w:p w:rsidR="00DC0BF0" w:rsidRPr="00FD2EBE" w:rsidRDefault="00B04BBE" w:rsidP="00DC0BF0">
      <w:pPr>
        <w:pStyle w:val="FootnoteText"/>
        <w:numPr>
          <w:ilvl w:val="0"/>
          <w:numId w:val="24"/>
        </w:numPr>
        <w:spacing w:line="360" w:lineRule="auto"/>
        <w:rPr>
          <w:rFonts w:ascii="Times New Roman" w:hAnsi="Times New Roman" w:cs="Times New Roman"/>
          <w:sz w:val="24"/>
          <w:szCs w:val="24"/>
        </w:rPr>
      </w:pPr>
      <w:hyperlink r:id="rId63" w:history="1">
        <w:r w:rsidR="00DC0BF0" w:rsidRPr="00FD2EBE">
          <w:rPr>
            <w:rStyle w:val="Hyperlink"/>
            <w:rFonts w:ascii="Times New Roman" w:hAnsi="Times New Roman" w:cs="Times New Roman"/>
            <w:sz w:val="24"/>
            <w:szCs w:val="24"/>
          </w:rPr>
          <w:t>https://www.blace.org.rs/znameniti-blacani.html</w:t>
        </w:r>
      </w:hyperlink>
      <w:r w:rsidR="00DC0BF0" w:rsidRPr="00FD2EBE">
        <w:rPr>
          <w:rFonts w:ascii="Times New Roman" w:hAnsi="Times New Roman" w:cs="Times New Roman"/>
          <w:sz w:val="24"/>
          <w:szCs w:val="24"/>
        </w:rPr>
        <w:t xml:space="preserve"> приступљено 20.07.2025.</w:t>
      </w:r>
    </w:p>
    <w:p w:rsidR="00DC0BF0" w:rsidRPr="00FD2EBE" w:rsidRDefault="00B04BBE" w:rsidP="00DC0BF0">
      <w:pPr>
        <w:pStyle w:val="FootnoteText"/>
        <w:numPr>
          <w:ilvl w:val="0"/>
          <w:numId w:val="24"/>
        </w:numPr>
        <w:spacing w:line="360" w:lineRule="auto"/>
        <w:rPr>
          <w:rFonts w:ascii="Times New Roman" w:hAnsi="Times New Roman" w:cs="Times New Roman"/>
          <w:sz w:val="24"/>
          <w:szCs w:val="24"/>
        </w:rPr>
      </w:pPr>
      <w:hyperlink r:id="rId64" w:history="1">
        <w:r w:rsidR="00DC0BF0" w:rsidRPr="00FD2EBE">
          <w:rPr>
            <w:rStyle w:val="Hyperlink"/>
            <w:rFonts w:ascii="Times New Roman" w:hAnsi="Times New Roman" w:cs="Times New Roman"/>
            <w:sz w:val="24"/>
            <w:szCs w:val="24"/>
          </w:rPr>
          <w:t>https://www.blaceinfopress.rs/lekovito-blato-i-izvor-mineralne-vode-blacke-budim-banje/</w:t>
        </w:r>
      </w:hyperlink>
      <w:r w:rsidR="00DC0BF0" w:rsidRPr="00FD2EBE">
        <w:rPr>
          <w:rStyle w:val="Hyperlink"/>
          <w:rFonts w:ascii="Times New Roman" w:hAnsi="Times New Roman" w:cs="Times New Roman"/>
          <w:sz w:val="24"/>
          <w:szCs w:val="24"/>
        </w:rPr>
        <w:t xml:space="preserve">, </w:t>
      </w:r>
      <w:r w:rsidR="00DC0BF0" w:rsidRPr="00FD2EBE">
        <w:rPr>
          <w:rStyle w:val="Hyperlink"/>
          <w:rFonts w:ascii="Times New Roman" w:hAnsi="Times New Roman" w:cs="Times New Roman"/>
          <w:color w:val="000000" w:themeColor="text1"/>
          <w:sz w:val="24"/>
          <w:szCs w:val="24"/>
          <w:u w:val="none"/>
        </w:rPr>
        <w:t>приступљено: 06.07.2025.</w:t>
      </w:r>
      <w:r w:rsidR="00DC0BF0" w:rsidRPr="00FD2EBE">
        <w:rPr>
          <w:rFonts w:ascii="Times New Roman" w:hAnsi="Times New Roman" w:cs="Times New Roman"/>
          <w:color w:val="000000" w:themeColor="text1"/>
          <w:sz w:val="24"/>
          <w:szCs w:val="24"/>
        </w:rPr>
        <w:t xml:space="preserve"> </w:t>
      </w:r>
    </w:p>
    <w:p w:rsidR="00DC0BF0" w:rsidRPr="00FD2EBE" w:rsidRDefault="00B04BBE" w:rsidP="00DC0BF0">
      <w:pPr>
        <w:pStyle w:val="FootnoteText"/>
        <w:numPr>
          <w:ilvl w:val="0"/>
          <w:numId w:val="24"/>
        </w:numPr>
        <w:spacing w:line="360" w:lineRule="auto"/>
        <w:rPr>
          <w:rStyle w:val="Hyperlink"/>
          <w:rFonts w:ascii="Times New Roman" w:hAnsi="Times New Roman" w:cs="Times New Roman"/>
          <w:color w:val="auto"/>
          <w:sz w:val="24"/>
          <w:szCs w:val="24"/>
          <w:u w:val="none"/>
        </w:rPr>
      </w:pPr>
      <w:hyperlink r:id="rId65" w:history="1">
        <w:r w:rsidR="00DC0BF0" w:rsidRPr="00FD2EBE">
          <w:rPr>
            <w:rStyle w:val="Hyperlink"/>
            <w:rFonts w:ascii="Times New Roman" w:hAnsi="Times New Roman" w:cs="Times New Roman"/>
            <w:sz w:val="24"/>
            <w:szCs w:val="24"/>
          </w:rPr>
          <w:t>https://www.daibau.rs/clanak/608/sacuvani_istorijski_ambijenti_u_centru_opstine_blace</w:t>
        </w:r>
      </w:hyperlink>
      <w:r w:rsidR="00DC0BF0" w:rsidRPr="00FD2EBE">
        <w:rPr>
          <w:rStyle w:val="Hyperlink"/>
          <w:rFonts w:ascii="Times New Roman" w:hAnsi="Times New Roman" w:cs="Times New Roman"/>
          <w:sz w:val="24"/>
          <w:szCs w:val="24"/>
        </w:rPr>
        <w:t xml:space="preserve">, </w:t>
      </w:r>
      <w:r w:rsidR="00DC0BF0" w:rsidRPr="00FD2EBE">
        <w:rPr>
          <w:rStyle w:val="Hyperlink"/>
          <w:rFonts w:ascii="Times New Roman" w:hAnsi="Times New Roman" w:cs="Times New Roman"/>
          <w:color w:val="000000" w:themeColor="text1"/>
          <w:sz w:val="24"/>
          <w:szCs w:val="24"/>
          <w:u w:val="none"/>
        </w:rPr>
        <w:t>приступљено: 07.07.2025.</w:t>
      </w:r>
    </w:p>
    <w:p w:rsidR="00DC0BF0" w:rsidRPr="00FD2EBE" w:rsidRDefault="00DC0BF0" w:rsidP="00DC0BF0">
      <w:pPr>
        <w:pStyle w:val="FootnoteText"/>
        <w:numPr>
          <w:ilvl w:val="0"/>
          <w:numId w:val="24"/>
        </w:numPr>
        <w:spacing w:line="360" w:lineRule="auto"/>
        <w:rPr>
          <w:rFonts w:ascii="Times New Roman" w:hAnsi="Times New Roman" w:cs="Times New Roman"/>
          <w:sz w:val="24"/>
          <w:szCs w:val="24"/>
        </w:rPr>
      </w:pPr>
      <w:r w:rsidRPr="00FD2EBE">
        <w:rPr>
          <w:rFonts w:ascii="Times New Roman" w:hAnsi="Times New Roman" w:cs="Times New Roman"/>
          <w:sz w:val="24"/>
          <w:szCs w:val="24"/>
        </w:rPr>
        <w:t xml:space="preserve">  </w:t>
      </w:r>
      <w:hyperlink r:id="rId66" w:history="1">
        <w:r w:rsidRPr="00FD2EBE">
          <w:rPr>
            <w:rStyle w:val="Hyperlink"/>
            <w:rFonts w:ascii="Times New Roman" w:hAnsi="Times New Roman" w:cs="Times New Roman"/>
            <w:sz w:val="24"/>
            <w:szCs w:val="24"/>
          </w:rPr>
          <w:t>https://www.ekapija.com/news/3455284/blacko-jezero-se-uredjuje-za-turiste-trazi-se-obradjivac-plana-detaljne-regulacije</w:t>
        </w:r>
      </w:hyperlink>
      <w:r w:rsidRPr="00FD2EBE">
        <w:rPr>
          <w:rFonts w:ascii="Times New Roman" w:hAnsi="Times New Roman" w:cs="Times New Roman"/>
          <w:sz w:val="24"/>
          <w:szCs w:val="24"/>
        </w:rPr>
        <w:t>,  приступљено: 04.07.2025.</w:t>
      </w:r>
    </w:p>
    <w:p w:rsidR="00DC0BF0" w:rsidRPr="00FD2EBE" w:rsidRDefault="00B04BBE" w:rsidP="00DC0BF0">
      <w:pPr>
        <w:pStyle w:val="FootnoteText"/>
        <w:numPr>
          <w:ilvl w:val="0"/>
          <w:numId w:val="24"/>
        </w:numPr>
        <w:spacing w:line="360" w:lineRule="auto"/>
        <w:rPr>
          <w:rFonts w:ascii="Times New Roman" w:hAnsi="Times New Roman" w:cs="Times New Roman"/>
          <w:sz w:val="24"/>
          <w:szCs w:val="24"/>
        </w:rPr>
      </w:pPr>
      <w:hyperlink r:id="rId67" w:history="1">
        <w:r w:rsidR="00DC0BF0" w:rsidRPr="00FD2EBE">
          <w:rPr>
            <w:rStyle w:val="Hyperlink"/>
            <w:rFonts w:ascii="Times New Roman" w:hAnsi="Times New Roman" w:cs="Times New Roman"/>
            <w:sz w:val="24"/>
            <w:szCs w:val="24"/>
          </w:rPr>
          <w:t>https://www.knjizevnicasopis.com/rade-drainac-biografije-srpskih-pisaca/</w:t>
        </w:r>
      </w:hyperlink>
      <w:r w:rsidR="00DC0BF0" w:rsidRPr="00FD2EBE">
        <w:rPr>
          <w:rFonts w:ascii="Times New Roman" w:hAnsi="Times New Roman" w:cs="Times New Roman"/>
          <w:color w:val="000000" w:themeColor="text1"/>
          <w:sz w:val="24"/>
          <w:szCs w:val="24"/>
        </w:rPr>
        <w:t xml:space="preserve">  , пруступљено: 09.08.2025. </w:t>
      </w:r>
    </w:p>
    <w:p w:rsidR="00DC0BF0" w:rsidRPr="00FD2EBE" w:rsidRDefault="00B04BBE" w:rsidP="00DC0BF0">
      <w:pPr>
        <w:pStyle w:val="ListParagraph"/>
        <w:numPr>
          <w:ilvl w:val="0"/>
          <w:numId w:val="24"/>
        </w:numPr>
        <w:spacing w:after="0" w:line="360" w:lineRule="auto"/>
        <w:jc w:val="both"/>
        <w:rPr>
          <w:rFonts w:ascii="Times New Roman" w:hAnsi="Times New Roman" w:cs="Times New Roman"/>
          <w:iCs/>
          <w:sz w:val="24"/>
          <w:szCs w:val="24"/>
        </w:rPr>
      </w:pPr>
      <w:hyperlink r:id="rId68" w:history="1">
        <w:r w:rsidR="00DC0BF0" w:rsidRPr="00FD2EBE">
          <w:rPr>
            <w:rStyle w:val="Hyperlink"/>
            <w:rFonts w:ascii="Times New Roman" w:hAnsi="Times New Roman" w:cs="Times New Roman"/>
            <w:iCs/>
            <w:sz w:val="24"/>
            <w:szCs w:val="24"/>
          </w:rPr>
          <w:t>https://www.portal.eturista.gov.rs/izvestaji/turisticki-promet</w:t>
        </w:r>
      </w:hyperlink>
      <w:r w:rsidR="00DC0BF0" w:rsidRPr="00FD2EBE">
        <w:rPr>
          <w:rStyle w:val="Hyperlink"/>
          <w:rFonts w:ascii="Times New Roman" w:hAnsi="Times New Roman" w:cs="Times New Roman"/>
          <w:iCs/>
          <w:sz w:val="24"/>
          <w:szCs w:val="24"/>
        </w:rPr>
        <w:t xml:space="preserve">,  </w:t>
      </w:r>
      <w:r w:rsidR="00DC0BF0" w:rsidRPr="00FD2EBE">
        <w:rPr>
          <w:rStyle w:val="Hyperlink"/>
          <w:rFonts w:ascii="Times New Roman" w:hAnsi="Times New Roman" w:cs="Times New Roman"/>
          <w:iCs/>
          <w:color w:val="auto"/>
          <w:sz w:val="24"/>
          <w:szCs w:val="24"/>
          <w:u w:val="none"/>
        </w:rPr>
        <w:t>приступљено:</w:t>
      </w:r>
      <w:r w:rsidR="00DC0BF0" w:rsidRPr="00FD2EBE">
        <w:rPr>
          <w:rStyle w:val="Hyperlink"/>
          <w:rFonts w:ascii="Times New Roman" w:hAnsi="Times New Roman" w:cs="Times New Roman"/>
          <w:iCs/>
          <w:color w:val="auto"/>
          <w:sz w:val="24"/>
          <w:szCs w:val="24"/>
        </w:rPr>
        <w:t xml:space="preserve"> </w:t>
      </w:r>
      <w:r w:rsidR="00DC0BF0" w:rsidRPr="00FD2EBE">
        <w:rPr>
          <w:rStyle w:val="Hyperlink"/>
          <w:rFonts w:ascii="Times New Roman" w:hAnsi="Times New Roman" w:cs="Times New Roman"/>
          <w:iCs/>
          <w:color w:val="auto"/>
          <w:sz w:val="24"/>
          <w:szCs w:val="24"/>
          <w:u w:val="none"/>
        </w:rPr>
        <w:t>01.07.2025.</w:t>
      </w:r>
      <w:r w:rsidR="00DC0BF0" w:rsidRPr="00FD2EBE">
        <w:rPr>
          <w:rFonts w:ascii="Times New Roman" w:hAnsi="Times New Roman" w:cs="Times New Roman"/>
          <w:iCs/>
          <w:sz w:val="24"/>
          <w:szCs w:val="24"/>
        </w:rPr>
        <w:t xml:space="preserve"> </w:t>
      </w:r>
    </w:p>
    <w:p w:rsidR="00DC0BF0" w:rsidRPr="00FD2EBE" w:rsidRDefault="00B04BBE" w:rsidP="00DC0BF0">
      <w:pPr>
        <w:pStyle w:val="FootnoteText"/>
        <w:numPr>
          <w:ilvl w:val="0"/>
          <w:numId w:val="24"/>
        </w:numPr>
        <w:spacing w:line="360" w:lineRule="auto"/>
        <w:rPr>
          <w:rStyle w:val="Hyperlink"/>
          <w:rFonts w:ascii="Times New Roman" w:hAnsi="Times New Roman" w:cs="Times New Roman"/>
          <w:color w:val="auto"/>
          <w:sz w:val="24"/>
          <w:szCs w:val="24"/>
          <w:u w:val="none"/>
        </w:rPr>
      </w:pPr>
      <w:hyperlink r:id="rId69" w:history="1">
        <w:r w:rsidR="00DC0BF0" w:rsidRPr="00FD2EBE">
          <w:rPr>
            <w:rStyle w:val="Hyperlink"/>
            <w:rFonts w:ascii="Times New Roman" w:hAnsi="Times New Roman" w:cs="Times New Roman"/>
            <w:bCs/>
            <w:sz w:val="24"/>
            <w:szCs w:val="24"/>
          </w:rPr>
          <w:t>https://www.rtvbrus.co.rs/medijski-projekti/mostovi-secanja-17522/</w:t>
        </w:r>
      </w:hyperlink>
      <w:r w:rsidR="00DC0BF0" w:rsidRPr="00FD2EBE">
        <w:rPr>
          <w:rStyle w:val="Hyperlink"/>
          <w:rFonts w:ascii="Times New Roman" w:hAnsi="Times New Roman" w:cs="Times New Roman"/>
          <w:bCs/>
          <w:sz w:val="24"/>
          <w:szCs w:val="24"/>
        </w:rPr>
        <w:t xml:space="preserve">, </w:t>
      </w:r>
      <w:r w:rsidR="00DC0BF0" w:rsidRPr="00FD2EBE">
        <w:rPr>
          <w:rStyle w:val="Hyperlink"/>
          <w:rFonts w:ascii="Times New Roman" w:hAnsi="Times New Roman" w:cs="Times New Roman"/>
          <w:bCs/>
          <w:color w:val="auto"/>
          <w:sz w:val="24"/>
          <w:szCs w:val="24"/>
          <w:u w:val="none"/>
        </w:rPr>
        <w:t xml:space="preserve">приступљено: 08.07.2025. </w:t>
      </w:r>
    </w:p>
    <w:p w:rsidR="00DC0BF0" w:rsidRPr="00FD2EBE" w:rsidRDefault="00B04BBE" w:rsidP="00DC0BF0">
      <w:pPr>
        <w:pStyle w:val="FootnoteText"/>
        <w:numPr>
          <w:ilvl w:val="0"/>
          <w:numId w:val="24"/>
        </w:numPr>
        <w:spacing w:line="360" w:lineRule="auto"/>
        <w:rPr>
          <w:rStyle w:val="Hyperlink"/>
          <w:rFonts w:ascii="Times New Roman" w:hAnsi="Times New Roman" w:cs="Times New Roman"/>
          <w:color w:val="auto"/>
          <w:sz w:val="24"/>
          <w:szCs w:val="24"/>
          <w:u w:val="none"/>
        </w:rPr>
      </w:pPr>
      <w:hyperlink r:id="rId70" w:history="1">
        <w:r w:rsidR="00DC0BF0" w:rsidRPr="00FD2EBE">
          <w:rPr>
            <w:rStyle w:val="Hyperlink"/>
            <w:rFonts w:ascii="Times New Roman" w:hAnsi="Times New Roman" w:cs="Times New Roman"/>
            <w:sz w:val="24"/>
            <w:szCs w:val="24"/>
          </w:rPr>
          <w:t>https://www.rtvbrus.co.rs/medijski-projekti/mostovi-secanja-17522/</w:t>
        </w:r>
      </w:hyperlink>
      <w:r w:rsidR="00DC0BF0" w:rsidRPr="00FD2EBE">
        <w:rPr>
          <w:rStyle w:val="Hyperlink"/>
          <w:rFonts w:ascii="Times New Roman" w:hAnsi="Times New Roman" w:cs="Times New Roman"/>
          <w:sz w:val="24"/>
          <w:szCs w:val="24"/>
        </w:rPr>
        <w:t xml:space="preserve">, </w:t>
      </w:r>
      <w:r w:rsidR="00DC0BF0" w:rsidRPr="00FD2EBE">
        <w:rPr>
          <w:rStyle w:val="Hyperlink"/>
          <w:rFonts w:ascii="Times New Roman" w:hAnsi="Times New Roman" w:cs="Times New Roman"/>
          <w:color w:val="000000" w:themeColor="text1"/>
          <w:sz w:val="24"/>
          <w:szCs w:val="24"/>
          <w:u w:val="none"/>
        </w:rPr>
        <w:t>приступљено: 17.07.2025.</w:t>
      </w:r>
    </w:p>
    <w:p w:rsidR="00DC0BF0" w:rsidRPr="00FD2EBE" w:rsidRDefault="00B04BBE" w:rsidP="00DC0BF0">
      <w:pPr>
        <w:pStyle w:val="FootnoteText"/>
        <w:numPr>
          <w:ilvl w:val="0"/>
          <w:numId w:val="24"/>
        </w:numPr>
        <w:spacing w:line="360" w:lineRule="auto"/>
        <w:rPr>
          <w:rFonts w:ascii="Times New Roman" w:hAnsi="Times New Roman" w:cs="Times New Roman"/>
          <w:sz w:val="24"/>
          <w:szCs w:val="24"/>
        </w:rPr>
      </w:pPr>
      <w:hyperlink r:id="rId71" w:history="1">
        <w:r w:rsidR="00DC0BF0" w:rsidRPr="00FD2EBE">
          <w:rPr>
            <w:rStyle w:val="Hyperlink"/>
            <w:rFonts w:ascii="Times New Roman" w:hAnsi="Times New Roman" w:cs="Times New Roman"/>
            <w:sz w:val="24"/>
            <w:szCs w:val="24"/>
          </w:rPr>
          <w:t>https://www.srbija.gov.rs/vest/809389/u-blacu-otvorena-privredno-turisticka-manifestacija-dani-sljive.php</w:t>
        </w:r>
      </w:hyperlink>
      <w:r w:rsidR="00DC0BF0" w:rsidRPr="00FD2EBE">
        <w:rPr>
          <w:rFonts w:ascii="Times New Roman" w:hAnsi="Times New Roman" w:cs="Times New Roman"/>
          <w:sz w:val="24"/>
          <w:szCs w:val="24"/>
        </w:rPr>
        <w:t>. приступљено: 19.07.2025.</w:t>
      </w:r>
    </w:p>
    <w:p w:rsidR="00DC0BF0" w:rsidRPr="00FD2EBE" w:rsidRDefault="00B04BBE" w:rsidP="00DC0BF0">
      <w:pPr>
        <w:pStyle w:val="FootnoteText"/>
        <w:numPr>
          <w:ilvl w:val="0"/>
          <w:numId w:val="24"/>
        </w:numPr>
        <w:spacing w:line="360" w:lineRule="auto"/>
        <w:rPr>
          <w:rFonts w:ascii="Times New Roman" w:hAnsi="Times New Roman" w:cs="Times New Roman"/>
          <w:sz w:val="24"/>
          <w:szCs w:val="24"/>
        </w:rPr>
      </w:pPr>
      <w:hyperlink r:id="rId72" w:history="1">
        <w:r w:rsidR="00DC0BF0" w:rsidRPr="00FD2EBE">
          <w:rPr>
            <w:rStyle w:val="Hyperlink"/>
            <w:rFonts w:ascii="Times New Roman" w:hAnsi="Times New Roman" w:cs="Times New Roman"/>
            <w:sz w:val="24"/>
            <w:szCs w:val="24"/>
          </w:rPr>
          <w:t>https://www.toplicki.okrug.gov.rs/geografski-polozaj/</w:t>
        </w:r>
      </w:hyperlink>
      <w:r w:rsidR="00DC0BF0" w:rsidRPr="00FD2EBE">
        <w:rPr>
          <w:rStyle w:val="Hyperlink"/>
          <w:rFonts w:ascii="Times New Roman" w:hAnsi="Times New Roman" w:cs="Times New Roman"/>
          <w:color w:val="000000" w:themeColor="text1"/>
          <w:sz w:val="24"/>
          <w:szCs w:val="24"/>
          <w:u w:val="none"/>
        </w:rPr>
        <w:t xml:space="preserve"> приступљено: 29.06.2025.</w:t>
      </w:r>
    </w:p>
    <w:p w:rsidR="00DC0BF0" w:rsidRPr="00FD2EBE" w:rsidRDefault="00DC0BF0" w:rsidP="00DC0BF0">
      <w:pPr>
        <w:pStyle w:val="FootnoteText"/>
        <w:numPr>
          <w:ilvl w:val="0"/>
          <w:numId w:val="24"/>
        </w:numPr>
        <w:spacing w:line="360" w:lineRule="auto"/>
        <w:rPr>
          <w:rFonts w:ascii="Times New Roman" w:hAnsi="Times New Roman" w:cs="Times New Roman"/>
          <w:sz w:val="24"/>
          <w:szCs w:val="24"/>
        </w:rPr>
      </w:pPr>
      <w:r>
        <w:rPr>
          <w:rFonts w:ascii="Times New Roman" w:hAnsi="Times New Roman" w:cs="Times New Roman"/>
          <w:sz w:val="24"/>
          <w:szCs w:val="24"/>
        </w:rPr>
        <w:t>Мисија</w:t>
      </w:r>
      <w:r w:rsidRPr="00FD2EBE">
        <w:rPr>
          <w:rFonts w:ascii="Times New Roman" w:hAnsi="Times New Roman" w:cs="Times New Roman"/>
          <w:sz w:val="24"/>
          <w:szCs w:val="24"/>
        </w:rPr>
        <w:t xml:space="preserve"> </w:t>
      </w:r>
      <w:r>
        <w:rPr>
          <w:rFonts w:ascii="Times New Roman" w:hAnsi="Times New Roman" w:cs="Times New Roman"/>
          <w:sz w:val="24"/>
          <w:szCs w:val="24"/>
        </w:rPr>
        <w:t>и</w:t>
      </w:r>
      <w:r w:rsidRPr="00FD2EBE">
        <w:rPr>
          <w:rFonts w:ascii="Times New Roman" w:hAnsi="Times New Roman" w:cs="Times New Roman"/>
          <w:sz w:val="24"/>
          <w:szCs w:val="24"/>
        </w:rPr>
        <w:t xml:space="preserve"> </w:t>
      </w:r>
      <w:r>
        <w:rPr>
          <w:rFonts w:ascii="Times New Roman" w:hAnsi="Times New Roman" w:cs="Times New Roman"/>
          <w:sz w:val="24"/>
          <w:szCs w:val="24"/>
        </w:rPr>
        <w:t>циљеви</w:t>
      </w:r>
      <w:r w:rsidRPr="00FD2EBE">
        <w:rPr>
          <w:rFonts w:ascii="Times New Roman" w:hAnsi="Times New Roman" w:cs="Times New Roman"/>
          <w:sz w:val="24"/>
          <w:szCs w:val="24"/>
        </w:rPr>
        <w:t xml:space="preserve"> | </w:t>
      </w:r>
      <w:r>
        <w:rPr>
          <w:rFonts w:ascii="Times New Roman" w:hAnsi="Times New Roman" w:cs="Times New Roman"/>
          <w:sz w:val="24"/>
          <w:szCs w:val="24"/>
        </w:rPr>
        <w:t>Регионална</w:t>
      </w:r>
      <w:r w:rsidRPr="00FD2EBE">
        <w:rPr>
          <w:rFonts w:ascii="Times New Roman" w:hAnsi="Times New Roman" w:cs="Times New Roman"/>
          <w:sz w:val="24"/>
          <w:szCs w:val="24"/>
        </w:rPr>
        <w:t xml:space="preserve"> </w:t>
      </w:r>
      <w:r>
        <w:rPr>
          <w:rFonts w:ascii="Times New Roman" w:hAnsi="Times New Roman" w:cs="Times New Roman"/>
          <w:sz w:val="24"/>
          <w:szCs w:val="24"/>
        </w:rPr>
        <w:t>развојна агенција</w:t>
      </w:r>
      <w:r w:rsidRPr="00FD2EBE">
        <w:rPr>
          <w:rFonts w:ascii="Times New Roman" w:hAnsi="Times New Roman" w:cs="Times New Roman"/>
          <w:sz w:val="24"/>
          <w:szCs w:val="24"/>
        </w:rPr>
        <w:t xml:space="preserve"> </w:t>
      </w:r>
      <w:r>
        <w:rPr>
          <w:rFonts w:ascii="Times New Roman" w:hAnsi="Times New Roman" w:cs="Times New Roman"/>
          <w:sz w:val="24"/>
          <w:szCs w:val="24"/>
        </w:rPr>
        <w:t>ЈУГ</w:t>
      </w:r>
      <w:r w:rsidRPr="00FD2EBE">
        <w:rPr>
          <w:rFonts w:ascii="Times New Roman" w:hAnsi="Times New Roman" w:cs="Times New Roman"/>
          <w:sz w:val="24"/>
          <w:szCs w:val="24"/>
        </w:rPr>
        <w:t xml:space="preserve">, приступљено: 18.07.20205. </w:t>
      </w:r>
    </w:p>
    <w:p w:rsidR="00DC0BF0" w:rsidRDefault="00DC0BF0" w:rsidP="00DC0BF0">
      <w:pPr>
        <w:pStyle w:val="FootnoteText"/>
        <w:numPr>
          <w:ilvl w:val="0"/>
          <w:numId w:val="24"/>
        </w:numPr>
        <w:spacing w:line="360" w:lineRule="auto"/>
        <w:rPr>
          <w:rFonts w:ascii="Times New Roman" w:hAnsi="Times New Roman" w:cs="Times New Roman"/>
          <w:sz w:val="24"/>
          <w:szCs w:val="24"/>
        </w:rPr>
      </w:pPr>
      <w:r w:rsidRPr="00FD2EBE">
        <w:rPr>
          <w:rFonts w:ascii="Times New Roman" w:hAnsi="Times New Roman" w:cs="Times New Roman"/>
          <w:sz w:val="24"/>
          <w:szCs w:val="24"/>
        </w:rPr>
        <w:t>Агенција за привредне регистре</w:t>
      </w:r>
      <w:r>
        <w:rPr>
          <w:rFonts w:ascii="Times New Roman" w:hAnsi="Times New Roman" w:cs="Times New Roman"/>
          <w:sz w:val="24"/>
          <w:szCs w:val="24"/>
        </w:rPr>
        <w:t xml:space="preserve">, </w:t>
      </w:r>
      <w:r w:rsidRPr="00FD2EBE">
        <w:rPr>
          <w:rFonts w:ascii="Times New Roman" w:hAnsi="Times New Roman" w:cs="Times New Roman"/>
          <w:sz w:val="24"/>
          <w:szCs w:val="24"/>
        </w:rPr>
        <w:t xml:space="preserve"> </w:t>
      </w:r>
      <w:hyperlink r:id="rId73" w:history="1">
        <w:r w:rsidRPr="00FD2EBE">
          <w:rPr>
            <w:rStyle w:val="Hyperlink"/>
            <w:rFonts w:ascii="Times New Roman" w:hAnsi="Times New Roman" w:cs="Times New Roman"/>
            <w:sz w:val="24"/>
            <w:szCs w:val="24"/>
          </w:rPr>
          <w:t>http://devinfo.stat.gov.rs/serbiaprofilelauncher/files/profiles/sr/1/DI_Profil_Blace_EURSRB002002009002.pdf</w:t>
        </w:r>
      </w:hyperlink>
      <w:r w:rsidRPr="00FD2EBE">
        <w:rPr>
          <w:rFonts w:ascii="Times New Roman" w:hAnsi="Times New Roman" w:cs="Times New Roman"/>
          <w:color w:val="7030A0"/>
          <w:sz w:val="24"/>
          <w:szCs w:val="24"/>
        </w:rPr>
        <w:t xml:space="preserve"> , </w:t>
      </w:r>
      <w:r w:rsidRPr="00FD2EBE">
        <w:rPr>
          <w:rFonts w:ascii="Times New Roman" w:hAnsi="Times New Roman" w:cs="Times New Roman"/>
          <w:sz w:val="24"/>
          <w:szCs w:val="24"/>
        </w:rPr>
        <w:t>присупљено; 18.07.2025.</w:t>
      </w:r>
    </w:p>
    <w:p w:rsidR="00DC0BF0" w:rsidRPr="007F4443" w:rsidRDefault="00B04BBE" w:rsidP="00DC0BF0">
      <w:pPr>
        <w:pStyle w:val="FootnoteText"/>
        <w:numPr>
          <w:ilvl w:val="0"/>
          <w:numId w:val="24"/>
        </w:numPr>
        <w:spacing w:line="360" w:lineRule="auto"/>
        <w:rPr>
          <w:rFonts w:ascii="Times New Roman" w:hAnsi="Times New Roman" w:cs="Times New Roman"/>
          <w:sz w:val="24"/>
          <w:szCs w:val="24"/>
        </w:rPr>
      </w:pPr>
      <w:hyperlink r:id="rId74" w:history="1">
        <w:r w:rsidR="00DC0BF0" w:rsidRPr="007F4443">
          <w:rPr>
            <w:rStyle w:val="Hyperlink"/>
            <w:rFonts w:ascii="Times New Roman" w:hAnsi="Times New Roman" w:cs="Times New Roman"/>
            <w:sz w:val="24"/>
            <w:szCs w:val="24"/>
          </w:rPr>
          <w:t>Општина Блаце - План развоја Општине Блаце</w:t>
        </w:r>
      </w:hyperlink>
      <w:r w:rsidR="00DC0BF0" w:rsidRPr="007F4443">
        <w:rPr>
          <w:rFonts w:ascii="Times New Roman" w:hAnsi="Times New Roman" w:cs="Times New Roman"/>
          <w:sz w:val="24"/>
          <w:szCs w:val="24"/>
        </w:rPr>
        <w:t>, приступљено: 18.07.20205.</w:t>
      </w:r>
    </w:p>
    <w:p w:rsidR="004D1A7B" w:rsidRDefault="004D1A7B" w:rsidP="004D1A7B">
      <w:pPr>
        <w:pStyle w:val="NoSpacing"/>
        <w:rPr>
          <w:rFonts w:ascii="Times New Roman" w:hAnsi="Times New Roman" w:cs="Times New Roman"/>
          <w:b/>
          <w:sz w:val="24"/>
          <w:szCs w:val="24"/>
        </w:rPr>
      </w:pPr>
    </w:p>
    <w:p w:rsidR="004D1A7B" w:rsidRDefault="004D1A7B" w:rsidP="004D1A7B">
      <w:pPr>
        <w:pStyle w:val="NoSpacing"/>
        <w:rPr>
          <w:rFonts w:ascii="Times New Roman" w:hAnsi="Times New Roman" w:cs="Times New Roman"/>
          <w:b/>
          <w:sz w:val="24"/>
          <w:szCs w:val="24"/>
        </w:rPr>
      </w:pPr>
    </w:p>
    <w:p w:rsidR="004D1A7B" w:rsidRDefault="004D1A7B" w:rsidP="004D1A7B">
      <w:pPr>
        <w:pStyle w:val="NoSpacing"/>
        <w:rPr>
          <w:rFonts w:ascii="Times New Roman" w:hAnsi="Times New Roman" w:cs="Times New Roman"/>
          <w:b/>
          <w:sz w:val="24"/>
          <w:szCs w:val="24"/>
        </w:rPr>
      </w:pPr>
    </w:p>
    <w:p w:rsidR="004D1A7B" w:rsidRDefault="004D1A7B" w:rsidP="004D1A7B">
      <w:pPr>
        <w:pStyle w:val="NoSpacing"/>
        <w:rPr>
          <w:rFonts w:ascii="Times New Roman" w:hAnsi="Times New Roman" w:cs="Times New Roman"/>
          <w:b/>
          <w:sz w:val="24"/>
          <w:szCs w:val="24"/>
        </w:rPr>
      </w:pPr>
    </w:p>
    <w:p w:rsidR="004D1A7B" w:rsidRDefault="004D1A7B" w:rsidP="004D1A7B">
      <w:pPr>
        <w:pStyle w:val="NoSpacing"/>
        <w:rPr>
          <w:rFonts w:ascii="Times New Roman" w:hAnsi="Times New Roman" w:cs="Times New Roman"/>
          <w:b/>
          <w:sz w:val="24"/>
          <w:szCs w:val="24"/>
        </w:rPr>
      </w:pPr>
    </w:p>
    <w:p w:rsidR="004D1A7B" w:rsidRDefault="004D1A7B" w:rsidP="004D1A7B">
      <w:pPr>
        <w:pStyle w:val="NoSpacing"/>
        <w:rPr>
          <w:rFonts w:ascii="Times New Roman" w:hAnsi="Times New Roman" w:cs="Times New Roman"/>
          <w:b/>
          <w:sz w:val="24"/>
          <w:szCs w:val="24"/>
        </w:rPr>
      </w:pPr>
    </w:p>
    <w:p w:rsidR="004D1A7B" w:rsidRDefault="004D1A7B" w:rsidP="004D1A7B">
      <w:pPr>
        <w:pStyle w:val="NoSpacing"/>
        <w:rPr>
          <w:rFonts w:ascii="Times New Roman" w:hAnsi="Times New Roman" w:cs="Times New Roman"/>
          <w:b/>
          <w:sz w:val="24"/>
          <w:szCs w:val="24"/>
        </w:rPr>
      </w:pPr>
    </w:p>
    <w:p w:rsidR="004D1A7B" w:rsidRDefault="004D1A7B" w:rsidP="004D1A7B">
      <w:pPr>
        <w:pStyle w:val="NoSpacing"/>
        <w:rPr>
          <w:rFonts w:ascii="Times New Roman" w:hAnsi="Times New Roman" w:cs="Times New Roman"/>
          <w:b/>
          <w:sz w:val="24"/>
          <w:szCs w:val="24"/>
        </w:rPr>
      </w:pPr>
    </w:p>
    <w:p w:rsidR="004D1A7B" w:rsidRDefault="004D1A7B" w:rsidP="004D1A7B">
      <w:pPr>
        <w:pStyle w:val="NoSpacing"/>
        <w:rPr>
          <w:rFonts w:ascii="Times New Roman" w:hAnsi="Times New Roman" w:cs="Times New Roman"/>
          <w:b/>
          <w:sz w:val="24"/>
          <w:szCs w:val="24"/>
        </w:rPr>
      </w:pPr>
    </w:p>
    <w:p w:rsidR="004D1A7B" w:rsidRDefault="004D1A7B" w:rsidP="004D1A7B">
      <w:pPr>
        <w:pStyle w:val="NoSpacing"/>
        <w:rPr>
          <w:rFonts w:ascii="Times New Roman" w:hAnsi="Times New Roman" w:cs="Times New Roman"/>
          <w:b/>
          <w:sz w:val="24"/>
          <w:szCs w:val="24"/>
        </w:rPr>
      </w:pPr>
    </w:p>
    <w:p w:rsidR="004D1A7B" w:rsidRDefault="004D1A7B" w:rsidP="004D1A7B">
      <w:pPr>
        <w:pStyle w:val="NoSpacing"/>
        <w:rPr>
          <w:rFonts w:ascii="Times New Roman" w:hAnsi="Times New Roman" w:cs="Times New Roman"/>
          <w:b/>
          <w:sz w:val="24"/>
          <w:szCs w:val="24"/>
        </w:rPr>
      </w:pPr>
    </w:p>
    <w:p w:rsidR="004D1A7B" w:rsidRDefault="004D1A7B" w:rsidP="004D1A7B">
      <w:pPr>
        <w:pStyle w:val="NoSpacing"/>
        <w:rPr>
          <w:rFonts w:ascii="Times New Roman" w:hAnsi="Times New Roman" w:cs="Times New Roman"/>
          <w:b/>
          <w:sz w:val="24"/>
          <w:szCs w:val="24"/>
        </w:rPr>
      </w:pPr>
    </w:p>
    <w:p w:rsidR="004D1A7B" w:rsidRDefault="004D1A7B" w:rsidP="004D1A7B">
      <w:pPr>
        <w:pStyle w:val="NoSpacing"/>
        <w:rPr>
          <w:rFonts w:ascii="Times New Roman" w:hAnsi="Times New Roman" w:cs="Times New Roman"/>
          <w:b/>
          <w:sz w:val="24"/>
          <w:szCs w:val="24"/>
        </w:rPr>
      </w:pPr>
    </w:p>
    <w:p w:rsidR="004D1A7B" w:rsidRDefault="004D1A7B" w:rsidP="004D1A7B">
      <w:pPr>
        <w:pStyle w:val="NoSpacing"/>
        <w:rPr>
          <w:rFonts w:ascii="Times New Roman" w:hAnsi="Times New Roman" w:cs="Times New Roman"/>
          <w:b/>
          <w:sz w:val="24"/>
          <w:szCs w:val="24"/>
        </w:rPr>
      </w:pPr>
    </w:p>
    <w:p w:rsidR="004D1A7B" w:rsidRDefault="004D1A7B" w:rsidP="004D1A7B">
      <w:pPr>
        <w:pStyle w:val="NoSpacing"/>
        <w:rPr>
          <w:rFonts w:ascii="Times New Roman" w:hAnsi="Times New Roman" w:cs="Times New Roman"/>
          <w:b/>
          <w:sz w:val="24"/>
          <w:szCs w:val="24"/>
        </w:rPr>
      </w:pPr>
    </w:p>
    <w:sectPr w:rsidR="004D1A7B" w:rsidSect="004D1A7B">
      <w:pgSz w:w="12240" w:h="15840"/>
      <w:pgMar w:top="1440" w:right="1440" w:bottom="1440" w:left="1440" w:header="706" w:footer="70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04BBE" w:rsidRDefault="00B04BBE" w:rsidP="00A25DB0">
      <w:pPr>
        <w:spacing w:after="0" w:line="240" w:lineRule="auto"/>
      </w:pPr>
      <w:r>
        <w:separator/>
      </w:r>
    </w:p>
  </w:endnote>
  <w:endnote w:type="continuationSeparator" w:id="0">
    <w:p w:rsidR="00B04BBE" w:rsidRDefault="00B04BBE" w:rsidP="00A25D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38149252"/>
      <w:docPartObj>
        <w:docPartGallery w:val="Page Numbers (Bottom of Page)"/>
        <w:docPartUnique/>
      </w:docPartObj>
    </w:sdtPr>
    <w:sdtEndPr>
      <w:rPr>
        <w:noProof/>
      </w:rPr>
    </w:sdtEndPr>
    <w:sdtContent>
      <w:p w:rsidR="0037229C" w:rsidRDefault="004201DB">
        <w:pPr>
          <w:pStyle w:val="Footer"/>
          <w:jc w:val="center"/>
        </w:pPr>
        <w:r>
          <w:fldChar w:fldCharType="begin"/>
        </w:r>
        <w:r>
          <w:instrText xml:space="preserve"> PAGE   \* MERGEFORMAT </w:instrText>
        </w:r>
        <w:r>
          <w:fldChar w:fldCharType="separate"/>
        </w:r>
        <w:r w:rsidR="009441E0">
          <w:rPr>
            <w:noProof/>
          </w:rPr>
          <w:t>72</w:t>
        </w:r>
        <w:r>
          <w:rPr>
            <w:noProof/>
          </w:rPr>
          <w:fldChar w:fldCharType="end"/>
        </w:r>
      </w:p>
    </w:sdtContent>
  </w:sdt>
  <w:p w:rsidR="0037229C" w:rsidRDefault="0037229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04BBE" w:rsidRDefault="00B04BBE" w:rsidP="00A25DB0">
      <w:pPr>
        <w:spacing w:after="0" w:line="240" w:lineRule="auto"/>
      </w:pPr>
      <w:r>
        <w:separator/>
      </w:r>
    </w:p>
  </w:footnote>
  <w:footnote w:type="continuationSeparator" w:id="0">
    <w:p w:rsidR="00B04BBE" w:rsidRDefault="00B04BBE" w:rsidP="00A25DB0">
      <w:pPr>
        <w:spacing w:after="0" w:line="240" w:lineRule="auto"/>
      </w:pPr>
      <w:r>
        <w:continuationSeparator/>
      </w:r>
    </w:p>
  </w:footnote>
  <w:footnote w:id="1">
    <w:p w:rsidR="0037229C" w:rsidRPr="002F7292" w:rsidRDefault="0037229C" w:rsidP="008D7106">
      <w:pPr>
        <w:pStyle w:val="FootnoteText"/>
        <w:rPr>
          <w:rFonts w:ascii="Times New Roman" w:hAnsi="Times New Roman" w:cs="Times New Roman"/>
        </w:rPr>
      </w:pPr>
      <w:r w:rsidRPr="002F7292">
        <w:rPr>
          <w:rStyle w:val="FootnoteReference"/>
          <w:rFonts w:ascii="Times New Roman" w:hAnsi="Times New Roman" w:cs="Times New Roman"/>
        </w:rPr>
        <w:footnoteRef/>
      </w:r>
      <w:r w:rsidRPr="002F7292">
        <w:rPr>
          <w:rFonts w:ascii="Times New Roman" w:hAnsi="Times New Roman" w:cs="Times New Roman"/>
        </w:rPr>
        <w:t xml:space="preserve"> </w:t>
      </w:r>
      <w:hyperlink r:id="rId1" w:history="1">
        <w:r w:rsidRPr="002F7292">
          <w:rPr>
            <w:rStyle w:val="Hyperlink"/>
            <w:rFonts w:ascii="Times New Roman" w:hAnsi="Times New Roman" w:cs="Times New Roman"/>
          </w:rPr>
          <w:t>https://mto.gov.rs/tekst/308/sektor-za-turizam.php</w:t>
        </w:r>
      </w:hyperlink>
      <w:r w:rsidRPr="002F7292">
        <w:rPr>
          <w:rStyle w:val="Hyperlink"/>
          <w:rFonts w:ascii="Times New Roman" w:hAnsi="Times New Roman" w:cs="Times New Roman"/>
        </w:rPr>
        <w:t xml:space="preserve">, </w:t>
      </w:r>
      <w:r w:rsidRPr="002F7292">
        <w:rPr>
          <w:rStyle w:val="Hyperlink"/>
          <w:rFonts w:ascii="Times New Roman" w:hAnsi="Times New Roman" w:cs="Times New Roman"/>
          <w:color w:val="000000" w:themeColor="text1"/>
          <w:u w:val="none"/>
        </w:rPr>
        <w:t>приступљено: 10.07.2025.</w:t>
      </w:r>
      <w:r w:rsidRPr="002F7292">
        <w:rPr>
          <w:rStyle w:val="Hyperlink"/>
          <w:rFonts w:ascii="Times New Roman" w:hAnsi="Times New Roman" w:cs="Times New Roman"/>
          <w:color w:val="000000" w:themeColor="text1"/>
        </w:rPr>
        <w:t xml:space="preserve"> </w:t>
      </w:r>
      <w:r w:rsidRPr="002F7292">
        <w:rPr>
          <w:rFonts w:ascii="Times New Roman" w:hAnsi="Times New Roman" w:cs="Times New Roman"/>
          <w:color w:val="000000" w:themeColor="text1"/>
        </w:rPr>
        <w:t xml:space="preserve"> </w:t>
      </w:r>
    </w:p>
  </w:footnote>
  <w:footnote w:id="2">
    <w:p w:rsidR="0037229C" w:rsidRPr="005155B2" w:rsidRDefault="0037229C">
      <w:pPr>
        <w:pStyle w:val="FootnoteText"/>
      </w:pPr>
      <w:r w:rsidRPr="002F7292">
        <w:rPr>
          <w:rStyle w:val="FootnoteReference"/>
          <w:rFonts w:ascii="Times New Roman" w:hAnsi="Times New Roman" w:cs="Times New Roman"/>
        </w:rPr>
        <w:footnoteRef/>
      </w:r>
      <w:r w:rsidRPr="005155B2">
        <w:rPr>
          <w:rFonts w:ascii="Times New Roman" w:hAnsi="Times New Roman" w:cs="Times New Roman"/>
        </w:rPr>
        <w:t xml:space="preserve"> </w:t>
      </w:r>
      <w:hyperlink r:id="rId2" w:history="1">
        <w:r w:rsidRPr="002F7292">
          <w:rPr>
            <w:rStyle w:val="Hyperlink"/>
            <w:rFonts w:ascii="Times New Roman" w:hAnsi="Times New Roman" w:cs="Times New Roman"/>
          </w:rPr>
          <w:t>https</w:t>
        </w:r>
        <w:r w:rsidRPr="005155B2">
          <w:rPr>
            <w:rStyle w:val="Hyperlink"/>
            <w:rFonts w:ascii="Times New Roman" w:hAnsi="Times New Roman" w:cs="Times New Roman"/>
          </w:rPr>
          <w:t>://</w:t>
        </w:r>
        <w:r w:rsidRPr="002F7292">
          <w:rPr>
            <w:rStyle w:val="Hyperlink"/>
            <w:rFonts w:ascii="Times New Roman" w:hAnsi="Times New Roman" w:cs="Times New Roman"/>
          </w:rPr>
          <w:t>kopaonikonline</w:t>
        </w:r>
        <w:r w:rsidRPr="005155B2">
          <w:rPr>
            <w:rStyle w:val="Hyperlink"/>
            <w:rFonts w:ascii="Times New Roman" w:hAnsi="Times New Roman" w:cs="Times New Roman"/>
          </w:rPr>
          <w:t>.</w:t>
        </w:r>
        <w:r w:rsidRPr="002F7292">
          <w:rPr>
            <w:rStyle w:val="Hyperlink"/>
            <w:rFonts w:ascii="Times New Roman" w:hAnsi="Times New Roman" w:cs="Times New Roman"/>
          </w:rPr>
          <w:t>com</w:t>
        </w:r>
        <w:r w:rsidRPr="005155B2">
          <w:rPr>
            <w:rStyle w:val="Hyperlink"/>
            <w:rFonts w:ascii="Times New Roman" w:hAnsi="Times New Roman" w:cs="Times New Roman"/>
          </w:rPr>
          <w:t>/</w:t>
        </w:r>
        <w:r w:rsidRPr="002F7292">
          <w:rPr>
            <w:rStyle w:val="Hyperlink"/>
            <w:rFonts w:ascii="Times New Roman" w:hAnsi="Times New Roman" w:cs="Times New Roman"/>
          </w:rPr>
          <w:t>tag</w:t>
        </w:r>
        <w:r w:rsidRPr="005155B2">
          <w:rPr>
            <w:rStyle w:val="Hyperlink"/>
            <w:rFonts w:ascii="Times New Roman" w:hAnsi="Times New Roman" w:cs="Times New Roman"/>
          </w:rPr>
          <w:t>/</w:t>
        </w:r>
        <w:r w:rsidRPr="002F7292">
          <w:rPr>
            <w:rStyle w:val="Hyperlink"/>
            <w:rFonts w:ascii="Times New Roman" w:hAnsi="Times New Roman" w:cs="Times New Roman"/>
          </w:rPr>
          <w:t>to</w:t>
        </w:r>
        <w:r w:rsidRPr="005155B2">
          <w:rPr>
            <w:rStyle w:val="Hyperlink"/>
            <w:rFonts w:ascii="Times New Roman" w:hAnsi="Times New Roman" w:cs="Times New Roman"/>
          </w:rPr>
          <w:t>-</w:t>
        </w:r>
        <w:r w:rsidRPr="002F7292">
          <w:rPr>
            <w:rStyle w:val="Hyperlink"/>
            <w:rFonts w:ascii="Times New Roman" w:hAnsi="Times New Roman" w:cs="Times New Roman"/>
          </w:rPr>
          <w:t>regija</w:t>
        </w:r>
        <w:r w:rsidRPr="005155B2">
          <w:rPr>
            <w:rStyle w:val="Hyperlink"/>
            <w:rFonts w:ascii="Times New Roman" w:hAnsi="Times New Roman" w:cs="Times New Roman"/>
          </w:rPr>
          <w:t>-</w:t>
        </w:r>
        <w:r w:rsidRPr="002F7292">
          <w:rPr>
            <w:rStyle w:val="Hyperlink"/>
            <w:rFonts w:ascii="Times New Roman" w:hAnsi="Times New Roman" w:cs="Times New Roman"/>
          </w:rPr>
          <w:t>kopaonik</w:t>
        </w:r>
        <w:r w:rsidRPr="005155B2">
          <w:rPr>
            <w:rStyle w:val="Hyperlink"/>
            <w:rFonts w:ascii="Times New Roman" w:hAnsi="Times New Roman" w:cs="Times New Roman"/>
          </w:rPr>
          <w:t>/</w:t>
        </w:r>
      </w:hyperlink>
      <w:r w:rsidRPr="005155B2">
        <w:rPr>
          <w:rFonts w:ascii="Times New Roman" w:hAnsi="Times New Roman" w:cs="Times New Roman"/>
        </w:rPr>
        <w:t xml:space="preserve"> приступљено: 20.07.2025.</w:t>
      </w:r>
      <w:r w:rsidRPr="005155B2">
        <w:t xml:space="preserve">  </w:t>
      </w:r>
    </w:p>
  </w:footnote>
  <w:footnote w:id="3">
    <w:p w:rsidR="0037229C" w:rsidRPr="00BD07E4" w:rsidRDefault="0037229C" w:rsidP="00586E65">
      <w:pPr>
        <w:pStyle w:val="FootnoteText"/>
        <w:rPr>
          <w:rFonts w:ascii="Times New Roman" w:hAnsi="Times New Roman" w:cs="Times New Roman"/>
        </w:rPr>
      </w:pPr>
      <w:r w:rsidRPr="00D81EAA">
        <w:rPr>
          <w:rStyle w:val="FootnoteReference"/>
          <w:rFonts w:ascii="Times New Roman" w:hAnsi="Times New Roman" w:cs="Times New Roman"/>
        </w:rPr>
        <w:footnoteRef/>
      </w:r>
      <w:r w:rsidRPr="00586E65">
        <w:rPr>
          <w:rFonts w:ascii="Times New Roman" w:hAnsi="Times New Roman" w:cs="Times New Roman"/>
        </w:rPr>
        <w:t xml:space="preserve"> </w:t>
      </w:r>
      <w:hyperlink r:id="rId3" w:history="1">
        <w:r w:rsidRPr="00D90DD0">
          <w:rPr>
            <w:rStyle w:val="Hyperlink"/>
            <w:rFonts w:ascii="Times New Roman" w:hAnsi="Times New Roman" w:cs="Times New Roman"/>
          </w:rPr>
          <w:t>Misija</w:t>
        </w:r>
        <w:r w:rsidRPr="00586E65">
          <w:rPr>
            <w:rStyle w:val="Hyperlink"/>
            <w:rFonts w:ascii="Times New Roman" w:hAnsi="Times New Roman" w:cs="Times New Roman"/>
          </w:rPr>
          <w:t xml:space="preserve"> </w:t>
        </w:r>
        <w:r w:rsidRPr="00D90DD0">
          <w:rPr>
            <w:rStyle w:val="Hyperlink"/>
            <w:rFonts w:ascii="Times New Roman" w:hAnsi="Times New Roman" w:cs="Times New Roman"/>
          </w:rPr>
          <w:t>i</w:t>
        </w:r>
        <w:r w:rsidRPr="00586E65">
          <w:rPr>
            <w:rStyle w:val="Hyperlink"/>
            <w:rFonts w:ascii="Times New Roman" w:hAnsi="Times New Roman" w:cs="Times New Roman"/>
          </w:rPr>
          <w:t xml:space="preserve"> </w:t>
        </w:r>
        <w:r w:rsidRPr="00D90DD0">
          <w:rPr>
            <w:rStyle w:val="Hyperlink"/>
            <w:rFonts w:ascii="Times New Roman" w:hAnsi="Times New Roman" w:cs="Times New Roman"/>
          </w:rPr>
          <w:t>ciljevi</w:t>
        </w:r>
        <w:r w:rsidRPr="00586E65">
          <w:rPr>
            <w:rStyle w:val="Hyperlink"/>
            <w:rFonts w:ascii="Times New Roman" w:hAnsi="Times New Roman" w:cs="Times New Roman"/>
          </w:rPr>
          <w:t xml:space="preserve"> | </w:t>
        </w:r>
        <w:r w:rsidRPr="00D90DD0">
          <w:rPr>
            <w:rStyle w:val="Hyperlink"/>
            <w:rFonts w:ascii="Times New Roman" w:hAnsi="Times New Roman" w:cs="Times New Roman"/>
          </w:rPr>
          <w:t>Regionalna</w:t>
        </w:r>
        <w:r w:rsidRPr="00586E65">
          <w:rPr>
            <w:rStyle w:val="Hyperlink"/>
            <w:rFonts w:ascii="Times New Roman" w:hAnsi="Times New Roman" w:cs="Times New Roman"/>
          </w:rPr>
          <w:t xml:space="preserve"> </w:t>
        </w:r>
        <w:r w:rsidRPr="00D90DD0">
          <w:rPr>
            <w:rStyle w:val="Hyperlink"/>
            <w:rFonts w:ascii="Times New Roman" w:hAnsi="Times New Roman" w:cs="Times New Roman"/>
          </w:rPr>
          <w:t>razvojna</w:t>
        </w:r>
        <w:r w:rsidRPr="00586E65">
          <w:rPr>
            <w:rStyle w:val="Hyperlink"/>
            <w:rFonts w:ascii="Times New Roman" w:hAnsi="Times New Roman" w:cs="Times New Roman"/>
          </w:rPr>
          <w:t xml:space="preserve"> </w:t>
        </w:r>
        <w:r w:rsidRPr="00D90DD0">
          <w:rPr>
            <w:rStyle w:val="Hyperlink"/>
            <w:rFonts w:ascii="Times New Roman" w:hAnsi="Times New Roman" w:cs="Times New Roman"/>
          </w:rPr>
          <w:t>agencija</w:t>
        </w:r>
        <w:r w:rsidRPr="00586E65">
          <w:rPr>
            <w:rStyle w:val="Hyperlink"/>
            <w:rFonts w:ascii="Times New Roman" w:hAnsi="Times New Roman" w:cs="Times New Roman"/>
          </w:rPr>
          <w:t xml:space="preserve"> </w:t>
        </w:r>
        <w:r w:rsidRPr="00D90DD0">
          <w:rPr>
            <w:rStyle w:val="Hyperlink"/>
            <w:rFonts w:ascii="Times New Roman" w:hAnsi="Times New Roman" w:cs="Times New Roman"/>
          </w:rPr>
          <w:t>JUG</w:t>
        </w:r>
      </w:hyperlink>
      <w:r w:rsidRPr="00D90DD0">
        <w:rPr>
          <w:rFonts w:ascii="Times New Roman" w:hAnsi="Times New Roman" w:cs="Times New Roman"/>
        </w:rPr>
        <w:t xml:space="preserve">, </w:t>
      </w:r>
      <w:bookmarkStart w:id="11" w:name="_Hlk203739342"/>
      <w:r w:rsidRPr="00D90DD0">
        <w:rPr>
          <w:rFonts w:ascii="Times New Roman" w:hAnsi="Times New Roman" w:cs="Times New Roman"/>
        </w:rPr>
        <w:t xml:space="preserve">приступљено: 18.07.20205. </w:t>
      </w:r>
      <w:bookmarkEnd w:id="11"/>
    </w:p>
  </w:footnote>
  <w:footnote w:id="4">
    <w:p w:rsidR="0037229C" w:rsidRPr="00B53ED0" w:rsidRDefault="0037229C" w:rsidP="008D7106">
      <w:pPr>
        <w:pStyle w:val="FootnoteText"/>
        <w:rPr>
          <w:rFonts w:ascii="Times New Roman" w:hAnsi="Times New Roman" w:cs="Times New Roman"/>
        </w:rPr>
      </w:pPr>
      <w:r w:rsidRPr="00C8306A">
        <w:rPr>
          <w:rStyle w:val="FootnoteReference"/>
          <w:rFonts w:ascii="Times New Roman" w:hAnsi="Times New Roman" w:cs="Times New Roman"/>
        </w:rPr>
        <w:footnoteRef/>
      </w:r>
      <w:r w:rsidRPr="00C8306A">
        <w:rPr>
          <w:rFonts w:ascii="Times New Roman" w:hAnsi="Times New Roman" w:cs="Times New Roman"/>
        </w:rPr>
        <w:t xml:space="preserve"> </w:t>
      </w:r>
      <w:hyperlink r:id="rId4" w:history="1">
        <w:r w:rsidRPr="00C8306A">
          <w:rPr>
            <w:rStyle w:val="Hyperlink"/>
            <w:rFonts w:ascii="Times New Roman" w:hAnsi="Times New Roman" w:cs="Times New Roman"/>
            <w:color w:val="002060"/>
          </w:rPr>
          <w:t>https://nis.pks.rs/strana/rpk-nis-o-nama</w:t>
        </w:r>
      </w:hyperlink>
      <w:r>
        <w:t>,</w:t>
      </w:r>
      <w:r w:rsidRPr="00C8306A">
        <w:rPr>
          <w:rFonts w:ascii="Times New Roman" w:hAnsi="Times New Roman" w:cs="Times New Roman"/>
          <w:color w:val="002060"/>
        </w:rPr>
        <w:t xml:space="preserve"> </w:t>
      </w:r>
      <w:r w:rsidRPr="00C8306A">
        <w:rPr>
          <w:rFonts w:ascii="Times New Roman" w:hAnsi="Times New Roman" w:cs="Times New Roman"/>
        </w:rPr>
        <w:t>приступљено: 13.06.2025.</w:t>
      </w:r>
      <w:r w:rsidRPr="00B53ED0">
        <w:rPr>
          <w:rFonts w:ascii="Times New Roman" w:hAnsi="Times New Roman" w:cs="Times New Roman"/>
        </w:rPr>
        <w:t xml:space="preserve"> </w:t>
      </w:r>
    </w:p>
  </w:footnote>
  <w:footnote w:id="5">
    <w:p w:rsidR="0037229C" w:rsidRPr="00915E5B" w:rsidRDefault="0037229C">
      <w:pPr>
        <w:pStyle w:val="FootnoteText"/>
        <w:rPr>
          <w:rFonts w:ascii="Times New Roman" w:hAnsi="Times New Roman" w:cs="Times New Roman"/>
        </w:rPr>
      </w:pPr>
      <w:r w:rsidRPr="00915E5B">
        <w:rPr>
          <w:rStyle w:val="FootnoteReference"/>
          <w:rFonts w:ascii="Times New Roman" w:hAnsi="Times New Roman" w:cs="Times New Roman"/>
        </w:rPr>
        <w:footnoteRef/>
      </w:r>
      <w:r w:rsidRPr="00963045">
        <w:rPr>
          <w:rFonts w:ascii="Times New Roman" w:hAnsi="Times New Roman" w:cs="Times New Roman"/>
        </w:rPr>
        <w:t xml:space="preserve"> </w:t>
      </w:r>
      <w:hyperlink r:id="rId5" w:history="1">
        <w:r w:rsidRPr="00963045">
          <w:rPr>
            <w:rStyle w:val="Hyperlink"/>
            <w:rFonts w:ascii="Times New Roman" w:hAnsi="Times New Roman" w:cs="Times New Roman"/>
          </w:rPr>
          <w:t>https://www.blace.org.rs/41-dokumenta-opstine/planovi/189-urbanisticki-planovi.html</w:t>
        </w:r>
      </w:hyperlink>
      <w:r>
        <w:rPr>
          <w:rStyle w:val="Hyperlink"/>
          <w:rFonts w:ascii="Times New Roman" w:hAnsi="Times New Roman" w:cs="Times New Roman"/>
        </w:rPr>
        <w:t xml:space="preserve">, </w:t>
      </w:r>
      <w:r w:rsidRPr="00DA1B38">
        <w:rPr>
          <w:rStyle w:val="Hyperlink"/>
          <w:rFonts w:ascii="Times New Roman" w:hAnsi="Times New Roman" w:cs="Times New Roman"/>
          <w:color w:val="000000" w:themeColor="text1"/>
          <w:u w:val="none"/>
        </w:rPr>
        <w:t>приступљено: 16.07.2025.</w:t>
      </w:r>
      <w:r w:rsidRPr="00DA1B38">
        <w:rPr>
          <w:rFonts w:ascii="Times New Roman" w:hAnsi="Times New Roman" w:cs="Times New Roman"/>
          <w:color w:val="000000" w:themeColor="text1"/>
        </w:rPr>
        <w:t xml:space="preserve"> </w:t>
      </w:r>
    </w:p>
  </w:footnote>
  <w:footnote w:id="6">
    <w:p w:rsidR="0037229C" w:rsidRPr="00D90DD0" w:rsidRDefault="0037229C" w:rsidP="00DB133D">
      <w:pPr>
        <w:pStyle w:val="FootnoteText"/>
      </w:pPr>
      <w:r w:rsidRPr="00D90DD0">
        <w:rPr>
          <w:rStyle w:val="FootnoteReference"/>
          <w:rFonts w:ascii="Times New Roman" w:hAnsi="Times New Roman" w:cs="Times New Roman"/>
        </w:rPr>
        <w:footnoteRef/>
      </w:r>
      <w:r w:rsidRPr="00D90DD0">
        <w:rPr>
          <w:rFonts w:ascii="Times New Roman" w:hAnsi="Times New Roman" w:cs="Times New Roman"/>
        </w:rPr>
        <w:t xml:space="preserve"> </w:t>
      </w:r>
      <w:hyperlink r:id="rId6" w:history="1">
        <w:r w:rsidRPr="00D90DD0">
          <w:rPr>
            <w:rStyle w:val="Hyperlink"/>
            <w:rFonts w:ascii="Times New Roman" w:hAnsi="Times New Roman" w:cs="Times New Roman"/>
          </w:rPr>
          <w:t>Општина Блаце - План развоја Општине Блаце</w:t>
        </w:r>
      </w:hyperlink>
      <w:r>
        <w:rPr>
          <w:rFonts w:ascii="Times New Roman" w:hAnsi="Times New Roman" w:cs="Times New Roman"/>
        </w:rPr>
        <w:t>, приступљено: 18.07.202</w:t>
      </w:r>
      <w:r w:rsidRPr="00D90DD0">
        <w:rPr>
          <w:rFonts w:ascii="Times New Roman" w:hAnsi="Times New Roman" w:cs="Times New Roman"/>
        </w:rPr>
        <w:t>5.</w:t>
      </w:r>
    </w:p>
  </w:footnote>
  <w:footnote w:id="7">
    <w:p w:rsidR="0037229C" w:rsidRPr="00441529" w:rsidRDefault="0037229C" w:rsidP="00DB133D">
      <w:pPr>
        <w:pStyle w:val="FootnoteText"/>
        <w:rPr>
          <w:rFonts w:ascii="Times New Roman" w:hAnsi="Times New Roman" w:cs="Times New Roman"/>
        </w:rPr>
      </w:pPr>
      <w:r w:rsidRPr="00441529">
        <w:rPr>
          <w:rStyle w:val="FootnoteReference"/>
          <w:rFonts w:ascii="Times New Roman" w:hAnsi="Times New Roman" w:cs="Times New Roman"/>
        </w:rPr>
        <w:footnoteRef/>
      </w:r>
      <w:r w:rsidRPr="00441529">
        <w:rPr>
          <w:rFonts w:ascii="Times New Roman" w:hAnsi="Times New Roman" w:cs="Times New Roman"/>
        </w:rPr>
        <w:t xml:space="preserve"> </w:t>
      </w:r>
      <w:r>
        <w:rPr>
          <w:rFonts w:ascii="Times New Roman" w:hAnsi="Times New Roman" w:cs="Times New Roman"/>
        </w:rPr>
        <w:t>Стратегија пољопривреде и руралног развоја 2016-2026</w:t>
      </w:r>
      <w:r w:rsidRPr="00441529">
        <w:rPr>
          <w:rFonts w:ascii="Times New Roman" w:hAnsi="Times New Roman" w:cs="Times New Roman"/>
        </w:rPr>
        <w:t xml:space="preserve">, </w:t>
      </w:r>
      <w:bookmarkStart w:id="15" w:name="_Hlk204189540"/>
      <w:r w:rsidRPr="00441529">
        <w:rPr>
          <w:rFonts w:ascii="Times New Roman" w:hAnsi="Times New Roman" w:cs="Times New Roman"/>
        </w:rPr>
        <w:t xml:space="preserve">приступљено: 18.07.2025. </w:t>
      </w:r>
      <w:bookmarkEnd w:id="15"/>
    </w:p>
  </w:footnote>
  <w:footnote w:id="8">
    <w:p w:rsidR="0037229C" w:rsidRPr="00AA1CFE" w:rsidRDefault="0037229C">
      <w:pPr>
        <w:pStyle w:val="FootnoteText"/>
        <w:rPr>
          <w:rFonts w:ascii="Times New Roman" w:hAnsi="Times New Roman" w:cs="Times New Roman"/>
        </w:rPr>
      </w:pPr>
      <w:r w:rsidRPr="00AA1CFE">
        <w:rPr>
          <w:rStyle w:val="FootnoteReference"/>
          <w:rFonts w:ascii="Times New Roman" w:hAnsi="Times New Roman" w:cs="Times New Roman"/>
        </w:rPr>
        <w:footnoteRef/>
      </w:r>
      <w:r w:rsidRPr="008D7106">
        <w:rPr>
          <w:rFonts w:ascii="Times New Roman" w:hAnsi="Times New Roman" w:cs="Times New Roman"/>
        </w:rPr>
        <w:t xml:space="preserve"> </w:t>
      </w:r>
      <w:hyperlink r:id="rId7" w:history="1">
        <w:r w:rsidRPr="00581B03">
          <w:rPr>
            <w:rStyle w:val="Hyperlink"/>
            <w:rFonts w:ascii="Times New Roman" w:hAnsi="Times New Roman" w:cs="Times New Roman"/>
          </w:rPr>
          <w:t>https://www.blace.org.rs/o-blacu/licna-karta.html</w:t>
        </w:r>
      </w:hyperlink>
      <w:r>
        <w:rPr>
          <w:rStyle w:val="Hyperlink"/>
          <w:rFonts w:ascii="Times New Roman" w:hAnsi="Times New Roman" w:cs="Times New Roman"/>
        </w:rPr>
        <w:t xml:space="preserve">, </w:t>
      </w:r>
      <w:r w:rsidRPr="00E464CA">
        <w:rPr>
          <w:rStyle w:val="Hyperlink"/>
          <w:rFonts w:ascii="Times New Roman" w:hAnsi="Times New Roman" w:cs="Times New Roman"/>
          <w:color w:val="000000" w:themeColor="text1"/>
          <w:u w:val="none"/>
        </w:rPr>
        <w:t>приступљено: 29.06.2025.</w:t>
      </w:r>
      <w:r w:rsidRPr="00E464CA">
        <w:rPr>
          <w:rFonts w:ascii="Times New Roman" w:hAnsi="Times New Roman" w:cs="Times New Roman"/>
          <w:color w:val="000000" w:themeColor="text1"/>
        </w:rPr>
        <w:t xml:space="preserve"> </w:t>
      </w:r>
    </w:p>
  </w:footnote>
  <w:footnote w:id="9">
    <w:p w:rsidR="0037229C" w:rsidRPr="00EB40A3" w:rsidRDefault="0037229C">
      <w:pPr>
        <w:pStyle w:val="FootnoteText"/>
      </w:pPr>
      <w:r w:rsidRPr="00AA1CFE">
        <w:rPr>
          <w:rStyle w:val="FootnoteReference"/>
          <w:rFonts w:ascii="Times New Roman" w:hAnsi="Times New Roman" w:cs="Times New Roman"/>
        </w:rPr>
        <w:footnoteRef/>
      </w:r>
      <w:r w:rsidRPr="008015E2">
        <w:rPr>
          <w:rFonts w:ascii="Times New Roman" w:hAnsi="Times New Roman" w:cs="Times New Roman"/>
        </w:rPr>
        <w:t xml:space="preserve"> </w:t>
      </w:r>
      <w:hyperlink r:id="rId8" w:history="1">
        <w:r w:rsidRPr="00AA1CFE">
          <w:rPr>
            <w:rStyle w:val="Hyperlink"/>
            <w:rFonts w:ascii="Times New Roman" w:hAnsi="Times New Roman" w:cs="Times New Roman"/>
          </w:rPr>
          <w:t>https</w:t>
        </w:r>
        <w:r w:rsidRPr="008015E2">
          <w:rPr>
            <w:rStyle w:val="Hyperlink"/>
            <w:rFonts w:ascii="Times New Roman" w:hAnsi="Times New Roman" w:cs="Times New Roman"/>
          </w:rPr>
          <w:t>://</w:t>
        </w:r>
        <w:r w:rsidRPr="00AA1CFE">
          <w:rPr>
            <w:rStyle w:val="Hyperlink"/>
            <w:rFonts w:ascii="Times New Roman" w:hAnsi="Times New Roman" w:cs="Times New Roman"/>
          </w:rPr>
          <w:t>www</w:t>
        </w:r>
        <w:r w:rsidRPr="008015E2">
          <w:rPr>
            <w:rStyle w:val="Hyperlink"/>
            <w:rFonts w:ascii="Times New Roman" w:hAnsi="Times New Roman" w:cs="Times New Roman"/>
          </w:rPr>
          <w:t>.</w:t>
        </w:r>
        <w:r w:rsidRPr="00AA1CFE">
          <w:rPr>
            <w:rStyle w:val="Hyperlink"/>
            <w:rFonts w:ascii="Times New Roman" w:hAnsi="Times New Roman" w:cs="Times New Roman"/>
          </w:rPr>
          <w:t>blace</w:t>
        </w:r>
        <w:r w:rsidRPr="008015E2">
          <w:rPr>
            <w:rStyle w:val="Hyperlink"/>
            <w:rFonts w:ascii="Times New Roman" w:hAnsi="Times New Roman" w:cs="Times New Roman"/>
          </w:rPr>
          <w:t>.</w:t>
        </w:r>
        <w:r w:rsidRPr="00AA1CFE">
          <w:rPr>
            <w:rStyle w:val="Hyperlink"/>
            <w:rFonts w:ascii="Times New Roman" w:hAnsi="Times New Roman" w:cs="Times New Roman"/>
          </w:rPr>
          <w:t>org</w:t>
        </w:r>
        <w:r w:rsidRPr="008015E2">
          <w:rPr>
            <w:rStyle w:val="Hyperlink"/>
            <w:rFonts w:ascii="Times New Roman" w:hAnsi="Times New Roman" w:cs="Times New Roman"/>
          </w:rPr>
          <w:t>.</w:t>
        </w:r>
        <w:r w:rsidRPr="00AA1CFE">
          <w:rPr>
            <w:rStyle w:val="Hyperlink"/>
            <w:rFonts w:ascii="Times New Roman" w:hAnsi="Times New Roman" w:cs="Times New Roman"/>
          </w:rPr>
          <w:t>rs</w:t>
        </w:r>
        <w:r w:rsidRPr="008015E2">
          <w:rPr>
            <w:rStyle w:val="Hyperlink"/>
            <w:rFonts w:ascii="Times New Roman" w:hAnsi="Times New Roman" w:cs="Times New Roman"/>
          </w:rPr>
          <w:t>/</w:t>
        </w:r>
        <w:r w:rsidRPr="00AA1CFE">
          <w:rPr>
            <w:rStyle w:val="Hyperlink"/>
            <w:rFonts w:ascii="Times New Roman" w:hAnsi="Times New Roman" w:cs="Times New Roman"/>
          </w:rPr>
          <w:t>images</w:t>
        </w:r>
        <w:r w:rsidRPr="008015E2">
          <w:rPr>
            <w:rStyle w:val="Hyperlink"/>
            <w:rFonts w:ascii="Times New Roman" w:hAnsi="Times New Roman" w:cs="Times New Roman"/>
          </w:rPr>
          <w:t>/</w:t>
        </w:r>
        <w:r w:rsidRPr="00AA1CFE">
          <w:rPr>
            <w:rStyle w:val="Hyperlink"/>
            <w:rFonts w:ascii="Times New Roman" w:hAnsi="Times New Roman" w:cs="Times New Roman"/>
          </w:rPr>
          <w:t>ID</w:t>
        </w:r>
        <w:r w:rsidRPr="008015E2">
          <w:rPr>
            <w:rStyle w:val="Hyperlink"/>
            <w:rFonts w:ascii="Times New Roman" w:hAnsi="Times New Roman" w:cs="Times New Roman"/>
          </w:rPr>
          <w:t>.</w:t>
        </w:r>
        <w:r w:rsidRPr="00AA1CFE">
          <w:rPr>
            <w:rStyle w:val="Hyperlink"/>
            <w:rFonts w:ascii="Times New Roman" w:hAnsi="Times New Roman" w:cs="Times New Roman"/>
          </w:rPr>
          <w:t>PPO</w:t>
        </w:r>
        <w:r w:rsidRPr="008015E2">
          <w:rPr>
            <w:rStyle w:val="Hyperlink"/>
            <w:rFonts w:ascii="Times New Roman" w:hAnsi="Times New Roman" w:cs="Times New Roman"/>
          </w:rPr>
          <w:t>.</w:t>
        </w:r>
        <w:r w:rsidRPr="00AA1CFE">
          <w:rPr>
            <w:rStyle w:val="Hyperlink"/>
            <w:rFonts w:ascii="Times New Roman" w:hAnsi="Times New Roman" w:cs="Times New Roman"/>
          </w:rPr>
          <w:t>Blace</w:t>
        </w:r>
        <w:r w:rsidRPr="008015E2">
          <w:rPr>
            <w:rStyle w:val="Hyperlink"/>
            <w:rFonts w:ascii="Times New Roman" w:hAnsi="Times New Roman" w:cs="Times New Roman"/>
          </w:rPr>
          <w:t>.</w:t>
        </w:r>
        <w:r w:rsidRPr="00AA1CFE">
          <w:rPr>
            <w:rStyle w:val="Hyperlink"/>
            <w:rFonts w:ascii="Times New Roman" w:hAnsi="Times New Roman" w:cs="Times New Roman"/>
          </w:rPr>
          <w:t>pdf</w:t>
        </w:r>
      </w:hyperlink>
      <w:r w:rsidRPr="008015E2">
        <w:t xml:space="preserve"> </w:t>
      </w:r>
      <w:r>
        <w:t xml:space="preserve">, </w:t>
      </w:r>
      <w:r w:rsidRPr="00E464CA">
        <w:rPr>
          <w:rStyle w:val="Hyperlink"/>
          <w:rFonts w:ascii="Times New Roman" w:hAnsi="Times New Roman" w:cs="Times New Roman"/>
          <w:color w:val="000000" w:themeColor="text1"/>
          <w:u w:val="none"/>
        </w:rPr>
        <w:t>приступљено: 29.06.2025.</w:t>
      </w:r>
    </w:p>
  </w:footnote>
  <w:footnote w:id="10">
    <w:p w:rsidR="0037229C" w:rsidRPr="00F75342" w:rsidRDefault="0037229C">
      <w:pPr>
        <w:pStyle w:val="FootnoteText"/>
        <w:rPr>
          <w:rFonts w:ascii="Times New Roman" w:hAnsi="Times New Roman" w:cs="Times New Roman"/>
        </w:rPr>
      </w:pPr>
      <w:r w:rsidRPr="00F75342">
        <w:rPr>
          <w:rStyle w:val="FootnoteReference"/>
          <w:rFonts w:ascii="Times New Roman" w:hAnsi="Times New Roman" w:cs="Times New Roman"/>
        </w:rPr>
        <w:footnoteRef/>
      </w:r>
      <w:r w:rsidRPr="008015E2">
        <w:rPr>
          <w:rFonts w:ascii="Times New Roman" w:hAnsi="Times New Roman" w:cs="Times New Roman"/>
        </w:rPr>
        <w:t xml:space="preserve"> </w:t>
      </w:r>
      <w:hyperlink r:id="rId9" w:history="1">
        <w:r w:rsidRPr="008015E2">
          <w:rPr>
            <w:rStyle w:val="Hyperlink"/>
            <w:rFonts w:ascii="Times New Roman" w:hAnsi="Times New Roman" w:cs="Times New Roman"/>
          </w:rPr>
          <w:t>https://www.blace.org.rs/images/dokumenta/LEAP-Blace.pdf</w:t>
        </w:r>
      </w:hyperlink>
      <w:r>
        <w:rPr>
          <w:rStyle w:val="Hyperlink"/>
          <w:rFonts w:ascii="Times New Roman" w:hAnsi="Times New Roman" w:cs="Times New Roman"/>
        </w:rPr>
        <w:t xml:space="preserve">, </w:t>
      </w:r>
      <w:r w:rsidRPr="008015E2">
        <w:rPr>
          <w:rFonts w:ascii="Times New Roman" w:hAnsi="Times New Roman" w:cs="Times New Roman"/>
        </w:rPr>
        <w:t xml:space="preserve"> </w:t>
      </w:r>
      <w:r>
        <w:rPr>
          <w:rStyle w:val="Hyperlink"/>
          <w:rFonts w:ascii="Times New Roman" w:hAnsi="Times New Roman" w:cs="Times New Roman"/>
          <w:color w:val="000000" w:themeColor="text1"/>
          <w:u w:val="none"/>
        </w:rPr>
        <w:t>приступљено: 30</w:t>
      </w:r>
      <w:r w:rsidRPr="00E464CA">
        <w:rPr>
          <w:rStyle w:val="Hyperlink"/>
          <w:rFonts w:ascii="Times New Roman" w:hAnsi="Times New Roman" w:cs="Times New Roman"/>
          <w:color w:val="000000" w:themeColor="text1"/>
          <w:u w:val="none"/>
        </w:rPr>
        <w:t>.06.2025.</w:t>
      </w:r>
    </w:p>
  </w:footnote>
  <w:footnote w:id="11">
    <w:p w:rsidR="0037229C" w:rsidRPr="00F75342" w:rsidRDefault="0037229C">
      <w:pPr>
        <w:pStyle w:val="FootnoteText"/>
        <w:rPr>
          <w:rFonts w:ascii="Times New Roman" w:hAnsi="Times New Roman" w:cs="Times New Roman"/>
        </w:rPr>
      </w:pPr>
      <w:r w:rsidRPr="00F75342">
        <w:rPr>
          <w:rStyle w:val="FootnoteReference"/>
          <w:rFonts w:ascii="Times New Roman" w:hAnsi="Times New Roman" w:cs="Times New Roman"/>
        </w:rPr>
        <w:footnoteRef/>
      </w:r>
      <w:r w:rsidRPr="008015E2">
        <w:rPr>
          <w:rFonts w:ascii="Times New Roman" w:hAnsi="Times New Roman" w:cs="Times New Roman"/>
        </w:rPr>
        <w:t xml:space="preserve"> </w:t>
      </w:r>
      <w:hyperlink r:id="rId10" w:history="1">
        <w:r w:rsidRPr="008015E2">
          <w:rPr>
            <w:rStyle w:val="Hyperlink"/>
            <w:rFonts w:ascii="Times New Roman" w:hAnsi="Times New Roman" w:cs="Times New Roman"/>
          </w:rPr>
          <w:t>http://devinfo.stat.gov.rs/serbiaprofilelauncher/files/profiles/sr/1/DI_Profil_Blace_EURSRB002002009002.pdf</w:t>
        </w:r>
      </w:hyperlink>
      <w:r w:rsidRPr="00F75342">
        <w:rPr>
          <w:rFonts w:ascii="Times New Roman" w:hAnsi="Times New Roman" w:cs="Times New Roman"/>
        </w:rPr>
        <w:t xml:space="preserve"> </w:t>
      </w:r>
      <w:r>
        <w:rPr>
          <w:rFonts w:ascii="Times New Roman" w:hAnsi="Times New Roman" w:cs="Times New Roman"/>
        </w:rPr>
        <w:t xml:space="preserve">, </w:t>
      </w:r>
      <w:r>
        <w:rPr>
          <w:rStyle w:val="Hyperlink"/>
          <w:rFonts w:ascii="Times New Roman" w:hAnsi="Times New Roman" w:cs="Times New Roman"/>
          <w:color w:val="000000" w:themeColor="text1"/>
          <w:u w:val="none"/>
        </w:rPr>
        <w:t>приступљено: 30</w:t>
      </w:r>
      <w:r w:rsidRPr="00E464CA">
        <w:rPr>
          <w:rStyle w:val="Hyperlink"/>
          <w:rFonts w:ascii="Times New Roman" w:hAnsi="Times New Roman" w:cs="Times New Roman"/>
          <w:color w:val="000000" w:themeColor="text1"/>
          <w:u w:val="none"/>
        </w:rPr>
        <w:t>.06.2025.</w:t>
      </w:r>
    </w:p>
  </w:footnote>
  <w:footnote w:id="12">
    <w:p w:rsidR="0037229C" w:rsidRPr="004F0140" w:rsidRDefault="0037229C">
      <w:pPr>
        <w:pStyle w:val="FootnoteText"/>
        <w:rPr>
          <w:rFonts w:ascii="Times New Roman" w:hAnsi="Times New Roman" w:cs="Times New Roman"/>
        </w:rPr>
      </w:pPr>
      <w:r w:rsidRPr="00F75342">
        <w:rPr>
          <w:rStyle w:val="FootnoteReference"/>
          <w:rFonts w:ascii="Times New Roman" w:hAnsi="Times New Roman" w:cs="Times New Roman"/>
        </w:rPr>
        <w:footnoteRef/>
      </w:r>
      <w:r w:rsidRPr="008015E2">
        <w:rPr>
          <w:rFonts w:ascii="Times New Roman" w:hAnsi="Times New Roman" w:cs="Times New Roman"/>
        </w:rPr>
        <w:t xml:space="preserve"> </w:t>
      </w:r>
      <w:r w:rsidRPr="00F75342">
        <w:rPr>
          <w:rFonts w:ascii="Times New Roman" w:hAnsi="Times New Roman" w:cs="Times New Roman"/>
        </w:rPr>
        <w:t>И</w:t>
      </w:r>
      <w:r w:rsidRPr="008015E2">
        <w:rPr>
          <w:rFonts w:ascii="Times New Roman" w:hAnsi="Times New Roman" w:cs="Times New Roman"/>
        </w:rPr>
        <w:t xml:space="preserve">змена и допуна просторног плана </w:t>
      </w:r>
      <w:r w:rsidRPr="00F75342">
        <w:rPr>
          <w:rFonts w:ascii="Times New Roman" w:hAnsi="Times New Roman" w:cs="Times New Roman"/>
        </w:rPr>
        <w:t>О</w:t>
      </w:r>
      <w:r w:rsidRPr="008015E2">
        <w:rPr>
          <w:rFonts w:ascii="Times New Roman" w:hAnsi="Times New Roman" w:cs="Times New Roman"/>
        </w:rPr>
        <w:t xml:space="preserve">пштине </w:t>
      </w:r>
      <w:r w:rsidRPr="00F75342">
        <w:rPr>
          <w:rFonts w:ascii="Times New Roman" w:hAnsi="Times New Roman" w:cs="Times New Roman"/>
        </w:rPr>
        <w:t>Б</w:t>
      </w:r>
      <w:r w:rsidRPr="008015E2">
        <w:rPr>
          <w:rFonts w:ascii="Times New Roman" w:hAnsi="Times New Roman" w:cs="Times New Roman"/>
        </w:rPr>
        <w:t>лаце</w:t>
      </w:r>
      <w:r w:rsidRPr="00F75342">
        <w:rPr>
          <w:rFonts w:ascii="Times New Roman" w:hAnsi="Times New Roman" w:cs="Times New Roman"/>
        </w:rPr>
        <w:t>, рани увид, 2024. стр. 15.</w:t>
      </w:r>
    </w:p>
  </w:footnote>
  <w:footnote w:id="13">
    <w:p w:rsidR="0037229C" w:rsidRPr="00E464CA" w:rsidRDefault="0037229C">
      <w:pPr>
        <w:pStyle w:val="FootnoteText"/>
        <w:rPr>
          <w:rFonts w:ascii="Times New Roman" w:hAnsi="Times New Roman" w:cs="Times New Roman"/>
        </w:rPr>
      </w:pPr>
      <w:r w:rsidRPr="00AC6E36">
        <w:rPr>
          <w:rStyle w:val="FootnoteReference"/>
          <w:rFonts w:ascii="Times New Roman" w:hAnsi="Times New Roman" w:cs="Times New Roman"/>
        </w:rPr>
        <w:footnoteRef/>
      </w:r>
      <w:r w:rsidRPr="008015E2">
        <w:rPr>
          <w:rFonts w:ascii="Times New Roman" w:hAnsi="Times New Roman" w:cs="Times New Roman"/>
        </w:rPr>
        <w:t xml:space="preserve"> </w:t>
      </w:r>
      <w:hyperlink r:id="rId11" w:history="1">
        <w:r w:rsidRPr="00AC6E36">
          <w:rPr>
            <w:rStyle w:val="Hyperlink"/>
            <w:rFonts w:ascii="Times New Roman" w:hAnsi="Times New Roman" w:cs="Times New Roman"/>
          </w:rPr>
          <w:t>https</w:t>
        </w:r>
        <w:r w:rsidRPr="008015E2">
          <w:rPr>
            <w:rStyle w:val="Hyperlink"/>
            <w:rFonts w:ascii="Times New Roman" w:hAnsi="Times New Roman" w:cs="Times New Roman"/>
          </w:rPr>
          <w:t>://</w:t>
        </w:r>
        <w:r w:rsidRPr="00AC6E36">
          <w:rPr>
            <w:rStyle w:val="Hyperlink"/>
            <w:rFonts w:ascii="Times New Roman" w:hAnsi="Times New Roman" w:cs="Times New Roman"/>
          </w:rPr>
          <w:t>prokuplje</w:t>
        </w:r>
        <w:r w:rsidRPr="008015E2">
          <w:rPr>
            <w:rStyle w:val="Hyperlink"/>
            <w:rFonts w:ascii="Times New Roman" w:hAnsi="Times New Roman" w:cs="Times New Roman"/>
          </w:rPr>
          <w:t>.</w:t>
        </w:r>
        <w:r w:rsidRPr="00AC6E36">
          <w:rPr>
            <w:rStyle w:val="Hyperlink"/>
            <w:rFonts w:ascii="Times New Roman" w:hAnsi="Times New Roman" w:cs="Times New Roman"/>
          </w:rPr>
          <w:t>org</w:t>
        </w:r>
        <w:r w:rsidRPr="008015E2">
          <w:rPr>
            <w:rStyle w:val="Hyperlink"/>
            <w:rFonts w:ascii="Times New Roman" w:hAnsi="Times New Roman" w:cs="Times New Roman"/>
          </w:rPr>
          <w:t>.</w:t>
        </w:r>
        <w:r w:rsidRPr="00AC6E36">
          <w:rPr>
            <w:rStyle w:val="Hyperlink"/>
            <w:rFonts w:ascii="Times New Roman" w:hAnsi="Times New Roman" w:cs="Times New Roman"/>
          </w:rPr>
          <w:t>rs</w:t>
        </w:r>
        <w:r w:rsidRPr="008015E2">
          <w:rPr>
            <w:rStyle w:val="Hyperlink"/>
            <w:rFonts w:ascii="Times New Roman" w:hAnsi="Times New Roman" w:cs="Times New Roman"/>
          </w:rPr>
          <w:t>/</w:t>
        </w:r>
        <w:r w:rsidRPr="00AC6E36">
          <w:rPr>
            <w:rStyle w:val="Hyperlink"/>
            <w:rFonts w:ascii="Times New Roman" w:hAnsi="Times New Roman" w:cs="Times New Roman"/>
          </w:rPr>
          <w:t>vesti</w:t>
        </w:r>
        <w:r w:rsidRPr="008015E2">
          <w:rPr>
            <w:rStyle w:val="Hyperlink"/>
            <w:rFonts w:ascii="Times New Roman" w:hAnsi="Times New Roman" w:cs="Times New Roman"/>
          </w:rPr>
          <w:t>/</w:t>
        </w:r>
        <w:r w:rsidRPr="00AC6E36">
          <w:rPr>
            <w:rStyle w:val="Hyperlink"/>
            <w:rFonts w:ascii="Times New Roman" w:hAnsi="Times New Roman" w:cs="Times New Roman"/>
          </w:rPr>
          <w:t>sanacija</w:t>
        </w:r>
        <w:r w:rsidRPr="008015E2">
          <w:rPr>
            <w:rStyle w:val="Hyperlink"/>
            <w:rFonts w:ascii="Times New Roman" w:hAnsi="Times New Roman" w:cs="Times New Roman"/>
          </w:rPr>
          <w:t>-</w:t>
        </w:r>
        <w:r w:rsidRPr="00AC6E36">
          <w:rPr>
            <w:rStyle w:val="Hyperlink"/>
            <w:rFonts w:ascii="Times New Roman" w:hAnsi="Times New Roman" w:cs="Times New Roman"/>
          </w:rPr>
          <w:t>paleontoloskog</w:t>
        </w:r>
        <w:r w:rsidRPr="008015E2">
          <w:rPr>
            <w:rStyle w:val="Hyperlink"/>
            <w:rFonts w:ascii="Times New Roman" w:hAnsi="Times New Roman" w:cs="Times New Roman"/>
          </w:rPr>
          <w:t>-</w:t>
        </w:r>
        <w:r w:rsidRPr="00AC6E36">
          <w:rPr>
            <w:rStyle w:val="Hyperlink"/>
            <w:rFonts w:ascii="Times New Roman" w:hAnsi="Times New Roman" w:cs="Times New Roman"/>
          </w:rPr>
          <w:t>lokaliteta</w:t>
        </w:r>
        <w:r w:rsidRPr="008015E2">
          <w:rPr>
            <w:rStyle w:val="Hyperlink"/>
            <w:rFonts w:ascii="Times New Roman" w:hAnsi="Times New Roman" w:cs="Times New Roman"/>
          </w:rPr>
          <w:t>-</w:t>
        </w:r>
        <w:r w:rsidRPr="00AC6E36">
          <w:rPr>
            <w:rStyle w:val="Hyperlink"/>
            <w:rFonts w:ascii="Times New Roman" w:hAnsi="Times New Roman" w:cs="Times New Roman"/>
          </w:rPr>
          <w:t>prebreza</w:t>
        </w:r>
        <w:r w:rsidRPr="008015E2">
          <w:rPr>
            <w:rStyle w:val="Hyperlink"/>
            <w:rFonts w:ascii="Times New Roman" w:hAnsi="Times New Roman" w:cs="Times New Roman"/>
          </w:rPr>
          <w:t>-</w:t>
        </w:r>
        <w:r w:rsidRPr="00AC6E36">
          <w:rPr>
            <w:rStyle w:val="Hyperlink"/>
            <w:rFonts w:ascii="Times New Roman" w:hAnsi="Times New Roman" w:cs="Times New Roman"/>
          </w:rPr>
          <w:t>najavljena</w:t>
        </w:r>
        <w:r w:rsidRPr="008015E2">
          <w:rPr>
            <w:rStyle w:val="Hyperlink"/>
            <w:rFonts w:ascii="Times New Roman" w:hAnsi="Times New Roman" w:cs="Times New Roman"/>
          </w:rPr>
          <w:t>-</w:t>
        </w:r>
        <w:r w:rsidRPr="00AC6E36">
          <w:rPr>
            <w:rStyle w:val="Hyperlink"/>
            <w:rFonts w:ascii="Times New Roman" w:hAnsi="Times New Roman" w:cs="Times New Roman"/>
          </w:rPr>
          <w:t>nova</w:t>
        </w:r>
        <w:r w:rsidRPr="008015E2">
          <w:rPr>
            <w:rStyle w:val="Hyperlink"/>
            <w:rFonts w:ascii="Times New Roman" w:hAnsi="Times New Roman" w:cs="Times New Roman"/>
          </w:rPr>
          <w:t>-</w:t>
        </w:r>
        <w:r w:rsidRPr="00AC6E36">
          <w:rPr>
            <w:rStyle w:val="Hyperlink"/>
            <w:rFonts w:ascii="Times New Roman" w:hAnsi="Times New Roman" w:cs="Times New Roman"/>
          </w:rPr>
          <w:t>istrazivanja</w:t>
        </w:r>
        <w:r w:rsidRPr="008015E2">
          <w:rPr>
            <w:rStyle w:val="Hyperlink"/>
            <w:rFonts w:ascii="Times New Roman" w:hAnsi="Times New Roman" w:cs="Times New Roman"/>
          </w:rPr>
          <w:t>/</w:t>
        </w:r>
      </w:hyperlink>
      <w:r w:rsidRPr="00E464CA">
        <w:rPr>
          <w:rStyle w:val="Hyperlink"/>
          <w:rFonts w:ascii="Times New Roman" w:hAnsi="Times New Roman" w:cs="Times New Roman"/>
        </w:rPr>
        <w:t xml:space="preserve">, </w:t>
      </w:r>
      <w:r w:rsidRPr="00AC6E36">
        <w:rPr>
          <w:rFonts w:ascii="Times New Roman" w:hAnsi="Times New Roman" w:cs="Times New Roman"/>
        </w:rPr>
        <w:t xml:space="preserve"> </w:t>
      </w:r>
      <w:r>
        <w:rPr>
          <w:rFonts w:ascii="Times New Roman" w:hAnsi="Times New Roman" w:cs="Times New Roman"/>
        </w:rPr>
        <w:t>приступљено: 04.07.2025.</w:t>
      </w:r>
    </w:p>
  </w:footnote>
  <w:footnote w:id="14">
    <w:p w:rsidR="0037229C" w:rsidRPr="00E464CA" w:rsidRDefault="0037229C">
      <w:pPr>
        <w:pStyle w:val="FootnoteText"/>
        <w:rPr>
          <w:rFonts w:ascii="Times New Roman" w:hAnsi="Times New Roman" w:cs="Times New Roman"/>
        </w:rPr>
      </w:pPr>
      <w:r w:rsidRPr="00F932E7">
        <w:rPr>
          <w:rStyle w:val="FootnoteReference"/>
          <w:rFonts w:ascii="Times New Roman" w:hAnsi="Times New Roman" w:cs="Times New Roman"/>
        </w:rPr>
        <w:footnoteRef/>
      </w:r>
      <w:r w:rsidRPr="008015E2">
        <w:rPr>
          <w:rFonts w:ascii="Times New Roman" w:hAnsi="Times New Roman" w:cs="Times New Roman"/>
        </w:rPr>
        <w:t xml:space="preserve"> </w:t>
      </w:r>
      <w:hyperlink r:id="rId12" w:history="1">
        <w:r w:rsidRPr="005B4928">
          <w:rPr>
            <w:rStyle w:val="Hyperlink"/>
            <w:rFonts w:ascii="Times New Roman" w:hAnsi="Times New Roman" w:cs="Times New Roman"/>
          </w:rPr>
          <w:t>https://www.ekapija.com/news/3455284/blacko-jezero-se-uredjuje-za-turiste-trazi-se-obradjivac-plana-detaljne-regulacije</w:t>
        </w:r>
      </w:hyperlink>
      <w:r>
        <w:rPr>
          <w:rFonts w:ascii="Times New Roman" w:hAnsi="Times New Roman" w:cs="Times New Roman"/>
        </w:rPr>
        <w:t>, приступљено: 04.07.2025.</w:t>
      </w:r>
    </w:p>
  </w:footnote>
  <w:footnote w:id="15">
    <w:p w:rsidR="0037229C" w:rsidRPr="006B6C17" w:rsidRDefault="0037229C">
      <w:pPr>
        <w:pStyle w:val="FootnoteText"/>
        <w:rPr>
          <w:rFonts w:ascii="Times New Roman" w:hAnsi="Times New Roman" w:cs="Times New Roman"/>
          <w:color w:val="000000" w:themeColor="text1"/>
        </w:rPr>
      </w:pPr>
      <w:r>
        <w:rPr>
          <w:rStyle w:val="FootnoteReference"/>
        </w:rPr>
        <w:footnoteRef/>
      </w:r>
      <w:r w:rsidRPr="008015E2">
        <w:t xml:space="preserve"> </w:t>
      </w:r>
      <w:hyperlink r:id="rId13" w:history="1">
        <w:r w:rsidRPr="00732434">
          <w:rPr>
            <w:rStyle w:val="Hyperlink"/>
            <w:rFonts w:ascii="Times New Roman" w:hAnsi="Times New Roman" w:cs="Times New Roman"/>
          </w:rPr>
          <w:t>https</w:t>
        </w:r>
        <w:r w:rsidRPr="008015E2">
          <w:rPr>
            <w:rStyle w:val="Hyperlink"/>
            <w:rFonts w:ascii="Times New Roman" w:hAnsi="Times New Roman" w:cs="Times New Roman"/>
          </w:rPr>
          <w:t>://</w:t>
        </w:r>
        <w:r w:rsidRPr="00732434">
          <w:rPr>
            <w:rStyle w:val="Hyperlink"/>
            <w:rFonts w:ascii="Times New Roman" w:hAnsi="Times New Roman" w:cs="Times New Roman"/>
          </w:rPr>
          <w:t>srbijasume</w:t>
        </w:r>
        <w:r w:rsidRPr="008015E2">
          <w:rPr>
            <w:rStyle w:val="Hyperlink"/>
            <w:rFonts w:ascii="Times New Roman" w:hAnsi="Times New Roman" w:cs="Times New Roman"/>
          </w:rPr>
          <w:t>.</w:t>
        </w:r>
        <w:r w:rsidRPr="00732434">
          <w:rPr>
            <w:rStyle w:val="Hyperlink"/>
            <w:rFonts w:ascii="Times New Roman" w:hAnsi="Times New Roman" w:cs="Times New Roman"/>
          </w:rPr>
          <w:t>rs</w:t>
        </w:r>
        <w:r w:rsidRPr="008015E2">
          <w:rPr>
            <w:rStyle w:val="Hyperlink"/>
            <w:rFonts w:ascii="Times New Roman" w:hAnsi="Times New Roman" w:cs="Times New Roman"/>
          </w:rPr>
          <w:t>/</w:t>
        </w:r>
        <w:r w:rsidRPr="00732434">
          <w:rPr>
            <w:rStyle w:val="Hyperlink"/>
            <w:rFonts w:ascii="Times New Roman" w:hAnsi="Times New Roman" w:cs="Times New Roman"/>
          </w:rPr>
          <w:t>ssume</w:t>
        </w:r>
        <w:r w:rsidRPr="008015E2">
          <w:rPr>
            <w:rStyle w:val="Hyperlink"/>
            <w:rFonts w:ascii="Times New Roman" w:hAnsi="Times New Roman" w:cs="Times New Roman"/>
          </w:rPr>
          <w:t>/</w:t>
        </w:r>
        <w:r w:rsidRPr="00732434">
          <w:rPr>
            <w:rStyle w:val="Hyperlink"/>
            <w:rFonts w:ascii="Times New Roman" w:hAnsi="Times New Roman" w:cs="Times New Roman"/>
          </w:rPr>
          <w:t>wp</w:t>
        </w:r>
        <w:r w:rsidRPr="008015E2">
          <w:rPr>
            <w:rStyle w:val="Hyperlink"/>
            <w:rFonts w:ascii="Times New Roman" w:hAnsi="Times New Roman" w:cs="Times New Roman"/>
          </w:rPr>
          <w:t>-</w:t>
        </w:r>
        <w:r w:rsidRPr="00732434">
          <w:rPr>
            <w:rStyle w:val="Hyperlink"/>
            <w:rFonts w:ascii="Times New Roman" w:hAnsi="Times New Roman" w:cs="Times New Roman"/>
          </w:rPr>
          <w:t>content</w:t>
        </w:r>
        <w:r w:rsidRPr="008015E2">
          <w:rPr>
            <w:rStyle w:val="Hyperlink"/>
            <w:rFonts w:ascii="Times New Roman" w:hAnsi="Times New Roman" w:cs="Times New Roman"/>
          </w:rPr>
          <w:t>/</w:t>
        </w:r>
        <w:r w:rsidRPr="00732434">
          <w:rPr>
            <w:rStyle w:val="Hyperlink"/>
            <w:rFonts w:ascii="Times New Roman" w:hAnsi="Times New Roman" w:cs="Times New Roman"/>
          </w:rPr>
          <w:t>uploads</w:t>
        </w:r>
        <w:r w:rsidRPr="008015E2">
          <w:rPr>
            <w:rStyle w:val="Hyperlink"/>
            <w:rFonts w:ascii="Times New Roman" w:hAnsi="Times New Roman" w:cs="Times New Roman"/>
          </w:rPr>
          <w:t>/2025/04/</w:t>
        </w:r>
        <w:r w:rsidRPr="00732434">
          <w:rPr>
            <w:rStyle w:val="Hyperlink"/>
            <w:rFonts w:ascii="Times New Roman" w:hAnsi="Times New Roman" w:cs="Times New Roman"/>
          </w:rPr>
          <w:t>PlanUprVelikiJastrebac</w:t>
        </w:r>
        <w:r w:rsidRPr="008015E2">
          <w:rPr>
            <w:rStyle w:val="Hyperlink"/>
            <w:rFonts w:ascii="Times New Roman" w:hAnsi="Times New Roman" w:cs="Times New Roman"/>
          </w:rPr>
          <w:t>2025.</w:t>
        </w:r>
        <w:r w:rsidRPr="00732434">
          <w:rPr>
            <w:rStyle w:val="Hyperlink"/>
            <w:rFonts w:ascii="Times New Roman" w:hAnsi="Times New Roman" w:cs="Times New Roman"/>
          </w:rPr>
          <w:t>pdf</w:t>
        </w:r>
      </w:hyperlink>
      <w:r>
        <w:rPr>
          <w:rStyle w:val="Hyperlink"/>
          <w:rFonts w:ascii="Times New Roman" w:hAnsi="Times New Roman" w:cs="Times New Roman"/>
        </w:rPr>
        <w:t xml:space="preserve">, </w:t>
      </w:r>
      <w:r w:rsidRPr="006B6C17">
        <w:rPr>
          <w:rStyle w:val="Hyperlink"/>
          <w:rFonts w:ascii="Times New Roman" w:hAnsi="Times New Roman" w:cs="Times New Roman"/>
          <w:color w:val="000000" w:themeColor="text1"/>
          <w:u w:val="none"/>
        </w:rPr>
        <w:t>приступљено: 05.07.2025.</w:t>
      </w:r>
      <w:r w:rsidRPr="006B6C17">
        <w:rPr>
          <w:rFonts w:ascii="Times New Roman" w:hAnsi="Times New Roman" w:cs="Times New Roman"/>
          <w:color w:val="000000" w:themeColor="text1"/>
        </w:rPr>
        <w:t xml:space="preserve"> </w:t>
      </w:r>
    </w:p>
  </w:footnote>
  <w:footnote w:id="16">
    <w:p w:rsidR="0037229C" w:rsidRPr="006B6C17" w:rsidRDefault="0037229C">
      <w:pPr>
        <w:pStyle w:val="FootnoteText"/>
        <w:rPr>
          <w:color w:val="000000" w:themeColor="text1"/>
        </w:rPr>
      </w:pPr>
      <w:r w:rsidRPr="00732434">
        <w:rPr>
          <w:rStyle w:val="FootnoteReference"/>
          <w:rFonts w:ascii="Times New Roman" w:hAnsi="Times New Roman" w:cs="Times New Roman"/>
        </w:rPr>
        <w:footnoteRef/>
      </w:r>
      <w:r w:rsidRPr="008015E2">
        <w:rPr>
          <w:rFonts w:ascii="Times New Roman" w:hAnsi="Times New Roman" w:cs="Times New Roman"/>
        </w:rPr>
        <w:t xml:space="preserve"> </w:t>
      </w:r>
      <w:hyperlink r:id="rId14" w:history="1">
        <w:r w:rsidRPr="00732434">
          <w:rPr>
            <w:rStyle w:val="Hyperlink"/>
            <w:rFonts w:ascii="Times New Roman" w:hAnsi="Times New Roman" w:cs="Times New Roman"/>
          </w:rPr>
          <w:t>https</w:t>
        </w:r>
        <w:r w:rsidRPr="008015E2">
          <w:rPr>
            <w:rStyle w:val="Hyperlink"/>
            <w:rFonts w:ascii="Times New Roman" w:hAnsi="Times New Roman" w:cs="Times New Roman"/>
          </w:rPr>
          <w:t>://</w:t>
        </w:r>
        <w:r w:rsidRPr="00732434">
          <w:rPr>
            <w:rStyle w:val="Hyperlink"/>
            <w:rFonts w:ascii="Times New Roman" w:hAnsi="Times New Roman" w:cs="Times New Roman"/>
          </w:rPr>
          <w:t>www</w:t>
        </w:r>
        <w:r w:rsidRPr="008015E2">
          <w:rPr>
            <w:rStyle w:val="Hyperlink"/>
            <w:rFonts w:ascii="Times New Roman" w:hAnsi="Times New Roman" w:cs="Times New Roman"/>
          </w:rPr>
          <w:t>.</w:t>
        </w:r>
        <w:r w:rsidRPr="00732434">
          <w:rPr>
            <w:rStyle w:val="Hyperlink"/>
            <w:rFonts w:ascii="Times New Roman" w:hAnsi="Times New Roman" w:cs="Times New Roman"/>
          </w:rPr>
          <w:t>blaceinfopress</w:t>
        </w:r>
        <w:r w:rsidRPr="008015E2">
          <w:rPr>
            <w:rStyle w:val="Hyperlink"/>
            <w:rFonts w:ascii="Times New Roman" w:hAnsi="Times New Roman" w:cs="Times New Roman"/>
          </w:rPr>
          <w:t>.</w:t>
        </w:r>
        <w:r w:rsidRPr="00732434">
          <w:rPr>
            <w:rStyle w:val="Hyperlink"/>
            <w:rFonts w:ascii="Times New Roman" w:hAnsi="Times New Roman" w:cs="Times New Roman"/>
          </w:rPr>
          <w:t>rs</w:t>
        </w:r>
        <w:r w:rsidRPr="008015E2">
          <w:rPr>
            <w:rStyle w:val="Hyperlink"/>
            <w:rFonts w:ascii="Times New Roman" w:hAnsi="Times New Roman" w:cs="Times New Roman"/>
          </w:rPr>
          <w:t>/</w:t>
        </w:r>
        <w:r w:rsidRPr="00732434">
          <w:rPr>
            <w:rStyle w:val="Hyperlink"/>
            <w:rFonts w:ascii="Times New Roman" w:hAnsi="Times New Roman" w:cs="Times New Roman"/>
          </w:rPr>
          <w:t>lekovito</w:t>
        </w:r>
        <w:r w:rsidRPr="008015E2">
          <w:rPr>
            <w:rStyle w:val="Hyperlink"/>
            <w:rFonts w:ascii="Times New Roman" w:hAnsi="Times New Roman" w:cs="Times New Roman"/>
          </w:rPr>
          <w:t>-</w:t>
        </w:r>
        <w:r w:rsidRPr="00732434">
          <w:rPr>
            <w:rStyle w:val="Hyperlink"/>
            <w:rFonts w:ascii="Times New Roman" w:hAnsi="Times New Roman" w:cs="Times New Roman"/>
          </w:rPr>
          <w:t>blato</w:t>
        </w:r>
        <w:r w:rsidRPr="008015E2">
          <w:rPr>
            <w:rStyle w:val="Hyperlink"/>
            <w:rFonts w:ascii="Times New Roman" w:hAnsi="Times New Roman" w:cs="Times New Roman"/>
          </w:rPr>
          <w:t>-</w:t>
        </w:r>
        <w:r w:rsidRPr="00732434">
          <w:rPr>
            <w:rStyle w:val="Hyperlink"/>
            <w:rFonts w:ascii="Times New Roman" w:hAnsi="Times New Roman" w:cs="Times New Roman"/>
          </w:rPr>
          <w:t>i</w:t>
        </w:r>
        <w:r w:rsidRPr="008015E2">
          <w:rPr>
            <w:rStyle w:val="Hyperlink"/>
            <w:rFonts w:ascii="Times New Roman" w:hAnsi="Times New Roman" w:cs="Times New Roman"/>
          </w:rPr>
          <w:t>-</w:t>
        </w:r>
        <w:r w:rsidRPr="00732434">
          <w:rPr>
            <w:rStyle w:val="Hyperlink"/>
            <w:rFonts w:ascii="Times New Roman" w:hAnsi="Times New Roman" w:cs="Times New Roman"/>
          </w:rPr>
          <w:t>izvor</w:t>
        </w:r>
        <w:r w:rsidRPr="008015E2">
          <w:rPr>
            <w:rStyle w:val="Hyperlink"/>
            <w:rFonts w:ascii="Times New Roman" w:hAnsi="Times New Roman" w:cs="Times New Roman"/>
          </w:rPr>
          <w:t>-</w:t>
        </w:r>
        <w:r w:rsidRPr="00732434">
          <w:rPr>
            <w:rStyle w:val="Hyperlink"/>
            <w:rFonts w:ascii="Times New Roman" w:hAnsi="Times New Roman" w:cs="Times New Roman"/>
          </w:rPr>
          <w:t>mineralne</w:t>
        </w:r>
        <w:r w:rsidRPr="008015E2">
          <w:rPr>
            <w:rStyle w:val="Hyperlink"/>
            <w:rFonts w:ascii="Times New Roman" w:hAnsi="Times New Roman" w:cs="Times New Roman"/>
          </w:rPr>
          <w:t>-</w:t>
        </w:r>
        <w:r w:rsidRPr="00732434">
          <w:rPr>
            <w:rStyle w:val="Hyperlink"/>
            <w:rFonts w:ascii="Times New Roman" w:hAnsi="Times New Roman" w:cs="Times New Roman"/>
          </w:rPr>
          <w:t>vode</w:t>
        </w:r>
        <w:r w:rsidRPr="008015E2">
          <w:rPr>
            <w:rStyle w:val="Hyperlink"/>
            <w:rFonts w:ascii="Times New Roman" w:hAnsi="Times New Roman" w:cs="Times New Roman"/>
          </w:rPr>
          <w:t>-</w:t>
        </w:r>
        <w:r w:rsidRPr="00732434">
          <w:rPr>
            <w:rStyle w:val="Hyperlink"/>
            <w:rFonts w:ascii="Times New Roman" w:hAnsi="Times New Roman" w:cs="Times New Roman"/>
          </w:rPr>
          <w:t>blacke</w:t>
        </w:r>
        <w:r w:rsidRPr="008015E2">
          <w:rPr>
            <w:rStyle w:val="Hyperlink"/>
            <w:rFonts w:ascii="Times New Roman" w:hAnsi="Times New Roman" w:cs="Times New Roman"/>
          </w:rPr>
          <w:t>-</w:t>
        </w:r>
        <w:r w:rsidRPr="00732434">
          <w:rPr>
            <w:rStyle w:val="Hyperlink"/>
            <w:rFonts w:ascii="Times New Roman" w:hAnsi="Times New Roman" w:cs="Times New Roman"/>
          </w:rPr>
          <w:t>budim</w:t>
        </w:r>
        <w:r w:rsidRPr="008015E2">
          <w:rPr>
            <w:rStyle w:val="Hyperlink"/>
            <w:rFonts w:ascii="Times New Roman" w:hAnsi="Times New Roman" w:cs="Times New Roman"/>
          </w:rPr>
          <w:t>-</w:t>
        </w:r>
        <w:r w:rsidRPr="00732434">
          <w:rPr>
            <w:rStyle w:val="Hyperlink"/>
            <w:rFonts w:ascii="Times New Roman" w:hAnsi="Times New Roman" w:cs="Times New Roman"/>
          </w:rPr>
          <w:t>banje</w:t>
        </w:r>
        <w:r w:rsidRPr="008015E2">
          <w:rPr>
            <w:rStyle w:val="Hyperlink"/>
            <w:rFonts w:ascii="Times New Roman" w:hAnsi="Times New Roman" w:cs="Times New Roman"/>
          </w:rPr>
          <w:t>/</w:t>
        </w:r>
      </w:hyperlink>
      <w:r>
        <w:rPr>
          <w:rStyle w:val="Hyperlink"/>
          <w:rFonts w:ascii="Times New Roman" w:hAnsi="Times New Roman" w:cs="Times New Roman"/>
        </w:rPr>
        <w:t xml:space="preserve">, </w:t>
      </w:r>
      <w:r w:rsidRPr="006B6C17">
        <w:rPr>
          <w:rStyle w:val="Hyperlink"/>
          <w:rFonts w:ascii="Times New Roman" w:hAnsi="Times New Roman" w:cs="Times New Roman"/>
          <w:color w:val="000000" w:themeColor="text1"/>
          <w:u w:val="none"/>
        </w:rPr>
        <w:t>приступљено: 06.07.2025.</w:t>
      </w:r>
      <w:r w:rsidRPr="006B6C17">
        <w:rPr>
          <w:color w:val="000000" w:themeColor="text1"/>
        </w:rPr>
        <w:t xml:space="preserve"> </w:t>
      </w:r>
    </w:p>
  </w:footnote>
  <w:footnote w:id="17">
    <w:p w:rsidR="0037229C" w:rsidRPr="006B6C17" w:rsidRDefault="0037229C" w:rsidP="006B6C17">
      <w:pPr>
        <w:pStyle w:val="FootnoteText"/>
        <w:rPr>
          <w:color w:val="000000" w:themeColor="text1"/>
        </w:rPr>
      </w:pPr>
      <w:r>
        <w:rPr>
          <w:rStyle w:val="FootnoteReference"/>
        </w:rPr>
        <w:footnoteRef/>
      </w:r>
      <w:r w:rsidRPr="008015E2">
        <w:t xml:space="preserve"> </w:t>
      </w:r>
      <w:hyperlink r:id="rId15" w:history="1">
        <w:r w:rsidRPr="00901C96">
          <w:rPr>
            <w:rStyle w:val="Hyperlink"/>
            <w:rFonts w:ascii="Times New Roman" w:hAnsi="Times New Roman" w:cs="Times New Roman"/>
          </w:rPr>
          <w:t>https</w:t>
        </w:r>
        <w:r w:rsidRPr="008015E2">
          <w:rPr>
            <w:rStyle w:val="Hyperlink"/>
            <w:rFonts w:ascii="Times New Roman" w:hAnsi="Times New Roman" w:cs="Times New Roman"/>
          </w:rPr>
          <w:t>://</w:t>
        </w:r>
        <w:r w:rsidRPr="00901C96">
          <w:rPr>
            <w:rStyle w:val="Hyperlink"/>
            <w:rFonts w:ascii="Times New Roman" w:hAnsi="Times New Roman" w:cs="Times New Roman"/>
          </w:rPr>
          <w:t>geosrbija</w:t>
        </w:r>
        <w:r w:rsidRPr="008015E2">
          <w:rPr>
            <w:rStyle w:val="Hyperlink"/>
            <w:rFonts w:ascii="Times New Roman" w:hAnsi="Times New Roman" w:cs="Times New Roman"/>
          </w:rPr>
          <w:t>.</w:t>
        </w:r>
        <w:r w:rsidRPr="00901C96">
          <w:rPr>
            <w:rStyle w:val="Hyperlink"/>
            <w:rFonts w:ascii="Times New Roman" w:hAnsi="Times New Roman" w:cs="Times New Roman"/>
          </w:rPr>
          <w:t>rs</w:t>
        </w:r>
        <w:r w:rsidRPr="008015E2">
          <w:rPr>
            <w:rStyle w:val="Hyperlink"/>
            <w:rFonts w:ascii="Times New Roman" w:hAnsi="Times New Roman" w:cs="Times New Roman"/>
          </w:rPr>
          <w:t>/</w:t>
        </w:r>
        <w:r w:rsidRPr="00901C96">
          <w:rPr>
            <w:rStyle w:val="Hyperlink"/>
            <w:rFonts w:ascii="Times New Roman" w:hAnsi="Times New Roman" w:cs="Times New Roman"/>
          </w:rPr>
          <w:t>geosrbija</w:t>
        </w:r>
        <w:r w:rsidRPr="008015E2">
          <w:rPr>
            <w:rStyle w:val="Hyperlink"/>
            <w:rFonts w:ascii="Times New Roman" w:hAnsi="Times New Roman" w:cs="Times New Roman"/>
          </w:rPr>
          <w:t>-</w:t>
        </w:r>
        <w:r w:rsidRPr="00901C96">
          <w:rPr>
            <w:rStyle w:val="Hyperlink"/>
            <w:rFonts w:ascii="Times New Roman" w:hAnsi="Times New Roman" w:cs="Times New Roman"/>
          </w:rPr>
          <w:t>wp</w:t>
        </w:r>
        <w:r w:rsidRPr="008015E2">
          <w:rPr>
            <w:rStyle w:val="Hyperlink"/>
            <w:rFonts w:ascii="Times New Roman" w:hAnsi="Times New Roman" w:cs="Times New Roman"/>
          </w:rPr>
          <w:t>/</w:t>
        </w:r>
        <w:r w:rsidRPr="00901C96">
          <w:rPr>
            <w:rStyle w:val="Hyperlink"/>
            <w:rFonts w:ascii="Times New Roman" w:hAnsi="Times New Roman" w:cs="Times New Roman"/>
          </w:rPr>
          <w:t>wp</w:t>
        </w:r>
        <w:r w:rsidRPr="008015E2">
          <w:rPr>
            <w:rStyle w:val="Hyperlink"/>
            <w:rFonts w:ascii="Times New Roman" w:hAnsi="Times New Roman" w:cs="Times New Roman"/>
          </w:rPr>
          <w:t>-</w:t>
        </w:r>
        <w:r w:rsidRPr="00901C96">
          <w:rPr>
            <w:rStyle w:val="Hyperlink"/>
            <w:rFonts w:ascii="Times New Roman" w:hAnsi="Times New Roman" w:cs="Times New Roman"/>
          </w:rPr>
          <w:t>content</w:t>
        </w:r>
        <w:r w:rsidRPr="008015E2">
          <w:rPr>
            <w:rStyle w:val="Hyperlink"/>
            <w:rFonts w:ascii="Times New Roman" w:hAnsi="Times New Roman" w:cs="Times New Roman"/>
          </w:rPr>
          <w:t>/</w:t>
        </w:r>
        <w:r w:rsidRPr="00901C96">
          <w:rPr>
            <w:rStyle w:val="Hyperlink"/>
            <w:rFonts w:ascii="Times New Roman" w:hAnsi="Times New Roman" w:cs="Times New Roman"/>
          </w:rPr>
          <w:t>uploads</w:t>
        </w:r>
        <w:r w:rsidRPr="008015E2">
          <w:rPr>
            <w:rStyle w:val="Hyperlink"/>
            <w:rFonts w:ascii="Times New Roman" w:hAnsi="Times New Roman" w:cs="Times New Roman"/>
          </w:rPr>
          <w:t>/2023/04/</w:t>
        </w:r>
        <w:r w:rsidRPr="00901C96">
          <w:rPr>
            <w:rStyle w:val="Hyperlink"/>
            <w:rFonts w:ascii="Times New Roman" w:hAnsi="Times New Roman" w:cs="Times New Roman"/>
          </w:rPr>
          <w:t>Prostorni</w:t>
        </w:r>
        <w:r w:rsidRPr="008015E2">
          <w:rPr>
            <w:rStyle w:val="Hyperlink"/>
            <w:rFonts w:ascii="Times New Roman" w:hAnsi="Times New Roman" w:cs="Times New Roman"/>
          </w:rPr>
          <w:t>-</w:t>
        </w:r>
        <w:r w:rsidRPr="00901C96">
          <w:rPr>
            <w:rStyle w:val="Hyperlink"/>
            <w:rFonts w:ascii="Times New Roman" w:hAnsi="Times New Roman" w:cs="Times New Roman"/>
          </w:rPr>
          <w:t>plan</w:t>
        </w:r>
        <w:r w:rsidRPr="008015E2">
          <w:rPr>
            <w:rStyle w:val="Hyperlink"/>
            <w:rFonts w:ascii="Times New Roman" w:hAnsi="Times New Roman" w:cs="Times New Roman"/>
          </w:rPr>
          <w:t>-</w:t>
        </w:r>
        <w:r w:rsidRPr="00901C96">
          <w:rPr>
            <w:rStyle w:val="Hyperlink"/>
            <w:rFonts w:ascii="Times New Roman" w:hAnsi="Times New Roman" w:cs="Times New Roman"/>
          </w:rPr>
          <w:t>opstine</w:t>
        </w:r>
        <w:r w:rsidRPr="008015E2">
          <w:rPr>
            <w:rStyle w:val="Hyperlink"/>
            <w:rFonts w:ascii="Times New Roman" w:hAnsi="Times New Roman" w:cs="Times New Roman"/>
          </w:rPr>
          <w:t>-</w:t>
        </w:r>
        <w:r w:rsidRPr="00901C96">
          <w:rPr>
            <w:rStyle w:val="Hyperlink"/>
            <w:rFonts w:ascii="Times New Roman" w:hAnsi="Times New Roman" w:cs="Times New Roman"/>
          </w:rPr>
          <w:t>Blace</w:t>
        </w:r>
        <w:r w:rsidRPr="008015E2">
          <w:rPr>
            <w:rStyle w:val="Hyperlink"/>
            <w:rFonts w:ascii="Times New Roman" w:hAnsi="Times New Roman" w:cs="Times New Roman"/>
          </w:rPr>
          <w:t>_</w:t>
        </w:r>
        <w:r w:rsidRPr="00901C96">
          <w:rPr>
            <w:rStyle w:val="Hyperlink"/>
            <w:rFonts w:ascii="Times New Roman" w:hAnsi="Times New Roman" w:cs="Times New Roman"/>
          </w:rPr>
          <w:t>tekstualni</w:t>
        </w:r>
        <w:r w:rsidRPr="008015E2">
          <w:rPr>
            <w:rStyle w:val="Hyperlink"/>
            <w:rFonts w:ascii="Times New Roman" w:hAnsi="Times New Roman" w:cs="Times New Roman"/>
          </w:rPr>
          <w:t>-</w:t>
        </w:r>
        <w:r w:rsidRPr="00901C96">
          <w:rPr>
            <w:rStyle w:val="Hyperlink"/>
            <w:rFonts w:ascii="Times New Roman" w:hAnsi="Times New Roman" w:cs="Times New Roman"/>
          </w:rPr>
          <w:t>deo</w:t>
        </w:r>
        <w:r w:rsidRPr="008015E2">
          <w:rPr>
            <w:rStyle w:val="Hyperlink"/>
            <w:rFonts w:ascii="Times New Roman" w:hAnsi="Times New Roman" w:cs="Times New Roman"/>
          </w:rPr>
          <w:t>.</w:t>
        </w:r>
        <w:r w:rsidRPr="00901C96">
          <w:rPr>
            <w:rStyle w:val="Hyperlink"/>
            <w:rFonts w:ascii="Times New Roman" w:hAnsi="Times New Roman" w:cs="Times New Roman"/>
          </w:rPr>
          <w:t>pdf</w:t>
        </w:r>
      </w:hyperlink>
      <w:r>
        <w:t xml:space="preserve"> , </w:t>
      </w:r>
      <w:r w:rsidRPr="006B6C17">
        <w:rPr>
          <w:rStyle w:val="Hyperlink"/>
          <w:rFonts w:ascii="Times New Roman" w:hAnsi="Times New Roman" w:cs="Times New Roman"/>
          <w:color w:val="000000" w:themeColor="text1"/>
          <w:u w:val="none"/>
        </w:rPr>
        <w:t>приступљено: 06.07.2025.</w:t>
      </w:r>
      <w:r w:rsidRPr="006B6C17">
        <w:rPr>
          <w:color w:val="000000" w:themeColor="text1"/>
        </w:rPr>
        <w:t xml:space="preserve"> </w:t>
      </w:r>
    </w:p>
    <w:p w:rsidR="0037229C" w:rsidRPr="004137DD" w:rsidRDefault="0037229C">
      <w:pPr>
        <w:pStyle w:val="FootnoteText"/>
      </w:pPr>
    </w:p>
  </w:footnote>
  <w:footnote w:id="18">
    <w:p w:rsidR="0037229C" w:rsidRPr="006B6C17" w:rsidRDefault="0037229C">
      <w:pPr>
        <w:pStyle w:val="FootnoteText"/>
        <w:rPr>
          <w:color w:val="000000" w:themeColor="text1"/>
        </w:rPr>
      </w:pPr>
      <w:r w:rsidRPr="008F528F">
        <w:rPr>
          <w:rStyle w:val="FootnoteReference"/>
          <w:rFonts w:ascii="Times New Roman" w:hAnsi="Times New Roman" w:cs="Times New Roman"/>
        </w:rPr>
        <w:footnoteRef/>
      </w:r>
      <w:r w:rsidRPr="008015E2">
        <w:rPr>
          <w:rFonts w:ascii="Times New Roman" w:hAnsi="Times New Roman" w:cs="Times New Roman"/>
        </w:rPr>
        <w:t xml:space="preserve"> </w:t>
      </w:r>
      <w:hyperlink r:id="rId16" w:history="1">
        <w:r w:rsidRPr="008F528F">
          <w:rPr>
            <w:rStyle w:val="Hyperlink"/>
            <w:rFonts w:ascii="Times New Roman" w:hAnsi="Times New Roman" w:cs="Times New Roman"/>
          </w:rPr>
          <w:t>https</w:t>
        </w:r>
        <w:r w:rsidRPr="008015E2">
          <w:rPr>
            <w:rStyle w:val="Hyperlink"/>
            <w:rFonts w:ascii="Times New Roman" w:hAnsi="Times New Roman" w:cs="Times New Roman"/>
          </w:rPr>
          <w:t>://</w:t>
        </w:r>
        <w:r w:rsidRPr="008F528F">
          <w:rPr>
            <w:rStyle w:val="Hyperlink"/>
            <w:rFonts w:ascii="Times New Roman" w:hAnsi="Times New Roman" w:cs="Times New Roman"/>
          </w:rPr>
          <w:t>www</w:t>
        </w:r>
        <w:r w:rsidRPr="008015E2">
          <w:rPr>
            <w:rStyle w:val="Hyperlink"/>
            <w:rFonts w:ascii="Times New Roman" w:hAnsi="Times New Roman" w:cs="Times New Roman"/>
          </w:rPr>
          <w:t>.</w:t>
        </w:r>
        <w:r w:rsidRPr="008F528F">
          <w:rPr>
            <w:rStyle w:val="Hyperlink"/>
            <w:rFonts w:ascii="Times New Roman" w:hAnsi="Times New Roman" w:cs="Times New Roman"/>
          </w:rPr>
          <w:t>blace</w:t>
        </w:r>
        <w:r w:rsidRPr="008015E2">
          <w:rPr>
            <w:rStyle w:val="Hyperlink"/>
            <w:rFonts w:ascii="Times New Roman" w:hAnsi="Times New Roman" w:cs="Times New Roman"/>
          </w:rPr>
          <w:t>.</w:t>
        </w:r>
        <w:r w:rsidRPr="008F528F">
          <w:rPr>
            <w:rStyle w:val="Hyperlink"/>
            <w:rFonts w:ascii="Times New Roman" w:hAnsi="Times New Roman" w:cs="Times New Roman"/>
          </w:rPr>
          <w:t>org</w:t>
        </w:r>
        <w:r w:rsidRPr="008015E2">
          <w:rPr>
            <w:rStyle w:val="Hyperlink"/>
            <w:rFonts w:ascii="Times New Roman" w:hAnsi="Times New Roman" w:cs="Times New Roman"/>
          </w:rPr>
          <w:t>.</w:t>
        </w:r>
        <w:r w:rsidRPr="008F528F">
          <w:rPr>
            <w:rStyle w:val="Hyperlink"/>
            <w:rFonts w:ascii="Times New Roman" w:hAnsi="Times New Roman" w:cs="Times New Roman"/>
          </w:rPr>
          <w:t>rs</w:t>
        </w:r>
        <w:r w:rsidRPr="008015E2">
          <w:rPr>
            <w:rStyle w:val="Hyperlink"/>
            <w:rFonts w:ascii="Times New Roman" w:hAnsi="Times New Roman" w:cs="Times New Roman"/>
          </w:rPr>
          <w:t>/</w:t>
        </w:r>
        <w:r w:rsidRPr="008F528F">
          <w:rPr>
            <w:rStyle w:val="Hyperlink"/>
            <w:rFonts w:ascii="Times New Roman" w:hAnsi="Times New Roman" w:cs="Times New Roman"/>
          </w:rPr>
          <w:t>o</w:t>
        </w:r>
        <w:r w:rsidRPr="008015E2">
          <w:rPr>
            <w:rStyle w:val="Hyperlink"/>
            <w:rFonts w:ascii="Times New Roman" w:hAnsi="Times New Roman" w:cs="Times New Roman"/>
          </w:rPr>
          <w:t>-</w:t>
        </w:r>
        <w:r w:rsidRPr="008F528F">
          <w:rPr>
            <w:rStyle w:val="Hyperlink"/>
            <w:rFonts w:ascii="Times New Roman" w:hAnsi="Times New Roman" w:cs="Times New Roman"/>
          </w:rPr>
          <w:t>blacu</w:t>
        </w:r>
        <w:r w:rsidRPr="008015E2">
          <w:rPr>
            <w:rStyle w:val="Hyperlink"/>
            <w:rFonts w:ascii="Times New Roman" w:hAnsi="Times New Roman" w:cs="Times New Roman"/>
          </w:rPr>
          <w:t>/</w:t>
        </w:r>
        <w:r w:rsidRPr="008F528F">
          <w:rPr>
            <w:rStyle w:val="Hyperlink"/>
            <w:rFonts w:ascii="Times New Roman" w:hAnsi="Times New Roman" w:cs="Times New Roman"/>
          </w:rPr>
          <w:t>licna</w:t>
        </w:r>
        <w:r w:rsidRPr="008015E2">
          <w:rPr>
            <w:rStyle w:val="Hyperlink"/>
            <w:rFonts w:ascii="Times New Roman" w:hAnsi="Times New Roman" w:cs="Times New Roman"/>
          </w:rPr>
          <w:t>-</w:t>
        </w:r>
        <w:r w:rsidRPr="008F528F">
          <w:rPr>
            <w:rStyle w:val="Hyperlink"/>
            <w:rFonts w:ascii="Times New Roman" w:hAnsi="Times New Roman" w:cs="Times New Roman"/>
          </w:rPr>
          <w:t>karta</w:t>
        </w:r>
        <w:r w:rsidRPr="008015E2">
          <w:rPr>
            <w:rStyle w:val="Hyperlink"/>
            <w:rFonts w:ascii="Times New Roman" w:hAnsi="Times New Roman" w:cs="Times New Roman"/>
          </w:rPr>
          <w:t>.</w:t>
        </w:r>
        <w:r w:rsidRPr="008F528F">
          <w:rPr>
            <w:rStyle w:val="Hyperlink"/>
            <w:rFonts w:ascii="Times New Roman" w:hAnsi="Times New Roman" w:cs="Times New Roman"/>
          </w:rPr>
          <w:t>html</w:t>
        </w:r>
      </w:hyperlink>
      <w:r w:rsidRPr="008F528F">
        <w:rPr>
          <w:rFonts w:ascii="Times New Roman" w:hAnsi="Times New Roman" w:cs="Times New Roman"/>
        </w:rPr>
        <w:t xml:space="preserve"> </w:t>
      </w:r>
      <w:r>
        <w:rPr>
          <w:rFonts w:ascii="Times New Roman" w:hAnsi="Times New Roman" w:cs="Times New Roman"/>
        </w:rPr>
        <w:t xml:space="preserve">, </w:t>
      </w:r>
      <w:r w:rsidRPr="006B6C17">
        <w:rPr>
          <w:rStyle w:val="Hyperlink"/>
          <w:rFonts w:ascii="Times New Roman" w:hAnsi="Times New Roman" w:cs="Times New Roman"/>
          <w:color w:val="000000" w:themeColor="text1"/>
          <w:u w:val="none"/>
        </w:rPr>
        <w:t>приступљено: 06.07.2025.</w:t>
      </w:r>
      <w:r w:rsidRPr="006B6C17">
        <w:rPr>
          <w:color w:val="000000" w:themeColor="text1"/>
        </w:rPr>
        <w:t xml:space="preserve"> </w:t>
      </w:r>
    </w:p>
  </w:footnote>
  <w:footnote w:id="19">
    <w:p w:rsidR="0037229C" w:rsidRPr="008F528F" w:rsidRDefault="0037229C">
      <w:pPr>
        <w:pStyle w:val="FootnoteText"/>
        <w:rPr>
          <w:rFonts w:ascii="Times New Roman" w:hAnsi="Times New Roman" w:cs="Times New Roman"/>
        </w:rPr>
      </w:pPr>
      <w:r w:rsidRPr="008F528F">
        <w:rPr>
          <w:rStyle w:val="FootnoteReference"/>
          <w:rFonts w:ascii="Times New Roman" w:hAnsi="Times New Roman" w:cs="Times New Roman"/>
        </w:rPr>
        <w:footnoteRef/>
      </w:r>
      <w:r w:rsidRPr="008015E2">
        <w:rPr>
          <w:rFonts w:ascii="Times New Roman" w:hAnsi="Times New Roman" w:cs="Times New Roman"/>
        </w:rPr>
        <w:t xml:space="preserve"> </w:t>
      </w:r>
      <w:hyperlink r:id="rId17" w:history="1">
        <w:r w:rsidRPr="008F528F">
          <w:rPr>
            <w:rStyle w:val="Hyperlink"/>
            <w:rFonts w:ascii="Times New Roman" w:hAnsi="Times New Roman" w:cs="Times New Roman"/>
          </w:rPr>
          <w:t>http</w:t>
        </w:r>
        <w:r w:rsidRPr="008015E2">
          <w:rPr>
            <w:rStyle w:val="Hyperlink"/>
            <w:rFonts w:ascii="Times New Roman" w:hAnsi="Times New Roman" w:cs="Times New Roman"/>
          </w:rPr>
          <w:t>://</w:t>
        </w:r>
        <w:r w:rsidRPr="008F528F">
          <w:rPr>
            <w:rStyle w:val="Hyperlink"/>
            <w:rFonts w:ascii="Times New Roman" w:hAnsi="Times New Roman" w:cs="Times New Roman"/>
          </w:rPr>
          <w:t>spomenicikulture</w:t>
        </w:r>
        <w:r w:rsidRPr="008015E2">
          <w:rPr>
            <w:rStyle w:val="Hyperlink"/>
            <w:rFonts w:ascii="Times New Roman" w:hAnsi="Times New Roman" w:cs="Times New Roman"/>
          </w:rPr>
          <w:t>.</w:t>
        </w:r>
        <w:r w:rsidRPr="008F528F">
          <w:rPr>
            <w:rStyle w:val="Hyperlink"/>
            <w:rFonts w:ascii="Times New Roman" w:hAnsi="Times New Roman" w:cs="Times New Roman"/>
          </w:rPr>
          <w:t>mi</w:t>
        </w:r>
        <w:r w:rsidRPr="008015E2">
          <w:rPr>
            <w:rStyle w:val="Hyperlink"/>
            <w:rFonts w:ascii="Times New Roman" w:hAnsi="Times New Roman" w:cs="Times New Roman"/>
          </w:rPr>
          <w:t>.</w:t>
        </w:r>
        <w:r w:rsidRPr="008F528F">
          <w:rPr>
            <w:rStyle w:val="Hyperlink"/>
            <w:rFonts w:ascii="Times New Roman" w:hAnsi="Times New Roman" w:cs="Times New Roman"/>
          </w:rPr>
          <w:t>sanu</w:t>
        </w:r>
        <w:r w:rsidRPr="008015E2">
          <w:rPr>
            <w:rStyle w:val="Hyperlink"/>
            <w:rFonts w:ascii="Times New Roman" w:hAnsi="Times New Roman" w:cs="Times New Roman"/>
          </w:rPr>
          <w:t>.</w:t>
        </w:r>
        <w:r w:rsidRPr="008F528F">
          <w:rPr>
            <w:rStyle w:val="Hyperlink"/>
            <w:rFonts w:ascii="Times New Roman" w:hAnsi="Times New Roman" w:cs="Times New Roman"/>
          </w:rPr>
          <w:t>ac</w:t>
        </w:r>
        <w:r w:rsidRPr="008015E2">
          <w:rPr>
            <w:rStyle w:val="Hyperlink"/>
            <w:rFonts w:ascii="Times New Roman" w:hAnsi="Times New Roman" w:cs="Times New Roman"/>
          </w:rPr>
          <w:t>.</w:t>
        </w:r>
        <w:r w:rsidRPr="008F528F">
          <w:rPr>
            <w:rStyle w:val="Hyperlink"/>
            <w:rFonts w:ascii="Times New Roman" w:hAnsi="Times New Roman" w:cs="Times New Roman"/>
          </w:rPr>
          <w:t>rs</w:t>
        </w:r>
        <w:r w:rsidRPr="008015E2">
          <w:rPr>
            <w:rStyle w:val="Hyperlink"/>
            <w:rFonts w:ascii="Times New Roman" w:hAnsi="Times New Roman" w:cs="Times New Roman"/>
          </w:rPr>
          <w:t>/</w:t>
        </w:r>
        <w:r w:rsidRPr="008F528F">
          <w:rPr>
            <w:rStyle w:val="Hyperlink"/>
            <w:rFonts w:ascii="Times New Roman" w:hAnsi="Times New Roman" w:cs="Times New Roman"/>
          </w:rPr>
          <w:t>mapa</w:t>
        </w:r>
        <w:r w:rsidRPr="008015E2">
          <w:rPr>
            <w:rStyle w:val="Hyperlink"/>
            <w:rFonts w:ascii="Times New Roman" w:hAnsi="Times New Roman" w:cs="Times New Roman"/>
          </w:rPr>
          <w:t>.</w:t>
        </w:r>
        <w:r w:rsidRPr="008F528F">
          <w:rPr>
            <w:rStyle w:val="Hyperlink"/>
            <w:rFonts w:ascii="Times New Roman" w:hAnsi="Times New Roman" w:cs="Times New Roman"/>
          </w:rPr>
          <w:t>php</w:t>
        </w:r>
        <w:r w:rsidRPr="008015E2">
          <w:rPr>
            <w:rStyle w:val="Hyperlink"/>
            <w:rFonts w:ascii="Times New Roman" w:hAnsi="Times New Roman" w:cs="Times New Roman"/>
          </w:rPr>
          <w:t>?</w:t>
        </w:r>
        <w:r w:rsidRPr="008F528F">
          <w:rPr>
            <w:rStyle w:val="Hyperlink"/>
            <w:rFonts w:ascii="Times New Roman" w:hAnsi="Times New Roman" w:cs="Times New Roman"/>
          </w:rPr>
          <w:t>ops</w:t>
        </w:r>
        <w:r w:rsidRPr="008015E2">
          <w:rPr>
            <w:rStyle w:val="Hyperlink"/>
            <w:rFonts w:ascii="Times New Roman" w:hAnsi="Times New Roman" w:cs="Times New Roman"/>
          </w:rPr>
          <w:t>=70262</w:t>
        </w:r>
      </w:hyperlink>
      <w:r w:rsidRPr="008F528F">
        <w:rPr>
          <w:rFonts w:ascii="Times New Roman" w:hAnsi="Times New Roman" w:cs="Times New Roman"/>
        </w:rPr>
        <w:t xml:space="preserve"> </w:t>
      </w:r>
      <w:r>
        <w:rPr>
          <w:rFonts w:ascii="Times New Roman" w:hAnsi="Times New Roman" w:cs="Times New Roman"/>
        </w:rPr>
        <w:t xml:space="preserve">, </w:t>
      </w:r>
      <w:r w:rsidRPr="006B6C17">
        <w:rPr>
          <w:rStyle w:val="Hyperlink"/>
          <w:rFonts w:ascii="Times New Roman" w:hAnsi="Times New Roman" w:cs="Times New Roman"/>
          <w:color w:val="000000" w:themeColor="text1"/>
          <w:u w:val="none"/>
        </w:rPr>
        <w:t>приступљено: 06.07.2025.</w:t>
      </w:r>
      <w:r w:rsidRPr="006B6C17">
        <w:rPr>
          <w:color w:val="000000" w:themeColor="text1"/>
        </w:rPr>
        <w:t xml:space="preserve"> </w:t>
      </w:r>
    </w:p>
  </w:footnote>
  <w:footnote w:id="20">
    <w:p w:rsidR="0037229C" w:rsidRPr="006B6C17" w:rsidRDefault="0037229C">
      <w:pPr>
        <w:pStyle w:val="FootnoteText"/>
        <w:rPr>
          <w:rFonts w:ascii="Times New Roman" w:hAnsi="Times New Roman" w:cs="Times New Roman"/>
          <w:color w:val="000000" w:themeColor="text1"/>
        </w:rPr>
      </w:pPr>
      <w:r w:rsidRPr="008F528F">
        <w:rPr>
          <w:rStyle w:val="FootnoteReference"/>
          <w:rFonts w:ascii="Times New Roman" w:hAnsi="Times New Roman" w:cs="Times New Roman"/>
        </w:rPr>
        <w:footnoteRef/>
      </w:r>
      <w:r w:rsidRPr="008015E2">
        <w:rPr>
          <w:rFonts w:ascii="Times New Roman" w:hAnsi="Times New Roman" w:cs="Times New Roman"/>
        </w:rPr>
        <w:t xml:space="preserve"> </w:t>
      </w:r>
      <w:hyperlink r:id="rId18" w:history="1">
        <w:r w:rsidRPr="008F528F">
          <w:rPr>
            <w:rStyle w:val="Hyperlink"/>
            <w:rFonts w:ascii="Times New Roman" w:hAnsi="Times New Roman" w:cs="Times New Roman"/>
          </w:rPr>
          <w:t>https</w:t>
        </w:r>
        <w:r w:rsidRPr="008015E2">
          <w:rPr>
            <w:rStyle w:val="Hyperlink"/>
            <w:rFonts w:ascii="Times New Roman" w:hAnsi="Times New Roman" w:cs="Times New Roman"/>
          </w:rPr>
          <w:t>://</w:t>
        </w:r>
        <w:r w:rsidRPr="008F528F">
          <w:rPr>
            <w:rStyle w:val="Hyperlink"/>
            <w:rFonts w:ascii="Times New Roman" w:hAnsi="Times New Roman" w:cs="Times New Roman"/>
          </w:rPr>
          <w:t>www</w:t>
        </w:r>
        <w:r w:rsidRPr="008015E2">
          <w:rPr>
            <w:rStyle w:val="Hyperlink"/>
            <w:rFonts w:ascii="Times New Roman" w:hAnsi="Times New Roman" w:cs="Times New Roman"/>
          </w:rPr>
          <w:t>.</w:t>
        </w:r>
        <w:r w:rsidRPr="008F528F">
          <w:rPr>
            <w:rStyle w:val="Hyperlink"/>
            <w:rFonts w:ascii="Times New Roman" w:hAnsi="Times New Roman" w:cs="Times New Roman"/>
          </w:rPr>
          <w:t>daibau</w:t>
        </w:r>
        <w:r w:rsidRPr="008015E2">
          <w:rPr>
            <w:rStyle w:val="Hyperlink"/>
            <w:rFonts w:ascii="Times New Roman" w:hAnsi="Times New Roman" w:cs="Times New Roman"/>
          </w:rPr>
          <w:t>.</w:t>
        </w:r>
        <w:r w:rsidRPr="008F528F">
          <w:rPr>
            <w:rStyle w:val="Hyperlink"/>
            <w:rFonts w:ascii="Times New Roman" w:hAnsi="Times New Roman" w:cs="Times New Roman"/>
          </w:rPr>
          <w:t>rs</w:t>
        </w:r>
        <w:r w:rsidRPr="008015E2">
          <w:rPr>
            <w:rStyle w:val="Hyperlink"/>
            <w:rFonts w:ascii="Times New Roman" w:hAnsi="Times New Roman" w:cs="Times New Roman"/>
          </w:rPr>
          <w:t>/</w:t>
        </w:r>
        <w:r w:rsidRPr="008F528F">
          <w:rPr>
            <w:rStyle w:val="Hyperlink"/>
            <w:rFonts w:ascii="Times New Roman" w:hAnsi="Times New Roman" w:cs="Times New Roman"/>
          </w:rPr>
          <w:t>clanak</w:t>
        </w:r>
        <w:r w:rsidRPr="008015E2">
          <w:rPr>
            <w:rStyle w:val="Hyperlink"/>
            <w:rFonts w:ascii="Times New Roman" w:hAnsi="Times New Roman" w:cs="Times New Roman"/>
          </w:rPr>
          <w:t>/608/</w:t>
        </w:r>
        <w:r w:rsidRPr="008F528F">
          <w:rPr>
            <w:rStyle w:val="Hyperlink"/>
            <w:rFonts w:ascii="Times New Roman" w:hAnsi="Times New Roman" w:cs="Times New Roman"/>
          </w:rPr>
          <w:t>sacuvani</w:t>
        </w:r>
        <w:r w:rsidRPr="008015E2">
          <w:rPr>
            <w:rStyle w:val="Hyperlink"/>
            <w:rFonts w:ascii="Times New Roman" w:hAnsi="Times New Roman" w:cs="Times New Roman"/>
          </w:rPr>
          <w:t>_</w:t>
        </w:r>
        <w:r w:rsidRPr="008F528F">
          <w:rPr>
            <w:rStyle w:val="Hyperlink"/>
            <w:rFonts w:ascii="Times New Roman" w:hAnsi="Times New Roman" w:cs="Times New Roman"/>
          </w:rPr>
          <w:t>istorijski</w:t>
        </w:r>
        <w:r w:rsidRPr="008015E2">
          <w:rPr>
            <w:rStyle w:val="Hyperlink"/>
            <w:rFonts w:ascii="Times New Roman" w:hAnsi="Times New Roman" w:cs="Times New Roman"/>
          </w:rPr>
          <w:t>_</w:t>
        </w:r>
        <w:r w:rsidRPr="008F528F">
          <w:rPr>
            <w:rStyle w:val="Hyperlink"/>
            <w:rFonts w:ascii="Times New Roman" w:hAnsi="Times New Roman" w:cs="Times New Roman"/>
          </w:rPr>
          <w:t>ambijenti</w:t>
        </w:r>
        <w:r w:rsidRPr="008015E2">
          <w:rPr>
            <w:rStyle w:val="Hyperlink"/>
            <w:rFonts w:ascii="Times New Roman" w:hAnsi="Times New Roman" w:cs="Times New Roman"/>
          </w:rPr>
          <w:t>_</w:t>
        </w:r>
        <w:r w:rsidRPr="008F528F">
          <w:rPr>
            <w:rStyle w:val="Hyperlink"/>
            <w:rFonts w:ascii="Times New Roman" w:hAnsi="Times New Roman" w:cs="Times New Roman"/>
          </w:rPr>
          <w:t>u</w:t>
        </w:r>
        <w:r w:rsidRPr="008015E2">
          <w:rPr>
            <w:rStyle w:val="Hyperlink"/>
            <w:rFonts w:ascii="Times New Roman" w:hAnsi="Times New Roman" w:cs="Times New Roman"/>
          </w:rPr>
          <w:t>_</w:t>
        </w:r>
        <w:r w:rsidRPr="008F528F">
          <w:rPr>
            <w:rStyle w:val="Hyperlink"/>
            <w:rFonts w:ascii="Times New Roman" w:hAnsi="Times New Roman" w:cs="Times New Roman"/>
          </w:rPr>
          <w:t>centru</w:t>
        </w:r>
        <w:r w:rsidRPr="008015E2">
          <w:rPr>
            <w:rStyle w:val="Hyperlink"/>
            <w:rFonts w:ascii="Times New Roman" w:hAnsi="Times New Roman" w:cs="Times New Roman"/>
          </w:rPr>
          <w:t>_</w:t>
        </w:r>
        <w:r w:rsidRPr="008F528F">
          <w:rPr>
            <w:rStyle w:val="Hyperlink"/>
            <w:rFonts w:ascii="Times New Roman" w:hAnsi="Times New Roman" w:cs="Times New Roman"/>
          </w:rPr>
          <w:t>opstine</w:t>
        </w:r>
        <w:r w:rsidRPr="008015E2">
          <w:rPr>
            <w:rStyle w:val="Hyperlink"/>
            <w:rFonts w:ascii="Times New Roman" w:hAnsi="Times New Roman" w:cs="Times New Roman"/>
          </w:rPr>
          <w:t>_</w:t>
        </w:r>
        <w:r w:rsidRPr="008F528F">
          <w:rPr>
            <w:rStyle w:val="Hyperlink"/>
            <w:rFonts w:ascii="Times New Roman" w:hAnsi="Times New Roman" w:cs="Times New Roman"/>
          </w:rPr>
          <w:t>blace</w:t>
        </w:r>
      </w:hyperlink>
      <w:r>
        <w:rPr>
          <w:rStyle w:val="Hyperlink"/>
          <w:rFonts w:ascii="Times New Roman" w:hAnsi="Times New Roman" w:cs="Times New Roman"/>
        </w:rPr>
        <w:t xml:space="preserve">, </w:t>
      </w:r>
      <w:r w:rsidRPr="006B6C17">
        <w:rPr>
          <w:rStyle w:val="Hyperlink"/>
          <w:rFonts w:ascii="Times New Roman" w:hAnsi="Times New Roman" w:cs="Times New Roman"/>
          <w:color w:val="000000" w:themeColor="text1"/>
          <w:u w:val="none"/>
        </w:rPr>
        <w:t>приступљено: 07.07.2025.</w:t>
      </w:r>
      <w:r w:rsidRPr="006B6C17">
        <w:rPr>
          <w:rFonts w:ascii="Times New Roman" w:hAnsi="Times New Roman" w:cs="Times New Roman"/>
          <w:color w:val="000000" w:themeColor="text1"/>
        </w:rPr>
        <w:t xml:space="preserve"> </w:t>
      </w:r>
    </w:p>
  </w:footnote>
  <w:footnote w:id="21">
    <w:p w:rsidR="0037229C" w:rsidRPr="00CD0FA0" w:rsidRDefault="0037229C">
      <w:pPr>
        <w:pStyle w:val="FootnoteText"/>
        <w:rPr>
          <w:rFonts w:ascii="Times New Roman" w:hAnsi="Times New Roman" w:cs="Times New Roman"/>
        </w:rPr>
      </w:pPr>
      <w:r w:rsidRPr="00CD0FA0">
        <w:rPr>
          <w:rStyle w:val="FootnoteReference"/>
          <w:rFonts w:ascii="Times New Roman" w:hAnsi="Times New Roman" w:cs="Times New Roman"/>
        </w:rPr>
        <w:footnoteRef/>
      </w:r>
      <w:r w:rsidRPr="00CD0FA0">
        <w:rPr>
          <w:rFonts w:ascii="Times New Roman" w:hAnsi="Times New Roman" w:cs="Times New Roman"/>
        </w:rPr>
        <w:t xml:space="preserve"> Драгојловић</w:t>
      </w:r>
      <w:r>
        <w:rPr>
          <w:rFonts w:ascii="Times New Roman" w:hAnsi="Times New Roman" w:cs="Times New Roman"/>
        </w:rPr>
        <w:t xml:space="preserve">, J.M (2017), </w:t>
      </w:r>
      <w:r w:rsidRPr="00CD0FA0">
        <w:rPr>
          <w:rFonts w:ascii="Times New Roman" w:hAnsi="Times New Roman" w:cs="Times New Roman"/>
        </w:rPr>
        <w:t xml:space="preserve"> </w:t>
      </w:r>
      <w:r w:rsidRPr="00963045">
        <w:rPr>
          <w:rFonts w:ascii="Times New Roman" w:hAnsi="Times New Roman" w:cs="Times New Roman"/>
          <w:i/>
        </w:rPr>
        <w:t>Нодални центри топличког округа, докторска дисертација,</w:t>
      </w:r>
      <w:r w:rsidRPr="00CD0FA0">
        <w:rPr>
          <w:rFonts w:ascii="Times New Roman" w:hAnsi="Times New Roman" w:cs="Times New Roman"/>
        </w:rPr>
        <w:t xml:space="preserve"> Географски факултет, </w:t>
      </w:r>
      <w:r>
        <w:rPr>
          <w:rFonts w:ascii="Times New Roman" w:hAnsi="Times New Roman" w:cs="Times New Roman"/>
        </w:rPr>
        <w:t xml:space="preserve">Beograd: </w:t>
      </w:r>
      <w:r w:rsidRPr="00CD0FA0">
        <w:rPr>
          <w:rFonts w:ascii="Times New Roman" w:hAnsi="Times New Roman" w:cs="Times New Roman"/>
        </w:rPr>
        <w:t>Универзитет у Београду, 2017.  стр. 165.</w:t>
      </w:r>
    </w:p>
  </w:footnote>
  <w:footnote w:id="22">
    <w:p w:rsidR="0037229C" w:rsidRPr="00010E17" w:rsidRDefault="0037229C">
      <w:pPr>
        <w:pStyle w:val="FootnoteText"/>
        <w:rPr>
          <w:rFonts w:ascii="Times New Roman" w:hAnsi="Times New Roman" w:cs="Times New Roman"/>
        </w:rPr>
      </w:pPr>
      <w:r w:rsidRPr="00010E17">
        <w:rPr>
          <w:rStyle w:val="FootnoteReference"/>
          <w:rFonts w:ascii="Times New Roman" w:hAnsi="Times New Roman" w:cs="Times New Roman"/>
        </w:rPr>
        <w:footnoteRef/>
      </w:r>
      <w:r>
        <w:rPr>
          <w:rStyle w:val="Hyperlink"/>
          <w:rFonts w:ascii="Times New Roman" w:hAnsi="Times New Roman" w:cs="Times New Roman"/>
        </w:rPr>
        <w:t xml:space="preserve"> </w:t>
      </w:r>
      <w:r w:rsidRPr="00D839F2">
        <w:rPr>
          <w:rStyle w:val="Hyperlink"/>
          <w:rFonts w:ascii="Times New Roman" w:hAnsi="Times New Roman" w:cs="Times New Roman"/>
        </w:rPr>
        <w:t>Милосављевић Љ. (2008): Митска места блачког краја у митској Топлици, Годишњак за социологију, Ниш: Филозофски факултет, Ниш стр. 189.</w:t>
      </w:r>
      <w:r>
        <w:rPr>
          <w:rStyle w:val="Hyperlink"/>
          <w:rFonts w:ascii="Times New Roman" w:hAnsi="Times New Roman" w:cs="Times New Roman"/>
        </w:rPr>
        <w:t xml:space="preserve"> </w:t>
      </w:r>
      <w:r w:rsidRPr="005155B2">
        <w:rPr>
          <w:rStyle w:val="Hyperlink"/>
          <w:rFonts w:ascii="Times New Roman" w:hAnsi="Times New Roman" w:cs="Times New Roman"/>
          <w:color w:val="000000" w:themeColor="text1"/>
          <w:u w:val="none"/>
        </w:rPr>
        <w:t>приступљено: 18.07.2025.</w:t>
      </w:r>
      <w:r w:rsidRPr="005155B2">
        <w:rPr>
          <w:rFonts w:ascii="Times New Roman" w:hAnsi="Times New Roman" w:cs="Times New Roman"/>
          <w:color w:val="000000" w:themeColor="text1"/>
        </w:rPr>
        <w:t xml:space="preserve"> </w:t>
      </w:r>
    </w:p>
  </w:footnote>
  <w:footnote w:id="23">
    <w:p w:rsidR="0037229C" w:rsidRPr="002D2F9F" w:rsidRDefault="0037229C">
      <w:pPr>
        <w:pStyle w:val="FootnoteText"/>
        <w:rPr>
          <w:rFonts w:ascii="Times New Roman" w:hAnsi="Times New Roman" w:cs="Times New Roman"/>
        </w:rPr>
      </w:pPr>
      <w:r w:rsidRPr="002D2F9F">
        <w:rPr>
          <w:rStyle w:val="FootnoteReference"/>
          <w:rFonts w:ascii="Times New Roman" w:hAnsi="Times New Roman" w:cs="Times New Roman"/>
        </w:rPr>
        <w:footnoteRef/>
      </w:r>
      <w:r w:rsidRPr="00963045">
        <w:rPr>
          <w:rFonts w:ascii="Times New Roman" w:hAnsi="Times New Roman" w:cs="Times New Roman"/>
        </w:rPr>
        <w:t xml:space="preserve"> </w:t>
      </w:r>
      <w:hyperlink r:id="rId19" w:history="1">
        <w:r w:rsidRPr="002D2F9F">
          <w:rPr>
            <w:rStyle w:val="Hyperlink"/>
            <w:rFonts w:ascii="Times New Roman" w:hAnsi="Times New Roman" w:cs="Times New Roman"/>
          </w:rPr>
          <w:t>https</w:t>
        </w:r>
        <w:r w:rsidRPr="00963045">
          <w:rPr>
            <w:rStyle w:val="Hyperlink"/>
            <w:rFonts w:ascii="Times New Roman" w:hAnsi="Times New Roman" w:cs="Times New Roman"/>
          </w:rPr>
          <w:t>://</w:t>
        </w:r>
        <w:r w:rsidRPr="002D2F9F">
          <w:rPr>
            <w:rStyle w:val="Hyperlink"/>
            <w:rFonts w:ascii="Times New Roman" w:hAnsi="Times New Roman" w:cs="Times New Roman"/>
          </w:rPr>
          <w:t>www</w:t>
        </w:r>
        <w:r w:rsidRPr="00963045">
          <w:rPr>
            <w:rStyle w:val="Hyperlink"/>
            <w:rFonts w:ascii="Times New Roman" w:hAnsi="Times New Roman" w:cs="Times New Roman"/>
          </w:rPr>
          <w:t>.</w:t>
        </w:r>
        <w:r w:rsidRPr="002D2F9F">
          <w:rPr>
            <w:rStyle w:val="Hyperlink"/>
            <w:rFonts w:ascii="Times New Roman" w:hAnsi="Times New Roman" w:cs="Times New Roman"/>
          </w:rPr>
          <w:t>blace</w:t>
        </w:r>
        <w:r w:rsidRPr="00963045">
          <w:rPr>
            <w:rStyle w:val="Hyperlink"/>
            <w:rFonts w:ascii="Times New Roman" w:hAnsi="Times New Roman" w:cs="Times New Roman"/>
          </w:rPr>
          <w:t>.</w:t>
        </w:r>
        <w:r w:rsidRPr="002D2F9F">
          <w:rPr>
            <w:rStyle w:val="Hyperlink"/>
            <w:rFonts w:ascii="Times New Roman" w:hAnsi="Times New Roman" w:cs="Times New Roman"/>
          </w:rPr>
          <w:t>org</w:t>
        </w:r>
        <w:r w:rsidRPr="00963045">
          <w:rPr>
            <w:rStyle w:val="Hyperlink"/>
            <w:rFonts w:ascii="Times New Roman" w:hAnsi="Times New Roman" w:cs="Times New Roman"/>
          </w:rPr>
          <w:t>.</w:t>
        </w:r>
        <w:r w:rsidRPr="002D2F9F">
          <w:rPr>
            <w:rStyle w:val="Hyperlink"/>
            <w:rFonts w:ascii="Times New Roman" w:hAnsi="Times New Roman" w:cs="Times New Roman"/>
          </w:rPr>
          <w:t>rs</w:t>
        </w:r>
        <w:r w:rsidRPr="00963045">
          <w:rPr>
            <w:rStyle w:val="Hyperlink"/>
            <w:rFonts w:ascii="Times New Roman" w:hAnsi="Times New Roman" w:cs="Times New Roman"/>
          </w:rPr>
          <w:t>/</w:t>
        </w:r>
        <w:r w:rsidRPr="002D2F9F">
          <w:rPr>
            <w:rStyle w:val="Hyperlink"/>
            <w:rFonts w:ascii="Times New Roman" w:hAnsi="Times New Roman" w:cs="Times New Roman"/>
          </w:rPr>
          <w:t>znameniti</w:t>
        </w:r>
        <w:r w:rsidRPr="00963045">
          <w:rPr>
            <w:rStyle w:val="Hyperlink"/>
            <w:rFonts w:ascii="Times New Roman" w:hAnsi="Times New Roman" w:cs="Times New Roman"/>
          </w:rPr>
          <w:t>-</w:t>
        </w:r>
        <w:r w:rsidRPr="002D2F9F">
          <w:rPr>
            <w:rStyle w:val="Hyperlink"/>
            <w:rFonts w:ascii="Times New Roman" w:hAnsi="Times New Roman" w:cs="Times New Roman"/>
          </w:rPr>
          <w:t>blacani</w:t>
        </w:r>
        <w:r w:rsidRPr="00963045">
          <w:rPr>
            <w:rStyle w:val="Hyperlink"/>
            <w:rFonts w:ascii="Times New Roman" w:hAnsi="Times New Roman" w:cs="Times New Roman"/>
          </w:rPr>
          <w:t>.</w:t>
        </w:r>
        <w:r w:rsidRPr="002D2F9F">
          <w:rPr>
            <w:rStyle w:val="Hyperlink"/>
            <w:rFonts w:ascii="Times New Roman" w:hAnsi="Times New Roman" w:cs="Times New Roman"/>
          </w:rPr>
          <w:t>html</w:t>
        </w:r>
      </w:hyperlink>
      <w:r w:rsidRPr="002D2F9F">
        <w:rPr>
          <w:rFonts w:ascii="Times New Roman" w:hAnsi="Times New Roman" w:cs="Times New Roman"/>
        </w:rPr>
        <w:t xml:space="preserve"> </w:t>
      </w:r>
      <w:r>
        <w:rPr>
          <w:rFonts w:ascii="Times New Roman" w:hAnsi="Times New Roman" w:cs="Times New Roman"/>
        </w:rPr>
        <w:t>приступљено 20.07.2025.</w:t>
      </w:r>
    </w:p>
  </w:footnote>
  <w:footnote w:id="24">
    <w:p w:rsidR="0037229C" w:rsidRPr="00E32F37" w:rsidRDefault="0037229C">
      <w:pPr>
        <w:pStyle w:val="FootnoteText"/>
        <w:rPr>
          <w:rFonts w:ascii="Times New Roman" w:hAnsi="Times New Roman" w:cs="Times New Roman"/>
        </w:rPr>
      </w:pPr>
      <w:r w:rsidRPr="00E32F37">
        <w:rPr>
          <w:rStyle w:val="FootnoteReference"/>
          <w:rFonts w:ascii="Times New Roman" w:hAnsi="Times New Roman" w:cs="Times New Roman"/>
        </w:rPr>
        <w:footnoteRef/>
      </w:r>
      <w:r w:rsidRPr="008015E2">
        <w:rPr>
          <w:rFonts w:ascii="Times New Roman" w:hAnsi="Times New Roman" w:cs="Times New Roman"/>
        </w:rPr>
        <w:t xml:space="preserve"> Саобраћај и телекомуникације, РЗС</w:t>
      </w:r>
      <w:r w:rsidRPr="00E32F37">
        <w:rPr>
          <w:rFonts w:ascii="Times New Roman" w:hAnsi="Times New Roman" w:cs="Times New Roman"/>
        </w:rPr>
        <w:t xml:space="preserve"> 2023.</w:t>
      </w:r>
    </w:p>
  </w:footnote>
  <w:footnote w:id="25">
    <w:p w:rsidR="0037229C" w:rsidRPr="00C26E4F" w:rsidRDefault="0037229C">
      <w:pPr>
        <w:pStyle w:val="FootnoteText"/>
        <w:rPr>
          <w:rFonts w:ascii="Times New Roman" w:hAnsi="Times New Roman" w:cs="Times New Roman"/>
        </w:rPr>
      </w:pPr>
      <w:r w:rsidRPr="00C26E4F">
        <w:rPr>
          <w:rStyle w:val="FootnoteReference"/>
          <w:rFonts w:ascii="Times New Roman" w:hAnsi="Times New Roman" w:cs="Times New Roman"/>
        </w:rPr>
        <w:footnoteRef/>
      </w:r>
      <w:r w:rsidRPr="00A27889">
        <w:rPr>
          <w:rFonts w:ascii="Times New Roman" w:hAnsi="Times New Roman" w:cs="Times New Roman"/>
        </w:rPr>
        <w:t xml:space="preserve"> </w:t>
      </w:r>
      <w:hyperlink r:id="rId20" w:history="1">
        <w:r w:rsidRPr="00C26E4F">
          <w:rPr>
            <w:rStyle w:val="Hyperlink"/>
            <w:rFonts w:ascii="Times New Roman" w:hAnsi="Times New Roman" w:cs="Times New Roman"/>
          </w:rPr>
          <w:t>https</w:t>
        </w:r>
        <w:r w:rsidRPr="00A27889">
          <w:rPr>
            <w:rStyle w:val="Hyperlink"/>
            <w:rFonts w:ascii="Times New Roman" w:hAnsi="Times New Roman" w:cs="Times New Roman"/>
          </w:rPr>
          <w:t>://</w:t>
        </w:r>
        <w:r w:rsidRPr="00C26E4F">
          <w:rPr>
            <w:rStyle w:val="Hyperlink"/>
            <w:rFonts w:ascii="Times New Roman" w:hAnsi="Times New Roman" w:cs="Times New Roman"/>
          </w:rPr>
          <w:t>www</w:t>
        </w:r>
        <w:r w:rsidRPr="00A27889">
          <w:rPr>
            <w:rStyle w:val="Hyperlink"/>
            <w:rFonts w:ascii="Times New Roman" w:hAnsi="Times New Roman" w:cs="Times New Roman"/>
          </w:rPr>
          <w:t>.</w:t>
        </w:r>
        <w:r w:rsidRPr="00C26E4F">
          <w:rPr>
            <w:rStyle w:val="Hyperlink"/>
            <w:rFonts w:ascii="Times New Roman" w:hAnsi="Times New Roman" w:cs="Times New Roman"/>
          </w:rPr>
          <w:t>blace</w:t>
        </w:r>
        <w:r w:rsidRPr="00A27889">
          <w:rPr>
            <w:rStyle w:val="Hyperlink"/>
            <w:rFonts w:ascii="Times New Roman" w:hAnsi="Times New Roman" w:cs="Times New Roman"/>
          </w:rPr>
          <w:t>.</w:t>
        </w:r>
        <w:r w:rsidRPr="00C26E4F">
          <w:rPr>
            <w:rStyle w:val="Hyperlink"/>
            <w:rFonts w:ascii="Times New Roman" w:hAnsi="Times New Roman" w:cs="Times New Roman"/>
          </w:rPr>
          <w:t>org</w:t>
        </w:r>
        <w:r w:rsidRPr="00A27889">
          <w:rPr>
            <w:rStyle w:val="Hyperlink"/>
            <w:rFonts w:ascii="Times New Roman" w:hAnsi="Times New Roman" w:cs="Times New Roman"/>
          </w:rPr>
          <w:t>.</w:t>
        </w:r>
        <w:r w:rsidRPr="00C26E4F">
          <w:rPr>
            <w:rStyle w:val="Hyperlink"/>
            <w:rFonts w:ascii="Times New Roman" w:hAnsi="Times New Roman" w:cs="Times New Roman"/>
          </w:rPr>
          <w:t>rs</w:t>
        </w:r>
        <w:r w:rsidRPr="00A27889">
          <w:rPr>
            <w:rStyle w:val="Hyperlink"/>
            <w:rFonts w:ascii="Times New Roman" w:hAnsi="Times New Roman" w:cs="Times New Roman"/>
          </w:rPr>
          <w:t>/8-</w:t>
        </w:r>
        <w:r w:rsidRPr="00C26E4F">
          <w:rPr>
            <w:rStyle w:val="Hyperlink"/>
            <w:rFonts w:ascii="Times New Roman" w:hAnsi="Times New Roman" w:cs="Times New Roman"/>
          </w:rPr>
          <w:t>vesti</w:t>
        </w:r>
        <w:r w:rsidRPr="00A27889">
          <w:rPr>
            <w:rStyle w:val="Hyperlink"/>
            <w:rFonts w:ascii="Times New Roman" w:hAnsi="Times New Roman" w:cs="Times New Roman"/>
          </w:rPr>
          <w:t>/1820-</w:t>
        </w:r>
        <w:r w:rsidRPr="00C26E4F">
          <w:rPr>
            <w:rStyle w:val="Hyperlink"/>
            <w:rFonts w:ascii="Times New Roman" w:hAnsi="Times New Roman" w:cs="Times New Roman"/>
          </w:rPr>
          <w:t>projekat</w:t>
        </w:r>
        <w:r w:rsidRPr="00A27889">
          <w:rPr>
            <w:rStyle w:val="Hyperlink"/>
            <w:rFonts w:ascii="Times New Roman" w:hAnsi="Times New Roman" w:cs="Times New Roman"/>
          </w:rPr>
          <w:t>-</w:t>
        </w:r>
        <w:r w:rsidRPr="00C26E4F">
          <w:rPr>
            <w:rStyle w:val="Hyperlink"/>
            <w:rFonts w:ascii="Times New Roman" w:hAnsi="Times New Roman" w:cs="Times New Roman"/>
          </w:rPr>
          <w:t>razvoja</w:t>
        </w:r>
        <w:r w:rsidRPr="00A27889">
          <w:rPr>
            <w:rStyle w:val="Hyperlink"/>
            <w:rFonts w:ascii="Times New Roman" w:hAnsi="Times New Roman" w:cs="Times New Roman"/>
          </w:rPr>
          <w:t>-</w:t>
        </w:r>
        <w:r w:rsidRPr="00C26E4F">
          <w:rPr>
            <w:rStyle w:val="Hyperlink"/>
            <w:rFonts w:ascii="Times New Roman" w:hAnsi="Times New Roman" w:cs="Times New Roman"/>
          </w:rPr>
          <w:t>lokalne</w:t>
        </w:r>
        <w:r w:rsidRPr="00A27889">
          <w:rPr>
            <w:rStyle w:val="Hyperlink"/>
            <w:rFonts w:ascii="Times New Roman" w:hAnsi="Times New Roman" w:cs="Times New Roman"/>
          </w:rPr>
          <w:t>-</w:t>
        </w:r>
        <w:r w:rsidRPr="00C26E4F">
          <w:rPr>
            <w:rStyle w:val="Hyperlink"/>
            <w:rFonts w:ascii="Times New Roman" w:hAnsi="Times New Roman" w:cs="Times New Roman"/>
          </w:rPr>
          <w:t>infrastrukture</w:t>
        </w:r>
        <w:r w:rsidRPr="00A27889">
          <w:rPr>
            <w:rStyle w:val="Hyperlink"/>
            <w:rFonts w:ascii="Times New Roman" w:hAnsi="Times New Roman" w:cs="Times New Roman"/>
          </w:rPr>
          <w:t>-</w:t>
        </w:r>
        <w:r w:rsidRPr="00C26E4F">
          <w:rPr>
            <w:rStyle w:val="Hyperlink"/>
            <w:rFonts w:ascii="Times New Roman" w:hAnsi="Times New Roman" w:cs="Times New Roman"/>
          </w:rPr>
          <w:t>i</w:t>
        </w:r>
        <w:r w:rsidRPr="00A27889">
          <w:rPr>
            <w:rStyle w:val="Hyperlink"/>
            <w:rFonts w:ascii="Times New Roman" w:hAnsi="Times New Roman" w:cs="Times New Roman"/>
          </w:rPr>
          <w:t>-</w:t>
        </w:r>
        <w:r w:rsidRPr="00C26E4F">
          <w:rPr>
            <w:rStyle w:val="Hyperlink"/>
            <w:rFonts w:ascii="Times New Roman" w:hAnsi="Times New Roman" w:cs="Times New Roman"/>
          </w:rPr>
          <w:t>institucionalnog</w:t>
        </w:r>
        <w:r w:rsidRPr="00A27889">
          <w:rPr>
            <w:rStyle w:val="Hyperlink"/>
            <w:rFonts w:ascii="Times New Roman" w:hAnsi="Times New Roman" w:cs="Times New Roman"/>
          </w:rPr>
          <w:t>-</w:t>
        </w:r>
        <w:r w:rsidRPr="00C26E4F">
          <w:rPr>
            <w:rStyle w:val="Hyperlink"/>
            <w:rFonts w:ascii="Times New Roman" w:hAnsi="Times New Roman" w:cs="Times New Roman"/>
          </w:rPr>
          <w:t>razvoja</w:t>
        </w:r>
        <w:r w:rsidRPr="00A27889">
          <w:rPr>
            <w:rStyle w:val="Hyperlink"/>
            <w:rFonts w:ascii="Times New Roman" w:hAnsi="Times New Roman" w:cs="Times New Roman"/>
          </w:rPr>
          <w:t>-</w:t>
        </w:r>
        <w:r w:rsidRPr="00C26E4F">
          <w:rPr>
            <w:rStyle w:val="Hyperlink"/>
            <w:rFonts w:ascii="Times New Roman" w:hAnsi="Times New Roman" w:cs="Times New Roman"/>
          </w:rPr>
          <w:t>liid</w:t>
        </w:r>
        <w:r w:rsidRPr="00A27889">
          <w:rPr>
            <w:rStyle w:val="Hyperlink"/>
            <w:rFonts w:ascii="Times New Roman" w:hAnsi="Times New Roman" w:cs="Times New Roman"/>
          </w:rPr>
          <w:t>.</w:t>
        </w:r>
        <w:r w:rsidRPr="00C26E4F">
          <w:rPr>
            <w:rStyle w:val="Hyperlink"/>
            <w:rFonts w:ascii="Times New Roman" w:hAnsi="Times New Roman" w:cs="Times New Roman"/>
          </w:rPr>
          <w:t>html</w:t>
        </w:r>
      </w:hyperlink>
      <w:r w:rsidRPr="00C26E4F">
        <w:rPr>
          <w:rFonts w:ascii="Times New Roman" w:hAnsi="Times New Roman" w:cs="Times New Roman"/>
        </w:rPr>
        <w:t xml:space="preserve"> </w:t>
      </w:r>
      <w:r w:rsidRPr="00215C94">
        <w:rPr>
          <w:rFonts w:ascii="Times New Roman" w:hAnsi="Times New Roman" w:cs="Times New Roman"/>
        </w:rPr>
        <w:t xml:space="preserve">приступљено: </w:t>
      </w:r>
      <w:r w:rsidRPr="00DA1B38">
        <w:rPr>
          <w:rFonts w:ascii="Times New Roman" w:hAnsi="Times New Roman" w:cs="Times New Roman"/>
        </w:rPr>
        <w:t>20</w:t>
      </w:r>
      <w:r w:rsidRPr="00215C94">
        <w:rPr>
          <w:rFonts w:ascii="Times New Roman" w:hAnsi="Times New Roman" w:cs="Times New Roman"/>
        </w:rPr>
        <w:t>.07.2025.</w:t>
      </w:r>
    </w:p>
  </w:footnote>
  <w:footnote w:id="26">
    <w:p w:rsidR="0037229C" w:rsidRPr="00B856CD" w:rsidRDefault="0037229C">
      <w:pPr>
        <w:pStyle w:val="FootnoteText"/>
        <w:rPr>
          <w:rFonts w:ascii="Times New Roman" w:hAnsi="Times New Roman" w:cs="Times New Roman"/>
        </w:rPr>
      </w:pPr>
      <w:r w:rsidRPr="00C26E4F">
        <w:rPr>
          <w:rStyle w:val="FootnoteReference"/>
          <w:rFonts w:ascii="Times New Roman" w:hAnsi="Times New Roman" w:cs="Times New Roman"/>
        </w:rPr>
        <w:footnoteRef/>
      </w:r>
      <w:r w:rsidRPr="00C26E4F">
        <w:rPr>
          <w:rFonts w:ascii="Times New Roman" w:hAnsi="Times New Roman" w:cs="Times New Roman"/>
        </w:rPr>
        <w:t xml:space="preserve"> Статистика и рачуни животне средине, РЗС</w:t>
      </w:r>
    </w:p>
  </w:footnote>
  <w:footnote w:id="27">
    <w:p w:rsidR="0037229C" w:rsidRPr="00963B0A" w:rsidRDefault="0037229C">
      <w:pPr>
        <w:pStyle w:val="FootnoteText"/>
        <w:rPr>
          <w:rFonts w:ascii="Times New Roman" w:hAnsi="Times New Roman" w:cs="Times New Roman"/>
        </w:rPr>
      </w:pPr>
      <w:r w:rsidRPr="00B856CD">
        <w:rPr>
          <w:rStyle w:val="FootnoteReference"/>
          <w:rFonts w:ascii="Times New Roman" w:hAnsi="Times New Roman" w:cs="Times New Roman"/>
        </w:rPr>
        <w:footnoteRef/>
      </w:r>
      <w:r w:rsidRPr="008015E2">
        <w:rPr>
          <w:rFonts w:ascii="Times New Roman" w:hAnsi="Times New Roman" w:cs="Times New Roman"/>
        </w:rPr>
        <w:t xml:space="preserve"> </w:t>
      </w:r>
      <w:hyperlink r:id="rId21" w:history="1">
        <w:r w:rsidRPr="00B856CD">
          <w:rPr>
            <w:rStyle w:val="Hyperlink"/>
            <w:rFonts w:ascii="Times New Roman" w:hAnsi="Times New Roman" w:cs="Times New Roman"/>
          </w:rPr>
          <w:t>https</w:t>
        </w:r>
        <w:r w:rsidRPr="008015E2">
          <w:rPr>
            <w:rStyle w:val="Hyperlink"/>
            <w:rFonts w:ascii="Times New Roman" w:hAnsi="Times New Roman" w:cs="Times New Roman"/>
          </w:rPr>
          <w:t>://</w:t>
        </w:r>
        <w:r w:rsidRPr="00B856CD">
          <w:rPr>
            <w:rStyle w:val="Hyperlink"/>
            <w:rFonts w:ascii="Times New Roman" w:hAnsi="Times New Roman" w:cs="Times New Roman"/>
          </w:rPr>
          <w:t>www</w:t>
        </w:r>
        <w:r w:rsidRPr="008015E2">
          <w:rPr>
            <w:rStyle w:val="Hyperlink"/>
            <w:rFonts w:ascii="Times New Roman" w:hAnsi="Times New Roman" w:cs="Times New Roman"/>
          </w:rPr>
          <w:t>.</w:t>
        </w:r>
        <w:r w:rsidRPr="00B856CD">
          <w:rPr>
            <w:rStyle w:val="Hyperlink"/>
            <w:rFonts w:ascii="Times New Roman" w:hAnsi="Times New Roman" w:cs="Times New Roman"/>
          </w:rPr>
          <w:t>blace</w:t>
        </w:r>
        <w:r w:rsidRPr="008015E2">
          <w:rPr>
            <w:rStyle w:val="Hyperlink"/>
            <w:rFonts w:ascii="Times New Roman" w:hAnsi="Times New Roman" w:cs="Times New Roman"/>
          </w:rPr>
          <w:t>.</w:t>
        </w:r>
        <w:r w:rsidRPr="00B856CD">
          <w:rPr>
            <w:rStyle w:val="Hyperlink"/>
            <w:rFonts w:ascii="Times New Roman" w:hAnsi="Times New Roman" w:cs="Times New Roman"/>
          </w:rPr>
          <w:t>org</w:t>
        </w:r>
        <w:r w:rsidRPr="008015E2">
          <w:rPr>
            <w:rStyle w:val="Hyperlink"/>
            <w:rFonts w:ascii="Times New Roman" w:hAnsi="Times New Roman" w:cs="Times New Roman"/>
          </w:rPr>
          <w:t>.</w:t>
        </w:r>
        <w:r w:rsidRPr="00B856CD">
          <w:rPr>
            <w:rStyle w:val="Hyperlink"/>
            <w:rFonts w:ascii="Times New Roman" w:hAnsi="Times New Roman" w:cs="Times New Roman"/>
          </w:rPr>
          <w:t>rs</w:t>
        </w:r>
        <w:r w:rsidRPr="008015E2">
          <w:rPr>
            <w:rStyle w:val="Hyperlink"/>
            <w:rFonts w:ascii="Times New Roman" w:hAnsi="Times New Roman" w:cs="Times New Roman"/>
          </w:rPr>
          <w:t>/</w:t>
        </w:r>
        <w:r w:rsidRPr="00B856CD">
          <w:rPr>
            <w:rStyle w:val="Hyperlink"/>
            <w:rFonts w:ascii="Times New Roman" w:hAnsi="Times New Roman" w:cs="Times New Roman"/>
          </w:rPr>
          <w:t>images</w:t>
        </w:r>
        <w:r w:rsidRPr="008015E2">
          <w:rPr>
            <w:rStyle w:val="Hyperlink"/>
            <w:rFonts w:ascii="Times New Roman" w:hAnsi="Times New Roman" w:cs="Times New Roman"/>
          </w:rPr>
          <w:t>/</w:t>
        </w:r>
        <w:r w:rsidRPr="00B856CD">
          <w:rPr>
            <w:rStyle w:val="Hyperlink"/>
            <w:rFonts w:ascii="Times New Roman" w:hAnsi="Times New Roman" w:cs="Times New Roman"/>
          </w:rPr>
          <w:t>ID</w:t>
        </w:r>
        <w:r w:rsidRPr="008015E2">
          <w:rPr>
            <w:rStyle w:val="Hyperlink"/>
            <w:rFonts w:ascii="Times New Roman" w:hAnsi="Times New Roman" w:cs="Times New Roman"/>
          </w:rPr>
          <w:t>.</w:t>
        </w:r>
        <w:r w:rsidRPr="00B856CD">
          <w:rPr>
            <w:rStyle w:val="Hyperlink"/>
            <w:rFonts w:ascii="Times New Roman" w:hAnsi="Times New Roman" w:cs="Times New Roman"/>
          </w:rPr>
          <w:t>PPO</w:t>
        </w:r>
        <w:r w:rsidRPr="008015E2">
          <w:rPr>
            <w:rStyle w:val="Hyperlink"/>
            <w:rFonts w:ascii="Times New Roman" w:hAnsi="Times New Roman" w:cs="Times New Roman"/>
          </w:rPr>
          <w:t>.</w:t>
        </w:r>
        <w:r w:rsidRPr="00B856CD">
          <w:rPr>
            <w:rStyle w:val="Hyperlink"/>
            <w:rFonts w:ascii="Times New Roman" w:hAnsi="Times New Roman" w:cs="Times New Roman"/>
          </w:rPr>
          <w:t>Blace</w:t>
        </w:r>
        <w:r w:rsidRPr="008015E2">
          <w:rPr>
            <w:rStyle w:val="Hyperlink"/>
            <w:rFonts w:ascii="Times New Roman" w:hAnsi="Times New Roman" w:cs="Times New Roman"/>
          </w:rPr>
          <w:t>.</w:t>
        </w:r>
        <w:r w:rsidRPr="00B856CD">
          <w:rPr>
            <w:rStyle w:val="Hyperlink"/>
            <w:rFonts w:ascii="Times New Roman" w:hAnsi="Times New Roman" w:cs="Times New Roman"/>
          </w:rPr>
          <w:t>pdf</w:t>
        </w:r>
      </w:hyperlink>
      <w:r w:rsidRPr="00B856CD">
        <w:rPr>
          <w:rFonts w:ascii="Times New Roman" w:hAnsi="Times New Roman" w:cs="Times New Roman"/>
        </w:rPr>
        <w:t xml:space="preserve">  стр. 22</w:t>
      </w:r>
      <w:r>
        <w:rPr>
          <w:rFonts w:ascii="Times New Roman" w:hAnsi="Times New Roman" w:cs="Times New Roman"/>
        </w:rPr>
        <w:t>, притупљено: 15.07.2025.</w:t>
      </w:r>
    </w:p>
  </w:footnote>
  <w:footnote w:id="28">
    <w:p w:rsidR="0037229C" w:rsidRPr="001F2E16" w:rsidRDefault="0037229C">
      <w:pPr>
        <w:pStyle w:val="FootnoteText"/>
        <w:rPr>
          <w:rFonts w:ascii="Times New Roman" w:hAnsi="Times New Roman" w:cs="Times New Roman"/>
        </w:rPr>
      </w:pPr>
      <w:r w:rsidRPr="001F2E16">
        <w:rPr>
          <w:rStyle w:val="FootnoteReference"/>
          <w:rFonts w:ascii="Times New Roman" w:hAnsi="Times New Roman" w:cs="Times New Roman"/>
        </w:rPr>
        <w:footnoteRef/>
      </w:r>
      <w:r w:rsidRPr="001F2E16">
        <w:rPr>
          <w:rFonts w:ascii="Times New Roman" w:hAnsi="Times New Roman" w:cs="Times New Roman"/>
        </w:rPr>
        <w:t xml:space="preserve"> Измена и допуна просторног плана Општине Блаце, рани увид, 2024.</w:t>
      </w:r>
    </w:p>
  </w:footnote>
  <w:footnote w:id="29">
    <w:p w:rsidR="0037229C" w:rsidRPr="001F2E16" w:rsidRDefault="0037229C">
      <w:pPr>
        <w:pStyle w:val="FootnoteText"/>
        <w:rPr>
          <w:rFonts w:ascii="Times New Roman" w:hAnsi="Times New Roman" w:cs="Times New Roman"/>
        </w:rPr>
      </w:pPr>
      <w:r w:rsidRPr="001F2E16">
        <w:rPr>
          <w:rStyle w:val="FootnoteReference"/>
          <w:rFonts w:ascii="Times New Roman" w:hAnsi="Times New Roman" w:cs="Times New Roman"/>
        </w:rPr>
        <w:footnoteRef/>
      </w:r>
      <w:r w:rsidRPr="001F2E16">
        <w:rPr>
          <w:rFonts w:ascii="Times New Roman" w:hAnsi="Times New Roman" w:cs="Times New Roman"/>
        </w:rPr>
        <w:t xml:space="preserve"> Попис пољопривреде, РЗС 2023. </w:t>
      </w:r>
    </w:p>
  </w:footnote>
  <w:footnote w:id="30">
    <w:p w:rsidR="0037229C" w:rsidRPr="001F2E16" w:rsidRDefault="0037229C">
      <w:pPr>
        <w:pStyle w:val="FootnoteText"/>
        <w:rPr>
          <w:rFonts w:ascii="Times New Roman" w:hAnsi="Times New Roman" w:cs="Times New Roman"/>
        </w:rPr>
      </w:pPr>
      <w:r w:rsidRPr="001F2E16">
        <w:rPr>
          <w:rStyle w:val="FootnoteReference"/>
          <w:rFonts w:ascii="Times New Roman" w:hAnsi="Times New Roman" w:cs="Times New Roman"/>
        </w:rPr>
        <w:footnoteRef/>
      </w:r>
      <w:r w:rsidRPr="001F2E16">
        <w:rPr>
          <w:rFonts w:ascii="Times New Roman" w:hAnsi="Times New Roman" w:cs="Times New Roman"/>
        </w:rPr>
        <w:t xml:space="preserve"> Статистика шумарства, РЗС 2023.</w:t>
      </w:r>
    </w:p>
  </w:footnote>
  <w:footnote w:id="31">
    <w:p w:rsidR="0037229C" w:rsidRPr="001F2E16" w:rsidRDefault="0037229C">
      <w:pPr>
        <w:pStyle w:val="FootnoteText"/>
      </w:pPr>
      <w:r w:rsidRPr="001F2E16">
        <w:rPr>
          <w:rStyle w:val="FootnoteReference"/>
          <w:rFonts w:ascii="Times New Roman" w:hAnsi="Times New Roman" w:cs="Times New Roman"/>
        </w:rPr>
        <w:footnoteRef/>
      </w:r>
      <w:r w:rsidRPr="00963045">
        <w:rPr>
          <w:rFonts w:ascii="Times New Roman" w:hAnsi="Times New Roman" w:cs="Times New Roman"/>
        </w:rPr>
        <w:t xml:space="preserve"> </w:t>
      </w:r>
      <w:hyperlink r:id="rId22" w:history="1">
        <w:r w:rsidRPr="001F2E16">
          <w:rPr>
            <w:rStyle w:val="Hyperlink"/>
            <w:rFonts w:ascii="Times New Roman" w:hAnsi="Times New Roman" w:cs="Times New Roman"/>
          </w:rPr>
          <w:t>https</w:t>
        </w:r>
        <w:r w:rsidRPr="00963045">
          <w:rPr>
            <w:rStyle w:val="Hyperlink"/>
            <w:rFonts w:ascii="Times New Roman" w:hAnsi="Times New Roman" w:cs="Times New Roman"/>
          </w:rPr>
          <w:t>://</w:t>
        </w:r>
        <w:r w:rsidRPr="001F2E16">
          <w:rPr>
            <w:rStyle w:val="Hyperlink"/>
            <w:rFonts w:ascii="Times New Roman" w:hAnsi="Times New Roman" w:cs="Times New Roman"/>
          </w:rPr>
          <w:t>www</w:t>
        </w:r>
        <w:r w:rsidRPr="00963045">
          <w:rPr>
            <w:rStyle w:val="Hyperlink"/>
            <w:rFonts w:ascii="Times New Roman" w:hAnsi="Times New Roman" w:cs="Times New Roman"/>
          </w:rPr>
          <w:t>.</w:t>
        </w:r>
        <w:r w:rsidRPr="001F2E16">
          <w:rPr>
            <w:rStyle w:val="Hyperlink"/>
            <w:rFonts w:ascii="Times New Roman" w:hAnsi="Times New Roman" w:cs="Times New Roman"/>
          </w:rPr>
          <w:t>rtvbrus</w:t>
        </w:r>
        <w:r w:rsidRPr="00963045">
          <w:rPr>
            <w:rStyle w:val="Hyperlink"/>
            <w:rFonts w:ascii="Times New Roman" w:hAnsi="Times New Roman" w:cs="Times New Roman"/>
          </w:rPr>
          <w:t>.</w:t>
        </w:r>
        <w:r w:rsidRPr="001F2E16">
          <w:rPr>
            <w:rStyle w:val="Hyperlink"/>
            <w:rFonts w:ascii="Times New Roman" w:hAnsi="Times New Roman" w:cs="Times New Roman"/>
          </w:rPr>
          <w:t>co</w:t>
        </w:r>
        <w:r w:rsidRPr="00963045">
          <w:rPr>
            <w:rStyle w:val="Hyperlink"/>
            <w:rFonts w:ascii="Times New Roman" w:hAnsi="Times New Roman" w:cs="Times New Roman"/>
          </w:rPr>
          <w:t>.</w:t>
        </w:r>
        <w:r w:rsidRPr="001F2E16">
          <w:rPr>
            <w:rStyle w:val="Hyperlink"/>
            <w:rFonts w:ascii="Times New Roman" w:hAnsi="Times New Roman" w:cs="Times New Roman"/>
          </w:rPr>
          <w:t>rs</w:t>
        </w:r>
        <w:r w:rsidRPr="00963045">
          <w:rPr>
            <w:rStyle w:val="Hyperlink"/>
            <w:rFonts w:ascii="Times New Roman" w:hAnsi="Times New Roman" w:cs="Times New Roman"/>
          </w:rPr>
          <w:t>/</w:t>
        </w:r>
        <w:r w:rsidRPr="001F2E16">
          <w:rPr>
            <w:rStyle w:val="Hyperlink"/>
            <w:rFonts w:ascii="Times New Roman" w:hAnsi="Times New Roman" w:cs="Times New Roman"/>
          </w:rPr>
          <w:t>medijski</w:t>
        </w:r>
        <w:r w:rsidRPr="00963045">
          <w:rPr>
            <w:rStyle w:val="Hyperlink"/>
            <w:rFonts w:ascii="Times New Roman" w:hAnsi="Times New Roman" w:cs="Times New Roman"/>
          </w:rPr>
          <w:t>-</w:t>
        </w:r>
        <w:r w:rsidRPr="001F2E16">
          <w:rPr>
            <w:rStyle w:val="Hyperlink"/>
            <w:rFonts w:ascii="Times New Roman" w:hAnsi="Times New Roman" w:cs="Times New Roman"/>
          </w:rPr>
          <w:t>projekti</w:t>
        </w:r>
        <w:r w:rsidRPr="00963045">
          <w:rPr>
            <w:rStyle w:val="Hyperlink"/>
            <w:rFonts w:ascii="Times New Roman" w:hAnsi="Times New Roman" w:cs="Times New Roman"/>
          </w:rPr>
          <w:t>/</w:t>
        </w:r>
        <w:r w:rsidRPr="001F2E16">
          <w:rPr>
            <w:rStyle w:val="Hyperlink"/>
            <w:rFonts w:ascii="Times New Roman" w:hAnsi="Times New Roman" w:cs="Times New Roman"/>
          </w:rPr>
          <w:t>mostovi</w:t>
        </w:r>
        <w:r w:rsidRPr="00963045">
          <w:rPr>
            <w:rStyle w:val="Hyperlink"/>
            <w:rFonts w:ascii="Times New Roman" w:hAnsi="Times New Roman" w:cs="Times New Roman"/>
          </w:rPr>
          <w:t>-</w:t>
        </w:r>
        <w:r w:rsidRPr="001F2E16">
          <w:rPr>
            <w:rStyle w:val="Hyperlink"/>
            <w:rFonts w:ascii="Times New Roman" w:hAnsi="Times New Roman" w:cs="Times New Roman"/>
          </w:rPr>
          <w:t>secanja</w:t>
        </w:r>
        <w:r w:rsidRPr="00963045">
          <w:rPr>
            <w:rStyle w:val="Hyperlink"/>
            <w:rFonts w:ascii="Times New Roman" w:hAnsi="Times New Roman" w:cs="Times New Roman"/>
          </w:rPr>
          <w:t>-17522/</w:t>
        </w:r>
      </w:hyperlink>
      <w:r>
        <w:rPr>
          <w:rStyle w:val="Hyperlink"/>
          <w:rFonts w:ascii="Times New Roman" w:hAnsi="Times New Roman" w:cs="Times New Roman"/>
        </w:rPr>
        <w:t xml:space="preserve">, </w:t>
      </w:r>
      <w:r w:rsidRPr="00C01DEF">
        <w:rPr>
          <w:rStyle w:val="Hyperlink"/>
          <w:rFonts w:ascii="Times New Roman" w:hAnsi="Times New Roman" w:cs="Times New Roman"/>
          <w:color w:val="000000" w:themeColor="text1"/>
          <w:u w:val="none"/>
        </w:rPr>
        <w:t>приступљено: 17.07.2025.</w:t>
      </w:r>
      <w:r w:rsidRPr="00C01DEF">
        <w:rPr>
          <w:color w:val="000000" w:themeColor="text1"/>
        </w:rPr>
        <w:t xml:space="preserve"> </w:t>
      </w:r>
    </w:p>
  </w:footnote>
  <w:footnote w:id="32">
    <w:p w:rsidR="0037229C" w:rsidRPr="00812D81" w:rsidRDefault="0037229C">
      <w:pPr>
        <w:pStyle w:val="FootnoteText"/>
        <w:rPr>
          <w:rFonts w:ascii="Times New Roman" w:hAnsi="Times New Roman" w:cs="Times New Roman"/>
        </w:rPr>
      </w:pPr>
      <w:r w:rsidRPr="00812D81">
        <w:rPr>
          <w:rStyle w:val="FootnoteReference"/>
          <w:rFonts w:ascii="Times New Roman" w:hAnsi="Times New Roman" w:cs="Times New Roman"/>
        </w:rPr>
        <w:footnoteRef/>
      </w:r>
      <w:r w:rsidRPr="008015E2">
        <w:rPr>
          <w:rFonts w:ascii="Times New Roman" w:hAnsi="Times New Roman" w:cs="Times New Roman"/>
        </w:rPr>
        <w:t xml:space="preserve"> Агенција за привредне регистре</w:t>
      </w:r>
      <w:r w:rsidRPr="00963045">
        <w:t xml:space="preserve"> </w:t>
      </w:r>
      <w:hyperlink r:id="rId23" w:history="1">
        <w:r w:rsidRPr="00581B03">
          <w:rPr>
            <w:rStyle w:val="Hyperlink"/>
            <w:rFonts w:ascii="Times New Roman" w:hAnsi="Times New Roman" w:cs="Times New Roman"/>
          </w:rPr>
          <w:t>http://devinfo.stat.gov.rs/serbiaprofilelauncher/files/profiles/sr/1/DI_Profil_Blace_EURSRB002002009002.pdf</w:t>
        </w:r>
      </w:hyperlink>
      <w:r>
        <w:rPr>
          <w:rFonts w:ascii="Times New Roman" w:hAnsi="Times New Roman" w:cs="Times New Roman"/>
          <w:color w:val="7030A0"/>
        </w:rPr>
        <w:t xml:space="preserve"> </w:t>
      </w:r>
    </w:p>
  </w:footnote>
  <w:footnote w:id="33">
    <w:p w:rsidR="0037229C" w:rsidRPr="00C02B1C" w:rsidRDefault="0037229C">
      <w:pPr>
        <w:pStyle w:val="FootnoteText"/>
        <w:rPr>
          <w:rFonts w:ascii="Times New Roman" w:hAnsi="Times New Roman" w:cs="Times New Roman"/>
        </w:rPr>
      </w:pPr>
      <w:r w:rsidRPr="00812D81">
        <w:rPr>
          <w:rStyle w:val="FootnoteReference"/>
          <w:rFonts w:ascii="Times New Roman" w:hAnsi="Times New Roman" w:cs="Times New Roman"/>
        </w:rPr>
        <w:footnoteRef/>
      </w:r>
      <w:r w:rsidRPr="008015E2">
        <w:rPr>
          <w:rFonts w:ascii="Times New Roman" w:hAnsi="Times New Roman" w:cs="Times New Roman"/>
        </w:rPr>
        <w:t xml:space="preserve"> Статистика запослености и зарада, РЗС</w:t>
      </w:r>
      <w:r w:rsidRPr="00812D81">
        <w:rPr>
          <w:rFonts w:ascii="Times New Roman" w:hAnsi="Times New Roman" w:cs="Times New Roman"/>
        </w:rPr>
        <w:t xml:space="preserve"> 2023.</w:t>
      </w:r>
      <w:r>
        <w:rPr>
          <w:rFonts w:ascii="Times New Roman" w:hAnsi="Times New Roman" w:cs="Times New Roman"/>
        </w:rPr>
        <w:t xml:space="preserve"> </w:t>
      </w:r>
      <w:hyperlink r:id="rId24" w:history="1">
        <w:r w:rsidRPr="00581B03">
          <w:rPr>
            <w:rStyle w:val="Hyperlink"/>
            <w:rFonts w:ascii="Times New Roman" w:hAnsi="Times New Roman" w:cs="Times New Roman"/>
          </w:rPr>
          <w:t>http://devinfo.stat.gov.rs/serbiaprofilelauncher/files/profiles/sr/1/DI_Profil_Blace_EURSRB002002009002.pdf</w:t>
        </w:r>
      </w:hyperlink>
      <w:r>
        <w:rPr>
          <w:rFonts w:ascii="Times New Roman" w:hAnsi="Times New Roman" w:cs="Times New Roman"/>
        </w:rPr>
        <w:t xml:space="preserve"> </w:t>
      </w:r>
      <w:r w:rsidRPr="00215C94">
        <w:rPr>
          <w:rFonts w:ascii="Times New Roman" w:hAnsi="Times New Roman" w:cs="Times New Roman"/>
        </w:rPr>
        <w:t>приступљено: 18.07.2025.</w:t>
      </w:r>
    </w:p>
  </w:footnote>
  <w:footnote w:id="34">
    <w:p w:rsidR="0037229C" w:rsidRPr="000673AB" w:rsidRDefault="0037229C" w:rsidP="00445399">
      <w:pPr>
        <w:pStyle w:val="FootnoteText"/>
        <w:jc w:val="both"/>
        <w:rPr>
          <w:rFonts w:ascii="Times New Roman" w:hAnsi="Times New Roman" w:cs="Times New Roman"/>
        </w:rPr>
      </w:pPr>
      <w:r w:rsidRPr="000673AB">
        <w:rPr>
          <w:rStyle w:val="FootnoteReference"/>
          <w:rFonts w:ascii="Times New Roman" w:hAnsi="Times New Roman" w:cs="Times New Roman"/>
        </w:rPr>
        <w:footnoteRef/>
      </w:r>
      <w:r w:rsidRPr="000673AB">
        <w:rPr>
          <w:rFonts w:ascii="Times New Roman" w:hAnsi="Times New Roman" w:cs="Times New Roman"/>
        </w:rPr>
        <w:t xml:space="preserve"> </w:t>
      </w:r>
      <w:hyperlink r:id="rId25" w:history="1">
        <w:r w:rsidRPr="000673AB">
          <w:rPr>
            <w:rStyle w:val="Hyperlink"/>
            <w:rFonts w:ascii="Times New Roman" w:hAnsi="Times New Roman" w:cs="Times New Roman"/>
          </w:rPr>
          <w:t>https://etnosrb.rs/</w:t>
        </w:r>
      </w:hyperlink>
      <w:r w:rsidRPr="000673AB">
        <w:rPr>
          <w:rFonts w:ascii="Times New Roman" w:hAnsi="Times New Roman" w:cs="Times New Roman"/>
        </w:rPr>
        <w:t xml:space="preserve"> Листови се беру од маја до августа, суше на промаји и </w:t>
      </w:r>
      <w:r>
        <w:rPr>
          <w:rFonts w:ascii="Times New Roman" w:hAnsi="Times New Roman" w:cs="Times New Roman"/>
        </w:rPr>
        <w:t>пију</w:t>
      </w:r>
      <w:r w:rsidRPr="000673AB">
        <w:rPr>
          <w:rFonts w:ascii="Times New Roman" w:hAnsi="Times New Roman" w:cs="Times New Roman"/>
        </w:rPr>
        <w:t xml:space="preserve"> као чај. Код упале грла се прокува </w:t>
      </w:r>
      <w:r>
        <w:rPr>
          <w:rFonts w:ascii="Times New Roman" w:hAnsi="Times New Roman" w:cs="Times New Roman"/>
        </w:rPr>
        <w:t>више</w:t>
      </w:r>
      <w:r w:rsidRPr="000673AB">
        <w:rPr>
          <w:rFonts w:ascii="Times New Roman" w:hAnsi="Times New Roman" w:cs="Times New Roman"/>
        </w:rPr>
        <w:t xml:space="preserve"> свежих листова шљиве у вину, па се грло и уста испирају. Смола из коре дрвета скупља се од маја до јула. Истопљена у сирћету смола шљиве помаже код зарастања рана, а додата у вино поспешује излучивање бубрежног и мокраћног песка и камена.</w:t>
      </w:r>
    </w:p>
  </w:footnote>
  <w:footnote w:id="35">
    <w:p w:rsidR="0037229C" w:rsidRPr="00D20A81" w:rsidRDefault="0037229C">
      <w:pPr>
        <w:pStyle w:val="FootnoteText"/>
      </w:pPr>
      <w:r>
        <w:rPr>
          <w:rStyle w:val="FootnoteReference"/>
        </w:rPr>
        <w:footnoteRef/>
      </w:r>
      <w:r w:rsidRPr="00DA1B38">
        <w:t xml:space="preserve"> </w:t>
      </w:r>
      <w:hyperlink r:id="rId26" w:history="1">
        <w:r w:rsidRPr="00D20A81">
          <w:rPr>
            <w:rStyle w:val="Hyperlink"/>
            <w:rFonts w:ascii="Times New Roman" w:hAnsi="Times New Roman" w:cs="Times New Roman"/>
          </w:rPr>
          <w:t>https</w:t>
        </w:r>
        <w:r w:rsidRPr="00DA1B38">
          <w:rPr>
            <w:rStyle w:val="Hyperlink"/>
            <w:rFonts w:ascii="Times New Roman" w:hAnsi="Times New Roman" w:cs="Times New Roman"/>
          </w:rPr>
          <w:t>://</w:t>
        </w:r>
        <w:r w:rsidRPr="00D20A81">
          <w:rPr>
            <w:rStyle w:val="Hyperlink"/>
            <w:rFonts w:ascii="Times New Roman" w:hAnsi="Times New Roman" w:cs="Times New Roman"/>
          </w:rPr>
          <w:t>srbijasume</w:t>
        </w:r>
        <w:r w:rsidRPr="00DA1B38">
          <w:rPr>
            <w:rStyle w:val="Hyperlink"/>
            <w:rFonts w:ascii="Times New Roman" w:hAnsi="Times New Roman" w:cs="Times New Roman"/>
          </w:rPr>
          <w:t>.</w:t>
        </w:r>
        <w:r w:rsidRPr="00D20A81">
          <w:rPr>
            <w:rStyle w:val="Hyperlink"/>
            <w:rFonts w:ascii="Times New Roman" w:hAnsi="Times New Roman" w:cs="Times New Roman"/>
          </w:rPr>
          <w:t>rs</w:t>
        </w:r>
        <w:r w:rsidRPr="00DA1B38">
          <w:rPr>
            <w:rStyle w:val="Hyperlink"/>
            <w:rFonts w:ascii="Times New Roman" w:hAnsi="Times New Roman" w:cs="Times New Roman"/>
          </w:rPr>
          <w:t>/</w:t>
        </w:r>
        <w:r w:rsidRPr="00D20A81">
          <w:rPr>
            <w:rStyle w:val="Hyperlink"/>
            <w:rFonts w:ascii="Times New Roman" w:hAnsi="Times New Roman" w:cs="Times New Roman"/>
          </w:rPr>
          <w:t>lovstvo</w:t>
        </w:r>
        <w:r w:rsidRPr="00DA1B38">
          <w:rPr>
            <w:rStyle w:val="Hyperlink"/>
            <w:rFonts w:ascii="Times New Roman" w:hAnsi="Times New Roman" w:cs="Times New Roman"/>
          </w:rPr>
          <w:t>/</w:t>
        </w:r>
        <w:r w:rsidRPr="00D20A81">
          <w:rPr>
            <w:rStyle w:val="Hyperlink"/>
            <w:rFonts w:ascii="Times New Roman" w:hAnsi="Times New Roman" w:cs="Times New Roman"/>
          </w:rPr>
          <w:t>objekti</w:t>
        </w:r>
        <w:r w:rsidRPr="00DA1B38">
          <w:rPr>
            <w:rStyle w:val="Hyperlink"/>
            <w:rFonts w:ascii="Times New Roman" w:hAnsi="Times New Roman" w:cs="Times New Roman"/>
          </w:rPr>
          <w:t>-</w:t>
        </w:r>
        <w:r w:rsidRPr="00D20A81">
          <w:rPr>
            <w:rStyle w:val="Hyperlink"/>
            <w:rFonts w:ascii="Times New Roman" w:hAnsi="Times New Roman" w:cs="Times New Roman"/>
          </w:rPr>
          <w:t>za</w:t>
        </w:r>
        <w:r w:rsidRPr="00DA1B38">
          <w:rPr>
            <w:rStyle w:val="Hyperlink"/>
            <w:rFonts w:ascii="Times New Roman" w:hAnsi="Times New Roman" w:cs="Times New Roman"/>
          </w:rPr>
          <w:t>-</w:t>
        </w:r>
        <w:r w:rsidRPr="00D20A81">
          <w:rPr>
            <w:rStyle w:val="Hyperlink"/>
            <w:rFonts w:ascii="Times New Roman" w:hAnsi="Times New Roman" w:cs="Times New Roman"/>
          </w:rPr>
          <w:t>smestaj</w:t>
        </w:r>
        <w:r w:rsidRPr="00DA1B38">
          <w:rPr>
            <w:rStyle w:val="Hyperlink"/>
            <w:rFonts w:ascii="Times New Roman" w:hAnsi="Times New Roman" w:cs="Times New Roman"/>
          </w:rPr>
          <w:t>-</w:t>
        </w:r>
        <w:r w:rsidRPr="00D20A81">
          <w:rPr>
            <w:rStyle w:val="Hyperlink"/>
            <w:rFonts w:ascii="Times New Roman" w:hAnsi="Times New Roman" w:cs="Times New Roman"/>
          </w:rPr>
          <w:t>lovaca</w:t>
        </w:r>
        <w:r w:rsidRPr="00DA1B38">
          <w:rPr>
            <w:rStyle w:val="Hyperlink"/>
            <w:rFonts w:ascii="Times New Roman" w:hAnsi="Times New Roman" w:cs="Times New Roman"/>
          </w:rPr>
          <w:t>/</w:t>
        </w:r>
      </w:hyperlink>
      <w:r>
        <w:t xml:space="preserve">  </w:t>
      </w:r>
    </w:p>
  </w:footnote>
  <w:footnote w:id="36">
    <w:p w:rsidR="0037229C" w:rsidRPr="00D20A81" w:rsidRDefault="0037229C" w:rsidP="00DA1B38">
      <w:pPr>
        <w:pStyle w:val="FootnoteText"/>
      </w:pPr>
      <w:r>
        <w:rPr>
          <w:rStyle w:val="FootnoteReference"/>
        </w:rPr>
        <w:footnoteRef/>
      </w:r>
      <w:r>
        <w:t xml:space="preserve"> </w:t>
      </w:r>
      <w:r>
        <w:rPr>
          <w:rFonts w:ascii="Times New Roman" w:hAnsi="Times New Roman" w:cs="Times New Roman"/>
        </w:rPr>
        <w:t>Smith M.</w:t>
      </w:r>
      <w:r w:rsidRPr="00DA1B38">
        <w:rPr>
          <w:rFonts w:ascii="Times New Roman" w:hAnsi="Times New Roman" w:cs="Times New Roman"/>
        </w:rPr>
        <w:t>, Puczkó L</w:t>
      </w:r>
      <w:r>
        <w:rPr>
          <w:rFonts w:ascii="Times New Roman" w:hAnsi="Times New Roman" w:cs="Times New Roman"/>
        </w:rPr>
        <w:t>. (2009)</w:t>
      </w:r>
      <w:r w:rsidRPr="00DA1B38">
        <w:rPr>
          <w:rFonts w:ascii="Times New Roman" w:hAnsi="Times New Roman" w:cs="Times New Roman"/>
        </w:rPr>
        <w:t xml:space="preserve">: </w:t>
      </w:r>
      <w:r w:rsidRPr="00DA1B38">
        <w:rPr>
          <w:rFonts w:ascii="Times New Roman" w:hAnsi="Times New Roman" w:cs="Times New Roman"/>
          <w:i/>
        </w:rPr>
        <w:t xml:space="preserve">Health and wellness tourism, </w:t>
      </w:r>
      <w:r>
        <w:rPr>
          <w:rFonts w:ascii="Times New Roman" w:hAnsi="Times New Roman" w:cs="Times New Roman"/>
        </w:rPr>
        <w:t>Butterworth-Heinemann: Oxford , p.</w:t>
      </w:r>
      <w:r w:rsidRPr="00DA1B38">
        <w:rPr>
          <w:rFonts w:ascii="Times New Roman" w:hAnsi="Times New Roman" w:cs="Times New Roman"/>
        </w:rPr>
        <w:t xml:space="preserve"> 7</w:t>
      </w:r>
      <w:r w:rsidRPr="00D20A81">
        <w:t>.</w:t>
      </w:r>
      <w:r>
        <w:t xml:space="preserve">, </w:t>
      </w:r>
    </w:p>
    <w:p w:rsidR="0037229C" w:rsidRPr="00D20A81" w:rsidRDefault="00B04BBE">
      <w:pPr>
        <w:pStyle w:val="FootnoteText"/>
      </w:pPr>
      <w:hyperlink r:id="rId27" w:history="1">
        <w:r w:rsidR="0037229C" w:rsidRPr="00DA1B38">
          <w:rPr>
            <w:rStyle w:val="Hyperlink"/>
            <w:rFonts w:ascii="Times New Roman" w:hAnsi="Times New Roman" w:cs="Times New Roman"/>
          </w:rPr>
          <w:t>https://scidar.kg.ac.rs/bitstream/123456789/18247/1/Milicevic.pdf</w:t>
        </w:r>
      </w:hyperlink>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E12825"/>
    <w:multiLevelType w:val="hybridMultilevel"/>
    <w:tmpl w:val="962E10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46A057D"/>
    <w:multiLevelType w:val="hybridMultilevel"/>
    <w:tmpl w:val="5CB879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A2014D9"/>
    <w:multiLevelType w:val="hybridMultilevel"/>
    <w:tmpl w:val="02A4C3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0D910E7"/>
    <w:multiLevelType w:val="multilevel"/>
    <w:tmpl w:val="776017F0"/>
    <w:lvl w:ilvl="0">
      <w:start w:val="1"/>
      <w:numFmt w:val="decimal"/>
      <w:lvlText w:val="%1."/>
      <w:lvlJc w:val="left"/>
      <w:pPr>
        <w:ind w:left="720" w:hanging="360"/>
      </w:pPr>
      <w:rPr>
        <w:rFonts w:hint="default"/>
        <w:strike w:val="0"/>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4">
    <w:nsid w:val="14BC1540"/>
    <w:multiLevelType w:val="multilevel"/>
    <w:tmpl w:val="FA5404BE"/>
    <w:lvl w:ilvl="0">
      <w:start w:val="4"/>
      <w:numFmt w:val="decimal"/>
      <w:lvlText w:val="%1."/>
      <w:lvlJc w:val="left"/>
      <w:pPr>
        <w:ind w:left="480" w:hanging="480"/>
      </w:pPr>
      <w:rPr>
        <w:rFonts w:hint="default"/>
      </w:rPr>
    </w:lvl>
    <w:lvl w:ilvl="1">
      <w:start w:val="2"/>
      <w:numFmt w:val="decimal"/>
      <w:lvlText w:val="%1.%2."/>
      <w:lvlJc w:val="left"/>
      <w:pPr>
        <w:ind w:left="1260" w:hanging="72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600" w:hanging="144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5040" w:hanging="1800"/>
      </w:pPr>
      <w:rPr>
        <w:rFonts w:hint="default"/>
      </w:rPr>
    </w:lvl>
    <w:lvl w:ilvl="7">
      <w:start w:val="1"/>
      <w:numFmt w:val="decimal"/>
      <w:lvlText w:val="%1.%2.%3.%4.%5.%6.%7.%8."/>
      <w:lvlJc w:val="left"/>
      <w:pPr>
        <w:ind w:left="5940" w:hanging="2160"/>
      </w:pPr>
      <w:rPr>
        <w:rFonts w:hint="default"/>
      </w:rPr>
    </w:lvl>
    <w:lvl w:ilvl="8">
      <w:start w:val="1"/>
      <w:numFmt w:val="decimal"/>
      <w:lvlText w:val="%1.%2.%3.%4.%5.%6.%7.%8.%9."/>
      <w:lvlJc w:val="left"/>
      <w:pPr>
        <w:ind w:left="6480" w:hanging="2160"/>
      </w:pPr>
      <w:rPr>
        <w:rFonts w:hint="default"/>
      </w:rPr>
    </w:lvl>
  </w:abstractNum>
  <w:abstractNum w:abstractNumId="5">
    <w:nsid w:val="156E44AF"/>
    <w:multiLevelType w:val="hybridMultilevel"/>
    <w:tmpl w:val="5FF4A9DC"/>
    <w:lvl w:ilvl="0" w:tplc="FA0AD472">
      <w:start w:val="1"/>
      <w:numFmt w:val="decimal"/>
      <w:lvlText w:val="%1."/>
      <w:lvlJc w:val="left"/>
      <w:pPr>
        <w:ind w:left="420" w:hanging="360"/>
      </w:pPr>
      <w:rPr>
        <w:rFonts w:hint="default"/>
        <w:strike w:val="0"/>
        <w:color w:val="auto"/>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6">
    <w:nsid w:val="23232733"/>
    <w:multiLevelType w:val="hybridMultilevel"/>
    <w:tmpl w:val="81B454DE"/>
    <w:lvl w:ilvl="0" w:tplc="FCD2949A">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7">
    <w:nsid w:val="2793604E"/>
    <w:multiLevelType w:val="hybridMultilevel"/>
    <w:tmpl w:val="36CED6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8823EB8"/>
    <w:multiLevelType w:val="hybridMultilevel"/>
    <w:tmpl w:val="D4601A2E"/>
    <w:lvl w:ilvl="0" w:tplc="AA4CAD32">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CE34B6C"/>
    <w:multiLevelType w:val="hybridMultilevel"/>
    <w:tmpl w:val="5B7046B8"/>
    <w:lvl w:ilvl="0" w:tplc="AA4CAD32">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DB10BE3"/>
    <w:multiLevelType w:val="hybridMultilevel"/>
    <w:tmpl w:val="77347B8C"/>
    <w:lvl w:ilvl="0" w:tplc="356CE708">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22B65EC"/>
    <w:multiLevelType w:val="multilevel"/>
    <w:tmpl w:val="CC4E438C"/>
    <w:lvl w:ilvl="0">
      <w:start w:val="1"/>
      <w:numFmt w:val="decimal"/>
      <w:lvlText w:val="%1."/>
      <w:lvlJc w:val="left"/>
      <w:pPr>
        <w:ind w:left="720" w:hanging="360"/>
      </w:pPr>
      <w:rPr>
        <w:rFonts w:hint="default"/>
        <w:strike w:val="0"/>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2">
    <w:nsid w:val="354B38A2"/>
    <w:multiLevelType w:val="hybridMultilevel"/>
    <w:tmpl w:val="D180B6E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nsid w:val="3E174197"/>
    <w:multiLevelType w:val="hybridMultilevel"/>
    <w:tmpl w:val="E9B2CD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B803905"/>
    <w:multiLevelType w:val="hybridMultilevel"/>
    <w:tmpl w:val="8214BC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8877263"/>
    <w:multiLevelType w:val="hybridMultilevel"/>
    <w:tmpl w:val="8A58EC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06D713A"/>
    <w:multiLevelType w:val="hybridMultilevel"/>
    <w:tmpl w:val="9D2071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21D33FC"/>
    <w:multiLevelType w:val="hybridMultilevel"/>
    <w:tmpl w:val="017AF6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4B36420"/>
    <w:multiLevelType w:val="hybridMultilevel"/>
    <w:tmpl w:val="A9C21390"/>
    <w:lvl w:ilvl="0" w:tplc="DB4EC444">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5634E5E"/>
    <w:multiLevelType w:val="multilevel"/>
    <w:tmpl w:val="72BE6E2E"/>
    <w:lvl w:ilvl="0">
      <w:start w:val="3"/>
      <w:numFmt w:val="decimal"/>
      <w:lvlText w:val="%1."/>
      <w:lvlJc w:val="left"/>
      <w:pPr>
        <w:ind w:left="360" w:hanging="360"/>
      </w:pPr>
      <w:rPr>
        <w:rFonts w:hint="default"/>
      </w:rPr>
    </w:lvl>
    <w:lvl w:ilvl="1">
      <w:start w:val="1"/>
      <w:numFmt w:val="decimal"/>
      <w:lvlText w:val="%1.%2."/>
      <w:lvlJc w:val="left"/>
      <w:pPr>
        <w:ind w:left="450" w:hanging="360"/>
      </w:pPr>
      <w:rPr>
        <w:rFonts w:hint="default"/>
        <w:b/>
        <w:color w:val="auto"/>
      </w:rPr>
    </w:lvl>
    <w:lvl w:ilvl="2">
      <w:start w:val="1"/>
      <w:numFmt w:val="decimal"/>
      <w:lvlText w:val="%1.%2.%3."/>
      <w:lvlJc w:val="left"/>
      <w:pPr>
        <w:ind w:left="720" w:hanging="720"/>
      </w:pPr>
      <w:rPr>
        <w:rFonts w:ascii="Times New Roman" w:hAnsi="Times New Roman" w:cs="Times New Roman" w:hint="default"/>
        <w:b/>
        <w:sz w:val="24"/>
        <w:szCs w:val="24"/>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68F95D04"/>
    <w:multiLevelType w:val="multilevel"/>
    <w:tmpl w:val="FC04F2E6"/>
    <w:lvl w:ilvl="0">
      <w:start w:val="1"/>
      <w:numFmt w:val="decimal"/>
      <w:lvlText w:val="%1."/>
      <w:lvlJc w:val="left"/>
      <w:pPr>
        <w:ind w:left="450" w:hanging="360"/>
      </w:pPr>
      <w:rPr>
        <w:rFonts w:hint="default"/>
        <w:b w:val="0"/>
        <w:strike w:val="0"/>
        <w:color w:val="2F5496" w:themeColor="accent1" w:themeShade="BF"/>
      </w:rPr>
    </w:lvl>
    <w:lvl w:ilvl="1">
      <w:start w:val="6"/>
      <w:numFmt w:val="decimal"/>
      <w:isLgl/>
      <w:lvlText w:val="%1.%2."/>
      <w:lvlJc w:val="left"/>
      <w:pPr>
        <w:ind w:left="780" w:hanging="720"/>
      </w:pPr>
      <w:rPr>
        <w:rFonts w:hint="default"/>
      </w:rPr>
    </w:lvl>
    <w:lvl w:ilvl="2">
      <w:start w:val="1"/>
      <w:numFmt w:val="decimal"/>
      <w:isLgl/>
      <w:lvlText w:val="%1.%2.%3."/>
      <w:lvlJc w:val="left"/>
      <w:pPr>
        <w:ind w:left="780" w:hanging="720"/>
      </w:pPr>
      <w:rPr>
        <w:rFonts w:hint="default"/>
      </w:rPr>
    </w:lvl>
    <w:lvl w:ilvl="3">
      <w:start w:val="1"/>
      <w:numFmt w:val="decimal"/>
      <w:isLgl/>
      <w:lvlText w:val="%1.%2.%3.%4."/>
      <w:lvlJc w:val="left"/>
      <w:pPr>
        <w:ind w:left="1140" w:hanging="1080"/>
      </w:pPr>
      <w:rPr>
        <w:rFonts w:hint="default"/>
      </w:rPr>
    </w:lvl>
    <w:lvl w:ilvl="4">
      <w:start w:val="1"/>
      <w:numFmt w:val="decimal"/>
      <w:isLgl/>
      <w:lvlText w:val="%1.%2.%3.%4.%5."/>
      <w:lvlJc w:val="left"/>
      <w:pPr>
        <w:ind w:left="1140" w:hanging="1080"/>
      </w:pPr>
      <w:rPr>
        <w:rFonts w:hint="default"/>
      </w:rPr>
    </w:lvl>
    <w:lvl w:ilvl="5">
      <w:start w:val="1"/>
      <w:numFmt w:val="decimal"/>
      <w:isLgl/>
      <w:lvlText w:val="%1.%2.%3.%4.%5.%6."/>
      <w:lvlJc w:val="left"/>
      <w:pPr>
        <w:ind w:left="1500" w:hanging="1440"/>
      </w:pPr>
      <w:rPr>
        <w:rFonts w:hint="default"/>
      </w:rPr>
    </w:lvl>
    <w:lvl w:ilvl="6">
      <w:start w:val="1"/>
      <w:numFmt w:val="decimal"/>
      <w:isLgl/>
      <w:lvlText w:val="%1.%2.%3.%4.%5.%6.%7."/>
      <w:lvlJc w:val="left"/>
      <w:pPr>
        <w:ind w:left="1500" w:hanging="1440"/>
      </w:pPr>
      <w:rPr>
        <w:rFonts w:hint="default"/>
      </w:rPr>
    </w:lvl>
    <w:lvl w:ilvl="7">
      <w:start w:val="1"/>
      <w:numFmt w:val="decimal"/>
      <w:isLgl/>
      <w:lvlText w:val="%1.%2.%3.%4.%5.%6.%7.%8."/>
      <w:lvlJc w:val="left"/>
      <w:pPr>
        <w:ind w:left="1860" w:hanging="1800"/>
      </w:pPr>
      <w:rPr>
        <w:rFonts w:hint="default"/>
      </w:rPr>
    </w:lvl>
    <w:lvl w:ilvl="8">
      <w:start w:val="1"/>
      <w:numFmt w:val="decimal"/>
      <w:isLgl/>
      <w:lvlText w:val="%1.%2.%3.%4.%5.%6.%7.%8.%9."/>
      <w:lvlJc w:val="left"/>
      <w:pPr>
        <w:ind w:left="2220" w:hanging="2160"/>
      </w:pPr>
      <w:rPr>
        <w:rFonts w:hint="default"/>
      </w:rPr>
    </w:lvl>
  </w:abstractNum>
  <w:abstractNum w:abstractNumId="21">
    <w:nsid w:val="6C2A53DC"/>
    <w:multiLevelType w:val="hybridMultilevel"/>
    <w:tmpl w:val="BE626D32"/>
    <w:lvl w:ilvl="0" w:tplc="FFFFFFFF">
      <w:start w:val="1"/>
      <w:numFmt w:val="bullet"/>
      <w:lvlText w:val="-"/>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nsid w:val="70577CF4"/>
    <w:multiLevelType w:val="hybridMultilevel"/>
    <w:tmpl w:val="CCFC76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67E10FC"/>
    <w:multiLevelType w:val="hybridMultilevel"/>
    <w:tmpl w:val="0F381C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7FF3D54"/>
    <w:multiLevelType w:val="multilevel"/>
    <w:tmpl w:val="E626BDBA"/>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12"/>
  </w:num>
  <w:num w:numId="2">
    <w:abstractNumId w:val="16"/>
  </w:num>
  <w:num w:numId="3">
    <w:abstractNumId w:val="23"/>
  </w:num>
  <w:num w:numId="4">
    <w:abstractNumId w:val="10"/>
  </w:num>
  <w:num w:numId="5">
    <w:abstractNumId w:val="22"/>
  </w:num>
  <w:num w:numId="6">
    <w:abstractNumId w:val="3"/>
  </w:num>
  <w:num w:numId="7">
    <w:abstractNumId w:val="21"/>
  </w:num>
  <w:num w:numId="8">
    <w:abstractNumId w:val="24"/>
  </w:num>
  <w:num w:numId="9">
    <w:abstractNumId w:val="4"/>
  </w:num>
  <w:num w:numId="10">
    <w:abstractNumId w:val="19"/>
  </w:num>
  <w:num w:numId="11">
    <w:abstractNumId w:val="18"/>
  </w:num>
  <w:num w:numId="12">
    <w:abstractNumId w:val="14"/>
  </w:num>
  <w:num w:numId="13">
    <w:abstractNumId w:val="17"/>
  </w:num>
  <w:num w:numId="14">
    <w:abstractNumId w:val="2"/>
  </w:num>
  <w:num w:numId="15">
    <w:abstractNumId w:val="6"/>
  </w:num>
  <w:num w:numId="16">
    <w:abstractNumId w:val="20"/>
  </w:num>
  <w:num w:numId="17">
    <w:abstractNumId w:val="5"/>
  </w:num>
  <w:num w:numId="18">
    <w:abstractNumId w:val="8"/>
  </w:num>
  <w:num w:numId="19">
    <w:abstractNumId w:val="0"/>
  </w:num>
  <w:num w:numId="20">
    <w:abstractNumId w:val="11"/>
  </w:num>
  <w:num w:numId="21">
    <w:abstractNumId w:val="15"/>
  </w:num>
  <w:num w:numId="22">
    <w:abstractNumId w:val="9"/>
  </w:num>
  <w:num w:numId="23">
    <w:abstractNumId w:val="13"/>
  </w:num>
  <w:num w:numId="24">
    <w:abstractNumId w:val="1"/>
  </w:num>
  <w:num w:numId="2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6968"/>
    <w:rsid w:val="00003AD5"/>
    <w:rsid w:val="000105BA"/>
    <w:rsid w:val="00010E17"/>
    <w:rsid w:val="00013728"/>
    <w:rsid w:val="00020BF4"/>
    <w:rsid w:val="0002435B"/>
    <w:rsid w:val="0003091B"/>
    <w:rsid w:val="00031F61"/>
    <w:rsid w:val="00034566"/>
    <w:rsid w:val="000353B4"/>
    <w:rsid w:val="00040C01"/>
    <w:rsid w:val="00041F70"/>
    <w:rsid w:val="000448BF"/>
    <w:rsid w:val="0004632D"/>
    <w:rsid w:val="0005326F"/>
    <w:rsid w:val="000619CB"/>
    <w:rsid w:val="00062C97"/>
    <w:rsid w:val="0006701F"/>
    <w:rsid w:val="000673AB"/>
    <w:rsid w:val="00070BD6"/>
    <w:rsid w:val="00082246"/>
    <w:rsid w:val="00082894"/>
    <w:rsid w:val="0008437A"/>
    <w:rsid w:val="00084CFB"/>
    <w:rsid w:val="00087DC9"/>
    <w:rsid w:val="00093B41"/>
    <w:rsid w:val="00093F9D"/>
    <w:rsid w:val="000A0805"/>
    <w:rsid w:val="000A3090"/>
    <w:rsid w:val="000A5AAA"/>
    <w:rsid w:val="000A7116"/>
    <w:rsid w:val="000B394C"/>
    <w:rsid w:val="000C3306"/>
    <w:rsid w:val="000C5915"/>
    <w:rsid w:val="000D7CBB"/>
    <w:rsid w:val="000E034B"/>
    <w:rsid w:val="000E0DFD"/>
    <w:rsid w:val="000E113B"/>
    <w:rsid w:val="000E78D6"/>
    <w:rsid w:val="000E7DC2"/>
    <w:rsid w:val="000F2356"/>
    <w:rsid w:val="000F3F0B"/>
    <w:rsid w:val="001014DC"/>
    <w:rsid w:val="00116088"/>
    <w:rsid w:val="001206F9"/>
    <w:rsid w:val="00125EB3"/>
    <w:rsid w:val="00140E87"/>
    <w:rsid w:val="00165AE7"/>
    <w:rsid w:val="001677EE"/>
    <w:rsid w:val="00171E5E"/>
    <w:rsid w:val="00173BAE"/>
    <w:rsid w:val="00174683"/>
    <w:rsid w:val="00175D65"/>
    <w:rsid w:val="00176EB9"/>
    <w:rsid w:val="00182A7F"/>
    <w:rsid w:val="00191D2B"/>
    <w:rsid w:val="001925DB"/>
    <w:rsid w:val="00195D6D"/>
    <w:rsid w:val="001974DC"/>
    <w:rsid w:val="001A0E06"/>
    <w:rsid w:val="001A1369"/>
    <w:rsid w:val="001A3350"/>
    <w:rsid w:val="001A3E77"/>
    <w:rsid w:val="001B07B3"/>
    <w:rsid w:val="001B2ABD"/>
    <w:rsid w:val="001B35B8"/>
    <w:rsid w:val="001B4DB5"/>
    <w:rsid w:val="001C0B9C"/>
    <w:rsid w:val="001C1683"/>
    <w:rsid w:val="001C2F51"/>
    <w:rsid w:val="001C456B"/>
    <w:rsid w:val="001C4732"/>
    <w:rsid w:val="001D0932"/>
    <w:rsid w:val="001E0D7D"/>
    <w:rsid w:val="001E2D36"/>
    <w:rsid w:val="001E3FBF"/>
    <w:rsid w:val="001E4DD8"/>
    <w:rsid w:val="001E746C"/>
    <w:rsid w:val="001F0841"/>
    <w:rsid w:val="001F0F81"/>
    <w:rsid w:val="001F239D"/>
    <w:rsid w:val="001F2E16"/>
    <w:rsid w:val="001F4667"/>
    <w:rsid w:val="001F48FE"/>
    <w:rsid w:val="001F4E5C"/>
    <w:rsid w:val="001F5E67"/>
    <w:rsid w:val="0020024F"/>
    <w:rsid w:val="0020103B"/>
    <w:rsid w:val="00202FFD"/>
    <w:rsid w:val="0021335F"/>
    <w:rsid w:val="00215C94"/>
    <w:rsid w:val="002201E9"/>
    <w:rsid w:val="002221EC"/>
    <w:rsid w:val="0023172D"/>
    <w:rsid w:val="00234F70"/>
    <w:rsid w:val="00236986"/>
    <w:rsid w:val="00236DDA"/>
    <w:rsid w:val="002447D3"/>
    <w:rsid w:val="00245BF4"/>
    <w:rsid w:val="00254A41"/>
    <w:rsid w:val="00260BB6"/>
    <w:rsid w:val="00261BC9"/>
    <w:rsid w:val="00270CEE"/>
    <w:rsid w:val="00271782"/>
    <w:rsid w:val="002745C0"/>
    <w:rsid w:val="002805D1"/>
    <w:rsid w:val="00291C36"/>
    <w:rsid w:val="002948C5"/>
    <w:rsid w:val="0029571F"/>
    <w:rsid w:val="002A0B45"/>
    <w:rsid w:val="002A13D2"/>
    <w:rsid w:val="002B080C"/>
    <w:rsid w:val="002B0827"/>
    <w:rsid w:val="002B0A25"/>
    <w:rsid w:val="002B247B"/>
    <w:rsid w:val="002B25E4"/>
    <w:rsid w:val="002C04EB"/>
    <w:rsid w:val="002D2F9F"/>
    <w:rsid w:val="002D71C6"/>
    <w:rsid w:val="002E0953"/>
    <w:rsid w:val="002E1DB5"/>
    <w:rsid w:val="002F0807"/>
    <w:rsid w:val="002F1819"/>
    <w:rsid w:val="002F4281"/>
    <w:rsid w:val="002F5438"/>
    <w:rsid w:val="002F7292"/>
    <w:rsid w:val="00306C2D"/>
    <w:rsid w:val="0031146B"/>
    <w:rsid w:val="00314651"/>
    <w:rsid w:val="00317159"/>
    <w:rsid w:val="00321423"/>
    <w:rsid w:val="00327DC1"/>
    <w:rsid w:val="003312E8"/>
    <w:rsid w:val="0033422A"/>
    <w:rsid w:val="003401FF"/>
    <w:rsid w:val="00341BDF"/>
    <w:rsid w:val="003424EE"/>
    <w:rsid w:val="00351BF7"/>
    <w:rsid w:val="00352D10"/>
    <w:rsid w:val="003547E3"/>
    <w:rsid w:val="00354C53"/>
    <w:rsid w:val="003569E3"/>
    <w:rsid w:val="00356D20"/>
    <w:rsid w:val="00365FCC"/>
    <w:rsid w:val="0036682F"/>
    <w:rsid w:val="00370362"/>
    <w:rsid w:val="0037229C"/>
    <w:rsid w:val="00386688"/>
    <w:rsid w:val="003876BF"/>
    <w:rsid w:val="00387E3F"/>
    <w:rsid w:val="00390570"/>
    <w:rsid w:val="00392D26"/>
    <w:rsid w:val="00395223"/>
    <w:rsid w:val="003A05B5"/>
    <w:rsid w:val="003A1B8B"/>
    <w:rsid w:val="003A2A52"/>
    <w:rsid w:val="003A397A"/>
    <w:rsid w:val="003A465B"/>
    <w:rsid w:val="003B4050"/>
    <w:rsid w:val="003C321E"/>
    <w:rsid w:val="003C3E02"/>
    <w:rsid w:val="003C4F58"/>
    <w:rsid w:val="003D24BA"/>
    <w:rsid w:val="003E01B4"/>
    <w:rsid w:val="003E2C26"/>
    <w:rsid w:val="003E3B19"/>
    <w:rsid w:val="003F35E5"/>
    <w:rsid w:val="003F6D34"/>
    <w:rsid w:val="0040020A"/>
    <w:rsid w:val="004016F9"/>
    <w:rsid w:val="00402F80"/>
    <w:rsid w:val="00403E91"/>
    <w:rsid w:val="00407EB0"/>
    <w:rsid w:val="00410F18"/>
    <w:rsid w:val="00411A07"/>
    <w:rsid w:val="004137DD"/>
    <w:rsid w:val="004201DB"/>
    <w:rsid w:val="004435F3"/>
    <w:rsid w:val="0044421C"/>
    <w:rsid w:val="00445399"/>
    <w:rsid w:val="00447F21"/>
    <w:rsid w:val="004519BC"/>
    <w:rsid w:val="00456E22"/>
    <w:rsid w:val="0045769C"/>
    <w:rsid w:val="00471028"/>
    <w:rsid w:val="004767DF"/>
    <w:rsid w:val="00476C1E"/>
    <w:rsid w:val="00485248"/>
    <w:rsid w:val="0048566F"/>
    <w:rsid w:val="00491DD8"/>
    <w:rsid w:val="004938F5"/>
    <w:rsid w:val="00493BBF"/>
    <w:rsid w:val="00495DCE"/>
    <w:rsid w:val="004A1091"/>
    <w:rsid w:val="004A57E6"/>
    <w:rsid w:val="004A6F23"/>
    <w:rsid w:val="004B0ADB"/>
    <w:rsid w:val="004D07E9"/>
    <w:rsid w:val="004D1A7B"/>
    <w:rsid w:val="004D2B3C"/>
    <w:rsid w:val="004D6B31"/>
    <w:rsid w:val="004E08CA"/>
    <w:rsid w:val="004E2172"/>
    <w:rsid w:val="004E76E2"/>
    <w:rsid w:val="004F0140"/>
    <w:rsid w:val="004F1CC1"/>
    <w:rsid w:val="004F403B"/>
    <w:rsid w:val="004F693C"/>
    <w:rsid w:val="005004B7"/>
    <w:rsid w:val="0050628C"/>
    <w:rsid w:val="00512C36"/>
    <w:rsid w:val="00514858"/>
    <w:rsid w:val="005148B6"/>
    <w:rsid w:val="005155B2"/>
    <w:rsid w:val="005222BA"/>
    <w:rsid w:val="00522F70"/>
    <w:rsid w:val="00523ED0"/>
    <w:rsid w:val="00524457"/>
    <w:rsid w:val="00526A27"/>
    <w:rsid w:val="00533624"/>
    <w:rsid w:val="0053580E"/>
    <w:rsid w:val="00537F81"/>
    <w:rsid w:val="005455DE"/>
    <w:rsid w:val="0055047A"/>
    <w:rsid w:val="00550689"/>
    <w:rsid w:val="00556DB5"/>
    <w:rsid w:val="005635AD"/>
    <w:rsid w:val="005712A5"/>
    <w:rsid w:val="00572356"/>
    <w:rsid w:val="00574735"/>
    <w:rsid w:val="00575081"/>
    <w:rsid w:val="00582A5E"/>
    <w:rsid w:val="00584B68"/>
    <w:rsid w:val="00586358"/>
    <w:rsid w:val="00586E65"/>
    <w:rsid w:val="0059338B"/>
    <w:rsid w:val="00597249"/>
    <w:rsid w:val="00597600"/>
    <w:rsid w:val="005A268F"/>
    <w:rsid w:val="005A3F06"/>
    <w:rsid w:val="005A659B"/>
    <w:rsid w:val="005C25E2"/>
    <w:rsid w:val="005E28DF"/>
    <w:rsid w:val="005E640D"/>
    <w:rsid w:val="005F12E4"/>
    <w:rsid w:val="006257B8"/>
    <w:rsid w:val="00635BB4"/>
    <w:rsid w:val="006468C1"/>
    <w:rsid w:val="006546A6"/>
    <w:rsid w:val="00655D08"/>
    <w:rsid w:val="00657187"/>
    <w:rsid w:val="00660535"/>
    <w:rsid w:val="00660E4E"/>
    <w:rsid w:val="00662E0E"/>
    <w:rsid w:val="0067445B"/>
    <w:rsid w:val="0068016D"/>
    <w:rsid w:val="0069138C"/>
    <w:rsid w:val="00692600"/>
    <w:rsid w:val="006A5AB4"/>
    <w:rsid w:val="006A6253"/>
    <w:rsid w:val="006A7488"/>
    <w:rsid w:val="006B16B8"/>
    <w:rsid w:val="006B204A"/>
    <w:rsid w:val="006B24F4"/>
    <w:rsid w:val="006B5816"/>
    <w:rsid w:val="006B6C17"/>
    <w:rsid w:val="006C01E6"/>
    <w:rsid w:val="006C1134"/>
    <w:rsid w:val="006C5756"/>
    <w:rsid w:val="006C5F98"/>
    <w:rsid w:val="006C6F01"/>
    <w:rsid w:val="006D0208"/>
    <w:rsid w:val="006D1605"/>
    <w:rsid w:val="006D426F"/>
    <w:rsid w:val="006D5068"/>
    <w:rsid w:val="006D5CCF"/>
    <w:rsid w:val="006E1B4E"/>
    <w:rsid w:val="006E3FCE"/>
    <w:rsid w:val="006E6190"/>
    <w:rsid w:val="006E7D6C"/>
    <w:rsid w:val="006F2646"/>
    <w:rsid w:val="00705E20"/>
    <w:rsid w:val="007069CB"/>
    <w:rsid w:val="007142D2"/>
    <w:rsid w:val="00720399"/>
    <w:rsid w:val="00721293"/>
    <w:rsid w:val="0072435B"/>
    <w:rsid w:val="00731133"/>
    <w:rsid w:val="00732434"/>
    <w:rsid w:val="00734783"/>
    <w:rsid w:val="00741919"/>
    <w:rsid w:val="0075299B"/>
    <w:rsid w:val="00756195"/>
    <w:rsid w:val="00760BD4"/>
    <w:rsid w:val="0076196D"/>
    <w:rsid w:val="00766968"/>
    <w:rsid w:val="00771653"/>
    <w:rsid w:val="00773C4A"/>
    <w:rsid w:val="00777596"/>
    <w:rsid w:val="00780BDF"/>
    <w:rsid w:val="00785734"/>
    <w:rsid w:val="00786048"/>
    <w:rsid w:val="00786338"/>
    <w:rsid w:val="0079444F"/>
    <w:rsid w:val="00794C7F"/>
    <w:rsid w:val="007968E3"/>
    <w:rsid w:val="007A165E"/>
    <w:rsid w:val="007A4E52"/>
    <w:rsid w:val="007A6399"/>
    <w:rsid w:val="007B1D22"/>
    <w:rsid w:val="007B24D3"/>
    <w:rsid w:val="007B3483"/>
    <w:rsid w:val="007B3FE5"/>
    <w:rsid w:val="007B4926"/>
    <w:rsid w:val="007B5E92"/>
    <w:rsid w:val="007C0FC4"/>
    <w:rsid w:val="007C28D7"/>
    <w:rsid w:val="007C32FD"/>
    <w:rsid w:val="007C5015"/>
    <w:rsid w:val="007C7FF2"/>
    <w:rsid w:val="007D2A6F"/>
    <w:rsid w:val="007D40D4"/>
    <w:rsid w:val="007E0D72"/>
    <w:rsid w:val="007E1747"/>
    <w:rsid w:val="007F7973"/>
    <w:rsid w:val="008009FD"/>
    <w:rsid w:val="00800B5E"/>
    <w:rsid w:val="008015E2"/>
    <w:rsid w:val="00804649"/>
    <w:rsid w:val="008059A6"/>
    <w:rsid w:val="008075F6"/>
    <w:rsid w:val="00810373"/>
    <w:rsid w:val="00812D81"/>
    <w:rsid w:val="00814268"/>
    <w:rsid w:val="008208BA"/>
    <w:rsid w:val="0082200D"/>
    <w:rsid w:val="00825612"/>
    <w:rsid w:val="00827923"/>
    <w:rsid w:val="0083585D"/>
    <w:rsid w:val="00837F19"/>
    <w:rsid w:val="00842071"/>
    <w:rsid w:val="00842746"/>
    <w:rsid w:val="008439CB"/>
    <w:rsid w:val="00845B30"/>
    <w:rsid w:val="00851195"/>
    <w:rsid w:val="008562B8"/>
    <w:rsid w:val="00856759"/>
    <w:rsid w:val="0086696C"/>
    <w:rsid w:val="008770D2"/>
    <w:rsid w:val="00883E62"/>
    <w:rsid w:val="00884014"/>
    <w:rsid w:val="00887DFB"/>
    <w:rsid w:val="0089342A"/>
    <w:rsid w:val="008945F8"/>
    <w:rsid w:val="00896EDA"/>
    <w:rsid w:val="008A0125"/>
    <w:rsid w:val="008A15EF"/>
    <w:rsid w:val="008A208F"/>
    <w:rsid w:val="008A668B"/>
    <w:rsid w:val="008B36E1"/>
    <w:rsid w:val="008B7B61"/>
    <w:rsid w:val="008C3045"/>
    <w:rsid w:val="008C4FCD"/>
    <w:rsid w:val="008C5A63"/>
    <w:rsid w:val="008C6A92"/>
    <w:rsid w:val="008C6CF9"/>
    <w:rsid w:val="008D1320"/>
    <w:rsid w:val="008D3E90"/>
    <w:rsid w:val="008D7106"/>
    <w:rsid w:val="008E718B"/>
    <w:rsid w:val="008F1A97"/>
    <w:rsid w:val="008F528F"/>
    <w:rsid w:val="00901C96"/>
    <w:rsid w:val="009037B4"/>
    <w:rsid w:val="00912FA1"/>
    <w:rsid w:val="00915E5B"/>
    <w:rsid w:val="00923DEE"/>
    <w:rsid w:val="009254F3"/>
    <w:rsid w:val="009328AB"/>
    <w:rsid w:val="009333D4"/>
    <w:rsid w:val="0094058C"/>
    <w:rsid w:val="0094263A"/>
    <w:rsid w:val="00942C8E"/>
    <w:rsid w:val="00943AD0"/>
    <w:rsid w:val="009441E0"/>
    <w:rsid w:val="00946476"/>
    <w:rsid w:val="0094656B"/>
    <w:rsid w:val="009546FA"/>
    <w:rsid w:val="009557B0"/>
    <w:rsid w:val="00963045"/>
    <w:rsid w:val="00963B0A"/>
    <w:rsid w:val="00966AE8"/>
    <w:rsid w:val="009707EB"/>
    <w:rsid w:val="00970DDA"/>
    <w:rsid w:val="00974BC2"/>
    <w:rsid w:val="0097660E"/>
    <w:rsid w:val="00976B1F"/>
    <w:rsid w:val="00977284"/>
    <w:rsid w:val="009804A0"/>
    <w:rsid w:val="00992725"/>
    <w:rsid w:val="009969BE"/>
    <w:rsid w:val="009A06BB"/>
    <w:rsid w:val="009B78B9"/>
    <w:rsid w:val="009B78E1"/>
    <w:rsid w:val="009C0C43"/>
    <w:rsid w:val="009C1CF9"/>
    <w:rsid w:val="009C203F"/>
    <w:rsid w:val="009C3DFC"/>
    <w:rsid w:val="009C7037"/>
    <w:rsid w:val="009C74A9"/>
    <w:rsid w:val="009C775C"/>
    <w:rsid w:val="009D3D21"/>
    <w:rsid w:val="009D5C10"/>
    <w:rsid w:val="009D5F6C"/>
    <w:rsid w:val="009E1D87"/>
    <w:rsid w:val="009E24C2"/>
    <w:rsid w:val="009E70AD"/>
    <w:rsid w:val="009F05A8"/>
    <w:rsid w:val="009F1033"/>
    <w:rsid w:val="009F4A40"/>
    <w:rsid w:val="00A0056F"/>
    <w:rsid w:val="00A00E8F"/>
    <w:rsid w:val="00A04F05"/>
    <w:rsid w:val="00A13795"/>
    <w:rsid w:val="00A15602"/>
    <w:rsid w:val="00A209FD"/>
    <w:rsid w:val="00A22CE0"/>
    <w:rsid w:val="00A2387C"/>
    <w:rsid w:val="00A25DB0"/>
    <w:rsid w:val="00A27889"/>
    <w:rsid w:val="00A3012F"/>
    <w:rsid w:val="00A40AF8"/>
    <w:rsid w:val="00A41CDD"/>
    <w:rsid w:val="00A41FCA"/>
    <w:rsid w:val="00A43A05"/>
    <w:rsid w:val="00A43B9C"/>
    <w:rsid w:val="00A468A8"/>
    <w:rsid w:val="00A5217F"/>
    <w:rsid w:val="00A5223A"/>
    <w:rsid w:val="00A557AB"/>
    <w:rsid w:val="00A560C1"/>
    <w:rsid w:val="00A643E1"/>
    <w:rsid w:val="00A70AF2"/>
    <w:rsid w:val="00A81470"/>
    <w:rsid w:val="00A82C6C"/>
    <w:rsid w:val="00A934F2"/>
    <w:rsid w:val="00A97F62"/>
    <w:rsid w:val="00AA0521"/>
    <w:rsid w:val="00AA1CFE"/>
    <w:rsid w:val="00AB0225"/>
    <w:rsid w:val="00AB575A"/>
    <w:rsid w:val="00AC0011"/>
    <w:rsid w:val="00AC69E0"/>
    <w:rsid w:val="00AC6E36"/>
    <w:rsid w:val="00AD57F6"/>
    <w:rsid w:val="00AD5CD5"/>
    <w:rsid w:val="00AD6863"/>
    <w:rsid w:val="00AE5081"/>
    <w:rsid w:val="00AE7FC1"/>
    <w:rsid w:val="00AF1AA1"/>
    <w:rsid w:val="00AF4FBE"/>
    <w:rsid w:val="00AF5944"/>
    <w:rsid w:val="00AF7A26"/>
    <w:rsid w:val="00B0124E"/>
    <w:rsid w:val="00B01BE8"/>
    <w:rsid w:val="00B02108"/>
    <w:rsid w:val="00B03AA7"/>
    <w:rsid w:val="00B04BBE"/>
    <w:rsid w:val="00B10BF3"/>
    <w:rsid w:val="00B23B9C"/>
    <w:rsid w:val="00B279C7"/>
    <w:rsid w:val="00B27ED9"/>
    <w:rsid w:val="00B30371"/>
    <w:rsid w:val="00B32BB2"/>
    <w:rsid w:val="00B3650F"/>
    <w:rsid w:val="00B417FD"/>
    <w:rsid w:val="00B419A6"/>
    <w:rsid w:val="00B52184"/>
    <w:rsid w:val="00B5586A"/>
    <w:rsid w:val="00B641A2"/>
    <w:rsid w:val="00B66ACC"/>
    <w:rsid w:val="00B735E1"/>
    <w:rsid w:val="00B7413C"/>
    <w:rsid w:val="00B760A6"/>
    <w:rsid w:val="00B84BD5"/>
    <w:rsid w:val="00B84C4B"/>
    <w:rsid w:val="00B84DF1"/>
    <w:rsid w:val="00B856CD"/>
    <w:rsid w:val="00B86D92"/>
    <w:rsid w:val="00B92CF7"/>
    <w:rsid w:val="00B93D99"/>
    <w:rsid w:val="00B95C49"/>
    <w:rsid w:val="00BA0B12"/>
    <w:rsid w:val="00BA157C"/>
    <w:rsid w:val="00BA55F6"/>
    <w:rsid w:val="00BB1D73"/>
    <w:rsid w:val="00BB4C52"/>
    <w:rsid w:val="00BB706E"/>
    <w:rsid w:val="00BC5C0B"/>
    <w:rsid w:val="00BC7DD5"/>
    <w:rsid w:val="00BD07E4"/>
    <w:rsid w:val="00BD5965"/>
    <w:rsid w:val="00BE31F0"/>
    <w:rsid w:val="00BE4DF5"/>
    <w:rsid w:val="00BE7ECE"/>
    <w:rsid w:val="00BF319F"/>
    <w:rsid w:val="00BF4BDB"/>
    <w:rsid w:val="00BF4F79"/>
    <w:rsid w:val="00BF673B"/>
    <w:rsid w:val="00C01DEF"/>
    <w:rsid w:val="00C02B1C"/>
    <w:rsid w:val="00C02EF1"/>
    <w:rsid w:val="00C06128"/>
    <w:rsid w:val="00C10BF4"/>
    <w:rsid w:val="00C26E4F"/>
    <w:rsid w:val="00C32CB5"/>
    <w:rsid w:val="00C32D74"/>
    <w:rsid w:val="00C33827"/>
    <w:rsid w:val="00C35DC7"/>
    <w:rsid w:val="00C43A91"/>
    <w:rsid w:val="00C5199B"/>
    <w:rsid w:val="00C52C40"/>
    <w:rsid w:val="00C60707"/>
    <w:rsid w:val="00C61C5E"/>
    <w:rsid w:val="00C61D40"/>
    <w:rsid w:val="00C768BE"/>
    <w:rsid w:val="00C824C8"/>
    <w:rsid w:val="00C835B2"/>
    <w:rsid w:val="00C83C21"/>
    <w:rsid w:val="00C863E8"/>
    <w:rsid w:val="00C93A42"/>
    <w:rsid w:val="00C93E7C"/>
    <w:rsid w:val="00CA0751"/>
    <w:rsid w:val="00CA5B67"/>
    <w:rsid w:val="00CA6AE2"/>
    <w:rsid w:val="00CA74D3"/>
    <w:rsid w:val="00CB2A91"/>
    <w:rsid w:val="00CC6C5D"/>
    <w:rsid w:val="00CC6DB7"/>
    <w:rsid w:val="00CD01F3"/>
    <w:rsid w:val="00CD0FA0"/>
    <w:rsid w:val="00CD5157"/>
    <w:rsid w:val="00CE4A38"/>
    <w:rsid w:val="00D01DA3"/>
    <w:rsid w:val="00D0312B"/>
    <w:rsid w:val="00D05029"/>
    <w:rsid w:val="00D13E19"/>
    <w:rsid w:val="00D1442A"/>
    <w:rsid w:val="00D1520D"/>
    <w:rsid w:val="00D20A81"/>
    <w:rsid w:val="00D22270"/>
    <w:rsid w:val="00D2243B"/>
    <w:rsid w:val="00D31DE3"/>
    <w:rsid w:val="00D35D35"/>
    <w:rsid w:val="00D36A99"/>
    <w:rsid w:val="00D44C57"/>
    <w:rsid w:val="00D47370"/>
    <w:rsid w:val="00D47C53"/>
    <w:rsid w:val="00D52855"/>
    <w:rsid w:val="00D52862"/>
    <w:rsid w:val="00D572D0"/>
    <w:rsid w:val="00D71780"/>
    <w:rsid w:val="00D725E3"/>
    <w:rsid w:val="00D75290"/>
    <w:rsid w:val="00D83101"/>
    <w:rsid w:val="00D839F2"/>
    <w:rsid w:val="00D84181"/>
    <w:rsid w:val="00D8475D"/>
    <w:rsid w:val="00D91290"/>
    <w:rsid w:val="00DA1B38"/>
    <w:rsid w:val="00DA3357"/>
    <w:rsid w:val="00DA68DD"/>
    <w:rsid w:val="00DB133D"/>
    <w:rsid w:val="00DB2D12"/>
    <w:rsid w:val="00DC0BF0"/>
    <w:rsid w:val="00DC117D"/>
    <w:rsid w:val="00DC4FCE"/>
    <w:rsid w:val="00DC5167"/>
    <w:rsid w:val="00DD08BB"/>
    <w:rsid w:val="00DD2912"/>
    <w:rsid w:val="00DD2A1B"/>
    <w:rsid w:val="00DD3015"/>
    <w:rsid w:val="00DE14BB"/>
    <w:rsid w:val="00DE3B3B"/>
    <w:rsid w:val="00DE42D5"/>
    <w:rsid w:val="00DE4833"/>
    <w:rsid w:val="00DE51B4"/>
    <w:rsid w:val="00DE7DC9"/>
    <w:rsid w:val="00DF1C23"/>
    <w:rsid w:val="00DF2FFD"/>
    <w:rsid w:val="00DF67CC"/>
    <w:rsid w:val="00E0483F"/>
    <w:rsid w:val="00E07736"/>
    <w:rsid w:val="00E162EC"/>
    <w:rsid w:val="00E25627"/>
    <w:rsid w:val="00E25E7E"/>
    <w:rsid w:val="00E25EEA"/>
    <w:rsid w:val="00E328CD"/>
    <w:rsid w:val="00E32F37"/>
    <w:rsid w:val="00E37267"/>
    <w:rsid w:val="00E4213E"/>
    <w:rsid w:val="00E43423"/>
    <w:rsid w:val="00E464CA"/>
    <w:rsid w:val="00E53E0F"/>
    <w:rsid w:val="00E57E90"/>
    <w:rsid w:val="00E6162D"/>
    <w:rsid w:val="00E6520A"/>
    <w:rsid w:val="00E666BF"/>
    <w:rsid w:val="00E67BBA"/>
    <w:rsid w:val="00E72BB4"/>
    <w:rsid w:val="00E73070"/>
    <w:rsid w:val="00E7512D"/>
    <w:rsid w:val="00E86BC7"/>
    <w:rsid w:val="00E91E1A"/>
    <w:rsid w:val="00E93CAD"/>
    <w:rsid w:val="00E94603"/>
    <w:rsid w:val="00EA1DB6"/>
    <w:rsid w:val="00EA2D21"/>
    <w:rsid w:val="00EA3D85"/>
    <w:rsid w:val="00EB1C73"/>
    <w:rsid w:val="00EB40A3"/>
    <w:rsid w:val="00EB7460"/>
    <w:rsid w:val="00EB7FBF"/>
    <w:rsid w:val="00ED09C1"/>
    <w:rsid w:val="00ED4B29"/>
    <w:rsid w:val="00EE1FBD"/>
    <w:rsid w:val="00EE2AA8"/>
    <w:rsid w:val="00EE4264"/>
    <w:rsid w:val="00EF0E45"/>
    <w:rsid w:val="00EF5442"/>
    <w:rsid w:val="00EF581F"/>
    <w:rsid w:val="00EF64D1"/>
    <w:rsid w:val="00F00E17"/>
    <w:rsid w:val="00F011C4"/>
    <w:rsid w:val="00F04BAC"/>
    <w:rsid w:val="00F05303"/>
    <w:rsid w:val="00F058DE"/>
    <w:rsid w:val="00F05A91"/>
    <w:rsid w:val="00F07988"/>
    <w:rsid w:val="00F1739F"/>
    <w:rsid w:val="00F175F0"/>
    <w:rsid w:val="00F22464"/>
    <w:rsid w:val="00F34588"/>
    <w:rsid w:val="00F36696"/>
    <w:rsid w:val="00F4165B"/>
    <w:rsid w:val="00F42218"/>
    <w:rsid w:val="00F4734E"/>
    <w:rsid w:val="00F51F1F"/>
    <w:rsid w:val="00F52134"/>
    <w:rsid w:val="00F64842"/>
    <w:rsid w:val="00F71ABB"/>
    <w:rsid w:val="00F72862"/>
    <w:rsid w:val="00F728FC"/>
    <w:rsid w:val="00F729F6"/>
    <w:rsid w:val="00F75342"/>
    <w:rsid w:val="00F75E6D"/>
    <w:rsid w:val="00F82D52"/>
    <w:rsid w:val="00F85730"/>
    <w:rsid w:val="00F932E7"/>
    <w:rsid w:val="00F9591C"/>
    <w:rsid w:val="00F97B5C"/>
    <w:rsid w:val="00FA1DD8"/>
    <w:rsid w:val="00FA427A"/>
    <w:rsid w:val="00FA45D0"/>
    <w:rsid w:val="00FA5A63"/>
    <w:rsid w:val="00FA7326"/>
    <w:rsid w:val="00FA7E7E"/>
    <w:rsid w:val="00FB00E3"/>
    <w:rsid w:val="00FB713B"/>
    <w:rsid w:val="00FE678D"/>
    <w:rsid w:val="00FF00AE"/>
    <w:rsid w:val="00FF074D"/>
    <w:rsid w:val="00FF51F6"/>
    <w:rsid w:val="00FF5227"/>
    <w:rsid w:val="00FF523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73C4A"/>
  </w:style>
  <w:style w:type="paragraph" w:styleId="Heading1">
    <w:name w:val="heading 1"/>
    <w:basedOn w:val="Normal"/>
    <w:next w:val="Normal"/>
    <w:link w:val="Heading1Char"/>
    <w:uiPriority w:val="9"/>
    <w:qFormat/>
    <w:rsid w:val="008A012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8A0125"/>
    <w:pPr>
      <w:keepNext/>
      <w:spacing w:before="240" w:after="60"/>
      <w:jc w:val="both"/>
      <w:outlineLvl w:val="1"/>
    </w:pPr>
    <w:rPr>
      <w:rFonts w:ascii="Calibri Light" w:eastAsia="Times New Roman" w:hAnsi="Calibri Light" w:cs="Times New Roman"/>
      <w:b/>
      <w:bCs/>
      <w:i/>
      <w:iCs/>
      <w:kern w:val="0"/>
      <w:sz w:val="28"/>
      <w:szCs w:val="28"/>
    </w:rPr>
  </w:style>
  <w:style w:type="paragraph" w:styleId="Heading3">
    <w:name w:val="heading 3"/>
    <w:basedOn w:val="Normal"/>
    <w:next w:val="Normal"/>
    <w:link w:val="Heading3Char"/>
    <w:uiPriority w:val="9"/>
    <w:semiHidden/>
    <w:unhideWhenUsed/>
    <w:qFormat/>
    <w:rsid w:val="006B16B8"/>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07988"/>
    <w:rPr>
      <w:color w:val="0563C1" w:themeColor="hyperlink"/>
      <w:u w:val="single"/>
    </w:rPr>
  </w:style>
  <w:style w:type="character" w:customStyle="1" w:styleId="UnresolvedMention1">
    <w:name w:val="Unresolved Mention1"/>
    <w:basedOn w:val="DefaultParagraphFont"/>
    <w:uiPriority w:val="99"/>
    <w:semiHidden/>
    <w:unhideWhenUsed/>
    <w:rsid w:val="00F07988"/>
    <w:rPr>
      <w:color w:val="605E5C"/>
      <w:shd w:val="clear" w:color="auto" w:fill="E1DFDD"/>
    </w:rPr>
  </w:style>
  <w:style w:type="paragraph" w:styleId="FootnoteText">
    <w:name w:val="footnote text"/>
    <w:basedOn w:val="Normal"/>
    <w:link w:val="FootnoteTextChar"/>
    <w:uiPriority w:val="99"/>
    <w:unhideWhenUsed/>
    <w:rsid w:val="00A25DB0"/>
    <w:pPr>
      <w:spacing w:after="0" w:line="240" w:lineRule="auto"/>
    </w:pPr>
    <w:rPr>
      <w:sz w:val="20"/>
      <w:szCs w:val="20"/>
    </w:rPr>
  </w:style>
  <w:style w:type="character" w:customStyle="1" w:styleId="FootnoteTextChar">
    <w:name w:val="Footnote Text Char"/>
    <w:basedOn w:val="DefaultParagraphFont"/>
    <w:link w:val="FootnoteText"/>
    <w:uiPriority w:val="99"/>
    <w:rsid w:val="00A25DB0"/>
    <w:rPr>
      <w:sz w:val="20"/>
      <w:szCs w:val="20"/>
    </w:rPr>
  </w:style>
  <w:style w:type="character" w:styleId="FootnoteReference">
    <w:name w:val="footnote reference"/>
    <w:basedOn w:val="DefaultParagraphFont"/>
    <w:uiPriority w:val="99"/>
    <w:semiHidden/>
    <w:unhideWhenUsed/>
    <w:rsid w:val="00A25DB0"/>
    <w:rPr>
      <w:vertAlign w:val="superscript"/>
    </w:rPr>
  </w:style>
  <w:style w:type="character" w:styleId="FollowedHyperlink">
    <w:name w:val="FollowedHyperlink"/>
    <w:basedOn w:val="DefaultParagraphFont"/>
    <w:uiPriority w:val="99"/>
    <w:semiHidden/>
    <w:unhideWhenUsed/>
    <w:rsid w:val="00EB40A3"/>
    <w:rPr>
      <w:color w:val="954F72" w:themeColor="followedHyperlink"/>
      <w:u w:val="single"/>
    </w:rPr>
  </w:style>
  <w:style w:type="paragraph" w:styleId="ListParagraph">
    <w:name w:val="List Paragraph"/>
    <w:basedOn w:val="Normal"/>
    <w:uiPriority w:val="34"/>
    <w:qFormat/>
    <w:rsid w:val="007C28D7"/>
    <w:pPr>
      <w:ind w:left="720"/>
      <w:contextualSpacing/>
    </w:pPr>
  </w:style>
  <w:style w:type="paragraph" w:styleId="NoSpacing">
    <w:name w:val="No Spacing"/>
    <w:uiPriority w:val="1"/>
    <w:qFormat/>
    <w:rsid w:val="008D7106"/>
    <w:pPr>
      <w:spacing w:after="0" w:line="240" w:lineRule="auto"/>
    </w:pPr>
  </w:style>
  <w:style w:type="character" w:customStyle="1" w:styleId="UnresolvedMention2">
    <w:name w:val="Unresolved Mention2"/>
    <w:basedOn w:val="DefaultParagraphFont"/>
    <w:uiPriority w:val="99"/>
    <w:semiHidden/>
    <w:unhideWhenUsed/>
    <w:rsid w:val="001F2E16"/>
    <w:rPr>
      <w:color w:val="605E5C"/>
      <w:shd w:val="clear" w:color="auto" w:fill="E1DFDD"/>
    </w:rPr>
  </w:style>
  <w:style w:type="table" w:customStyle="1" w:styleId="PlainTable1">
    <w:name w:val="Plain Table 1"/>
    <w:basedOn w:val="TableNormal"/>
    <w:uiPriority w:val="41"/>
    <w:rsid w:val="009254F3"/>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Light">
    <w:name w:val="Grid Table Light"/>
    <w:basedOn w:val="TableNormal"/>
    <w:uiPriority w:val="40"/>
    <w:rsid w:val="009254F3"/>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GridTable4Accent1">
    <w:name w:val="Grid Table 4 Accent 1"/>
    <w:basedOn w:val="TableNormal"/>
    <w:uiPriority w:val="49"/>
    <w:rsid w:val="009254F3"/>
    <w:pPr>
      <w:spacing w:after="0" w:line="240" w:lineRule="auto"/>
    </w:pPr>
    <w:tblPr>
      <w:tblStyleRowBandSize w:val="1"/>
      <w:tblStyleColBandSize w:val="1"/>
      <w:tblInd w:w="0" w:type="dxa"/>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GridTable5DarkAccent5">
    <w:name w:val="Grid Table 5 Dark Accent 5"/>
    <w:basedOn w:val="TableNormal"/>
    <w:uiPriority w:val="50"/>
    <w:rsid w:val="009254F3"/>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character" w:customStyle="1" w:styleId="UnresolvedMention3">
    <w:name w:val="Unresolved Mention3"/>
    <w:basedOn w:val="DefaultParagraphFont"/>
    <w:uiPriority w:val="99"/>
    <w:semiHidden/>
    <w:unhideWhenUsed/>
    <w:rsid w:val="00010E17"/>
    <w:rPr>
      <w:color w:val="605E5C"/>
      <w:shd w:val="clear" w:color="auto" w:fill="E1DFDD"/>
    </w:rPr>
  </w:style>
  <w:style w:type="table" w:customStyle="1" w:styleId="GridTable6ColorfulAccent1">
    <w:name w:val="Grid Table 6 Colorful Accent 1"/>
    <w:basedOn w:val="TableNormal"/>
    <w:uiPriority w:val="51"/>
    <w:rsid w:val="00171E5E"/>
    <w:pPr>
      <w:spacing w:after="0" w:line="240" w:lineRule="auto"/>
    </w:pPr>
    <w:rPr>
      <w:color w:val="2F5496" w:themeColor="accent1" w:themeShade="BF"/>
    </w:rPr>
    <w:tblPr>
      <w:tblStyleRowBandSize w:val="1"/>
      <w:tblStyleColBandSize w:val="1"/>
      <w:tblInd w:w="0" w:type="dxa"/>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CellMar>
        <w:top w:w="0" w:type="dxa"/>
        <w:left w:w="108" w:type="dxa"/>
        <w:bottom w:w="0" w:type="dxa"/>
        <w:right w:w="108" w:type="dxa"/>
      </w:tblCellMar>
    </w:tblPr>
    <w:tblStylePr w:type="firstRow">
      <w:rPr>
        <w:b/>
        <w:bCs/>
      </w:rPr>
      <w:tblPr/>
      <w:tcPr>
        <w:tcBorders>
          <w:bottom w:val="single" w:sz="12" w:space="0" w:color="8EAADB" w:themeColor="accent1" w:themeTint="99"/>
        </w:tcBorders>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GridTable6ColorfulAccent5">
    <w:name w:val="Grid Table 6 Colorful Accent 5"/>
    <w:basedOn w:val="TableNormal"/>
    <w:uiPriority w:val="51"/>
    <w:rsid w:val="00171E5E"/>
    <w:pPr>
      <w:spacing w:after="0" w:line="240" w:lineRule="auto"/>
    </w:pPr>
    <w:rPr>
      <w:color w:val="2E74B5" w:themeColor="accent5" w:themeShade="BF"/>
    </w:rPr>
    <w:tblPr>
      <w:tblStyleRowBandSize w:val="1"/>
      <w:tblStyleColBandSize w:val="1"/>
      <w:tblInd w:w="0" w:type="dxa"/>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CellMar>
        <w:top w:w="0" w:type="dxa"/>
        <w:left w:w="108" w:type="dxa"/>
        <w:bottom w:w="0" w:type="dxa"/>
        <w:right w:w="108" w:type="dxa"/>
      </w:tblCellMar>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customStyle="1" w:styleId="Heading2Char">
    <w:name w:val="Heading 2 Char"/>
    <w:basedOn w:val="DefaultParagraphFont"/>
    <w:link w:val="Heading2"/>
    <w:uiPriority w:val="9"/>
    <w:rsid w:val="008A0125"/>
    <w:rPr>
      <w:rFonts w:ascii="Calibri Light" w:eastAsia="Times New Roman" w:hAnsi="Calibri Light" w:cs="Times New Roman"/>
      <w:b/>
      <w:bCs/>
      <w:i/>
      <w:iCs/>
      <w:kern w:val="0"/>
      <w:sz w:val="28"/>
      <w:szCs w:val="28"/>
    </w:rPr>
  </w:style>
  <w:style w:type="character" w:customStyle="1" w:styleId="Heading1Char">
    <w:name w:val="Heading 1 Char"/>
    <w:basedOn w:val="DefaultParagraphFont"/>
    <w:link w:val="Heading1"/>
    <w:uiPriority w:val="9"/>
    <w:rsid w:val="008A0125"/>
    <w:rPr>
      <w:rFonts w:asciiTheme="majorHAnsi" w:eastAsiaTheme="majorEastAsia" w:hAnsiTheme="majorHAnsi" w:cstheme="majorBidi"/>
      <w:color w:val="2F5496" w:themeColor="accent1" w:themeShade="BF"/>
      <w:sz w:val="32"/>
      <w:szCs w:val="32"/>
    </w:rPr>
  </w:style>
  <w:style w:type="character" w:customStyle="1" w:styleId="UnresolvedMention4">
    <w:name w:val="Unresolved Mention4"/>
    <w:basedOn w:val="DefaultParagraphFont"/>
    <w:uiPriority w:val="99"/>
    <w:semiHidden/>
    <w:unhideWhenUsed/>
    <w:rsid w:val="002F7292"/>
    <w:rPr>
      <w:color w:val="605E5C"/>
      <w:shd w:val="clear" w:color="auto" w:fill="E1DFDD"/>
    </w:rPr>
  </w:style>
  <w:style w:type="paragraph" w:styleId="Header">
    <w:name w:val="header"/>
    <w:basedOn w:val="Normal"/>
    <w:link w:val="HeaderChar"/>
    <w:uiPriority w:val="99"/>
    <w:unhideWhenUsed/>
    <w:rsid w:val="005155B2"/>
    <w:pPr>
      <w:tabs>
        <w:tab w:val="center" w:pos="4680"/>
        <w:tab w:val="right" w:pos="9360"/>
      </w:tabs>
      <w:spacing w:after="0" w:line="240" w:lineRule="auto"/>
    </w:pPr>
  </w:style>
  <w:style w:type="character" w:customStyle="1" w:styleId="HeaderChar">
    <w:name w:val="Header Char"/>
    <w:basedOn w:val="DefaultParagraphFont"/>
    <w:link w:val="Header"/>
    <w:uiPriority w:val="99"/>
    <w:rsid w:val="005155B2"/>
  </w:style>
  <w:style w:type="paragraph" w:styleId="Footer">
    <w:name w:val="footer"/>
    <w:basedOn w:val="Normal"/>
    <w:link w:val="FooterChar"/>
    <w:uiPriority w:val="99"/>
    <w:unhideWhenUsed/>
    <w:rsid w:val="005155B2"/>
    <w:pPr>
      <w:tabs>
        <w:tab w:val="center" w:pos="4680"/>
        <w:tab w:val="right" w:pos="9360"/>
      </w:tabs>
      <w:spacing w:after="0" w:line="240" w:lineRule="auto"/>
    </w:pPr>
  </w:style>
  <w:style w:type="character" w:customStyle="1" w:styleId="FooterChar">
    <w:name w:val="Footer Char"/>
    <w:basedOn w:val="DefaultParagraphFont"/>
    <w:link w:val="Footer"/>
    <w:uiPriority w:val="99"/>
    <w:rsid w:val="005155B2"/>
  </w:style>
  <w:style w:type="character" w:customStyle="1" w:styleId="Heading3Char">
    <w:name w:val="Heading 3 Char"/>
    <w:basedOn w:val="DefaultParagraphFont"/>
    <w:link w:val="Heading3"/>
    <w:uiPriority w:val="9"/>
    <w:semiHidden/>
    <w:rsid w:val="006B16B8"/>
    <w:rPr>
      <w:rFonts w:asciiTheme="majorHAnsi" w:eastAsiaTheme="majorEastAsia" w:hAnsiTheme="majorHAnsi" w:cstheme="majorBidi"/>
      <w:color w:val="1F3763" w:themeColor="accent1" w:themeShade="7F"/>
      <w:sz w:val="24"/>
      <w:szCs w:val="24"/>
    </w:rPr>
  </w:style>
  <w:style w:type="table" w:styleId="TableGrid">
    <w:name w:val="Table Grid"/>
    <w:basedOn w:val="TableNormal"/>
    <w:uiPriority w:val="39"/>
    <w:rsid w:val="006B16B8"/>
    <w:pPr>
      <w:spacing w:after="0" w:line="240" w:lineRule="auto"/>
    </w:pPr>
    <w:rPr>
      <w:kern w:val="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O-normal">
    <w:name w:val="LO-normal"/>
    <w:qFormat/>
    <w:rsid w:val="006B16B8"/>
    <w:pPr>
      <w:suppressAutoHyphens/>
      <w:spacing w:line="252" w:lineRule="auto"/>
    </w:pPr>
    <w:rPr>
      <w:rFonts w:ascii="Calibri" w:eastAsia="Calibri" w:hAnsi="Calibri" w:cs="Calibri"/>
      <w:kern w:val="0"/>
      <w:lang w:eastAsia="zh-CN" w:bidi="hi-IN"/>
    </w:rPr>
  </w:style>
  <w:style w:type="table" w:customStyle="1" w:styleId="GridTable1LightAccent5">
    <w:name w:val="Grid Table 1 Light Accent 5"/>
    <w:basedOn w:val="TableNormal"/>
    <w:uiPriority w:val="46"/>
    <w:rsid w:val="009C1CF9"/>
    <w:pPr>
      <w:spacing w:after="0" w:line="240" w:lineRule="auto"/>
    </w:pPr>
    <w:tblPr>
      <w:tblStyleRowBandSize w:val="1"/>
      <w:tblStyleColBandSize w:val="1"/>
      <w:tblInd w:w="0" w:type="dxa"/>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CellMar>
        <w:top w:w="0" w:type="dxa"/>
        <w:left w:w="108" w:type="dxa"/>
        <w:bottom w:w="0" w:type="dxa"/>
        <w:right w:w="108" w:type="dxa"/>
      </w:tblCellMar>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character" w:customStyle="1" w:styleId="UnresolvedMention5">
    <w:name w:val="Unresolved Mention5"/>
    <w:basedOn w:val="DefaultParagraphFont"/>
    <w:uiPriority w:val="99"/>
    <w:semiHidden/>
    <w:unhideWhenUsed/>
    <w:rsid w:val="00C26E4F"/>
    <w:rPr>
      <w:color w:val="605E5C"/>
      <w:shd w:val="clear" w:color="auto" w:fill="E1DFDD"/>
    </w:rPr>
  </w:style>
  <w:style w:type="paragraph" w:styleId="TOCHeading">
    <w:name w:val="TOC Heading"/>
    <w:basedOn w:val="Heading1"/>
    <w:next w:val="Normal"/>
    <w:uiPriority w:val="39"/>
    <w:unhideWhenUsed/>
    <w:qFormat/>
    <w:rsid w:val="002221EC"/>
    <w:pPr>
      <w:outlineLvl w:val="9"/>
    </w:pPr>
    <w:rPr>
      <w:kern w:val="0"/>
    </w:rPr>
  </w:style>
  <w:style w:type="paragraph" w:styleId="TOC1">
    <w:name w:val="toc 1"/>
    <w:basedOn w:val="Normal"/>
    <w:next w:val="Normal"/>
    <w:autoRedefine/>
    <w:uiPriority w:val="39"/>
    <w:unhideWhenUsed/>
    <w:rsid w:val="002221EC"/>
    <w:pPr>
      <w:tabs>
        <w:tab w:val="left" w:pos="440"/>
        <w:tab w:val="right" w:leader="dot" w:pos="9350"/>
      </w:tabs>
      <w:spacing w:after="0" w:line="240" w:lineRule="auto"/>
    </w:pPr>
  </w:style>
  <w:style w:type="paragraph" w:styleId="TOC2">
    <w:name w:val="toc 2"/>
    <w:basedOn w:val="Normal"/>
    <w:next w:val="Normal"/>
    <w:autoRedefine/>
    <w:uiPriority w:val="39"/>
    <w:unhideWhenUsed/>
    <w:rsid w:val="002221EC"/>
    <w:pPr>
      <w:spacing w:after="100"/>
      <w:ind w:left="220"/>
    </w:pPr>
  </w:style>
  <w:style w:type="table" w:customStyle="1" w:styleId="GridTable6Colorful-Accent51">
    <w:name w:val="Grid Table 6 Colorful - Accent 51"/>
    <w:basedOn w:val="TableNormal"/>
    <w:next w:val="GridTable6ColorfulAccent5"/>
    <w:uiPriority w:val="51"/>
    <w:rsid w:val="00810373"/>
    <w:pPr>
      <w:spacing w:after="0" w:line="240" w:lineRule="auto"/>
    </w:pPr>
    <w:rPr>
      <w:color w:val="2F5496"/>
      <w:kern w:val="0"/>
    </w:r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styleId="BalloonText">
    <w:name w:val="Balloon Text"/>
    <w:basedOn w:val="Normal"/>
    <w:link w:val="BalloonTextChar"/>
    <w:uiPriority w:val="99"/>
    <w:semiHidden/>
    <w:unhideWhenUsed/>
    <w:rsid w:val="00AC69E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C69E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73C4A"/>
  </w:style>
  <w:style w:type="paragraph" w:styleId="Heading1">
    <w:name w:val="heading 1"/>
    <w:basedOn w:val="Normal"/>
    <w:next w:val="Normal"/>
    <w:link w:val="Heading1Char"/>
    <w:uiPriority w:val="9"/>
    <w:qFormat/>
    <w:rsid w:val="008A012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8A0125"/>
    <w:pPr>
      <w:keepNext/>
      <w:spacing w:before="240" w:after="60"/>
      <w:jc w:val="both"/>
      <w:outlineLvl w:val="1"/>
    </w:pPr>
    <w:rPr>
      <w:rFonts w:ascii="Calibri Light" w:eastAsia="Times New Roman" w:hAnsi="Calibri Light" w:cs="Times New Roman"/>
      <w:b/>
      <w:bCs/>
      <w:i/>
      <w:iCs/>
      <w:kern w:val="0"/>
      <w:sz w:val="28"/>
      <w:szCs w:val="28"/>
    </w:rPr>
  </w:style>
  <w:style w:type="paragraph" w:styleId="Heading3">
    <w:name w:val="heading 3"/>
    <w:basedOn w:val="Normal"/>
    <w:next w:val="Normal"/>
    <w:link w:val="Heading3Char"/>
    <w:uiPriority w:val="9"/>
    <w:semiHidden/>
    <w:unhideWhenUsed/>
    <w:qFormat/>
    <w:rsid w:val="006B16B8"/>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07988"/>
    <w:rPr>
      <w:color w:val="0563C1" w:themeColor="hyperlink"/>
      <w:u w:val="single"/>
    </w:rPr>
  </w:style>
  <w:style w:type="character" w:customStyle="1" w:styleId="UnresolvedMention1">
    <w:name w:val="Unresolved Mention1"/>
    <w:basedOn w:val="DefaultParagraphFont"/>
    <w:uiPriority w:val="99"/>
    <w:semiHidden/>
    <w:unhideWhenUsed/>
    <w:rsid w:val="00F07988"/>
    <w:rPr>
      <w:color w:val="605E5C"/>
      <w:shd w:val="clear" w:color="auto" w:fill="E1DFDD"/>
    </w:rPr>
  </w:style>
  <w:style w:type="paragraph" w:styleId="FootnoteText">
    <w:name w:val="footnote text"/>
    <w:basedOn w:val="Normal"/>
    <w:link w:val="FootnoteTextChar"/>
    <w:uiPriority w:val="99"/>
    <w:unhideWhenUsed/>
    <w:rsid w:val="00A25DB0"/>
    <w:pPr>
      <w:spacing w:after="0" w:line="240" w:lineRule="auto"/>
    </w:pPr>
    <w:rPr>
      <w:sz w:val="20"/>
      <w:szCs w:val="20"/>
    </w:rPr>
  </w:style>
  <w:style w:type="character" w:customStyle="1" w:styleId="FootnoteTextChar">
    <w:name w:val="Footnote Text Char"/>
    <w:basedOn w:val="DefaultParagraphFont"/>
    <w:link w:val="FootnoteText"/>
    <w:uiPriority w:val="99"/>
    <w:rsid w:val="00A25DB0"/>
    <w:rPr>
      <w:sz w:val="20"/>
      <w:szCs w:val="20"/>
    </w:rPr>
  </w:style>
  <w:style w:type="character" w:styleId="FootnoteReference">
    <w:name w:val="footnote reference"/>
    <w:basedOn w:val="DefaultParagraphFont"/>
    <w:uiPriority w:val="99"/>
    <w:semiHidden/>
    <w:unhideWhenUsed/>
    <w:rsid w:val="00A25DB0"/>
    <w:rPr>
      <w:vertAlign w:val="superscript"/>
    </w:rPr>
  </w:style>
  <w:style w:type="character" w:styleId="FollowedHyperlink">
    <w:name w:val="FollowedHyperlink"/>
    <w:basedOn w:val="DefaultParagraphFont"/>
    <w:uiPriority w:val="99"/>
    <w:semiHidden/>
    <w:unhideWhenUsed/>
    <w:rsid w:val="00EB40A3"/>
    <w:rPr>
      <w:color w:val="954F72" w:themeColor="followedHyperlink"/>
      <w:u w:val="single"/>
    </w:rPr>
  </w:style>
  <w:style w:type="paragraph" w:styleId="ListParagraph">
    <w:name w:val="List Paragraph"/>
    <w:basedOn w:val="Normal"/>
    <w:uiPriority w:val="34"/>
    <w:qFormat/>
    <w:rsid w:val="007C28D7"/>
    <w:pPr>
      <w:ind w:left="720"/>
      <w:contextualSpacing/>
    </w:pPr>
  </w:style>
  <w:style w:type="paragraph" w:styleId="NoSpacing">
    <w:name w:val="No Spacing"/>
    <w:uiPriority w:val="1"/>
    <w:qFormat/>
    <w:rsid w:val="008D7106"/>
    <w:pPr>
      <w:spacing w:after="0" w:line="240" w:lineRule="auto"/>
    </w:pPr>
  </w:style>
  <w:style w:type="character" w:customStyle="1" w:styleId="UnresolvedMention2">
    <w:name w:val="Unresolved Mention2"/>
    <w:basedOn w:val="DefaultParagraphFont"/>
    <w:uiPriority w:val="99"/>
    <w:semiHidden/>
    <w:unhideWhenUsed/>
    <w:rsid w:val="001F2E16"/>
    <w:rPr>
      <w:color w:val="605E5C"/>
      <w:shd w:val="clear" w:color="auto" w:fill="E1DFDD"/>
    </w:rPr>
  </w:style>
  <w:style w:type="table" w:customStyle="1" w:styleId="PlainTable1">
    <w:name w:val="Plain Table 1"/>
    <w:basedOn w:val="TableNormal"/>
    <w:uiPriority w:val="41"/>
    <w:rsid w:val="009254F3"/>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Light">
    <w:name w:val="Grid Table Light"/>
    <w:basedOn w:val="TableNormal"/>
    <w:uiPriority w:val="40"/>
    <w:rsid w:val="009254F3"/>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GridTable4Accent1">
    <w:name w:val="Grid Table 4 Accent 1"/>
    <w:basedOn w:val="TableNormal"/>
    <w:uiPriority w:val="49"/>
    <w:rsid w:val="009254F3"/>
    <w:pPr>
      <w:spacing w:after="0" w:line="240" w:lineRule="auto"/>
    </w:pPr>
    <w:tblPr>
      <w:tblStyleRowBandSize w:val="1"/>
      <w:tblStyleColBandSize w:val="1"/>
      <w:tblInd w:w="0" w:type="dxa"/>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GridTable5DarkAccent5">
    <w:name w:val="Grid Table 5 Dark Accent 5"/>
    <w:basedOn w:val="TableNormal"/>
    <w:uiPriority w:val="50"/>
    <w:rsid w:val="009254F3"/>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character" w:customStyle="1" w:styleId="UnresolvedMention3">
    <w:name w:val="Unresolved Mention3"/>
    <w:basedOn w:val="DefaultParagraphFont"/>
    <w:uiPriority w:val="99"/>
    <w:semiHidden/>
    <w:unhideWhenUsed/>
    <w:rsid w:val="00010E17"/>
    <w:rPr>
      <w:color w:val="605E5C"/>
      <w:shd w:val="clear" w:color="auto" w:fill="E1DFDD"/>
    </w:rPr>
  </w:style>
  <w:style w:type="table" w:customStyle="1" w:styleId="GridTable6ColorfulAccent1">
    <w:name w:val="Grid Table 6 Colorful Accent 1"/>
    <w:basedOn w:val="TableNormal"/>
    <w:uiPriority w:val="51"/>
    <w:rsid w:val="00171E5E"/>
    <w:pPr>
      <w:spacing w:after="0" w:line="240" w:lineRule="auto"/>
    </w:pPr>
    <w:rPr>
      <w:color w:val="2F5496" w:themeColor="accent1" w:themeShade="BF"/>
    </w:rPr>
    <w:tblPr>
      <w:tblStyleRowBandSize w:val="1"/>
      <w:tblStyleColBandSize w:val="1"/>
      <w:tblInd w:w="0" w:type="dxa"/>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CellMar>
        <w:top w:w="0" w:type="dxa"/>
        <w:left w:w="108" w:type="dxa"/>
        <w:bottom w:w="0" w:type="dxa"/>
        <w:right w:w="108" w:type="dxa"/>
      </w:tblCellMar>
    </w:tblPr>
    <w:tblStylePr w:type="firstRow">
      <w:rPr>
        <w:b/>
        <w:bCs/>
      </w:rPr>
      <w:tblPr/>
      <w:tcPr>
        <w:tcBorders>
          <w:bottom w:val="single" w:sz="12" w:space="0" w:color="8EAADB" w:themeColor="accent1" w:themeTint="99"/>
        </w:tcBorders>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GridTable6ColorfulAccent5">
    <w:name w:val="Grid Table 6 Colorful Accent 5"/>
    <w:basedOn w:val="TableNormal"/>
    <w:uiPriority w:val="51"/>
    <w:rsid w:val="00171E5E"/>
    <w:pPr>
      <w:spacing w:after="0" w:line="240" w:lineRule="auto"/>
    </w:pPr>
    <w:rPr>
      <w:color w:val="2E74B5" w:themeColor="accent5" w:themeShade="BF"/>
    </w:rPr>
    <w:tblPr>
      <w:tblStyleRowBandSize w:val="1"/>
      <w:tblStyleColBandSize w:val="1"/>
      <w:tblInd w:w="0" w:type="dxa"/>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CellMar>
        <w:top w:w="0" w:type="dxa"/>
        <w:left w:w="108" w:type="dxa"/>
        <w:bottom w:w="0" w:type="dxa"/>
        <w:right w:w="108" w:type="dxa"/>
      </w:tblCellMar>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customStyle="1" w:styleId="Heading2Char">
    <w:name w:val="Heading 2 Char"/>
    <w:basedOn w:val="DefaultParagraphFont"/>
    <w:link w:val="Heading2"/>
    <w:uiPriority w:val="9"/>
    <w:rsid w:val="008A0125"/>
    <w:rPr>
      <w:rFonts w:ascii="Calibri Light" w:eastAsia="Times New Roman" w:hAnsi="Calibri Light" w:cs="Times New Roman"/>
      <w:b/>
      <w:bCs/>
      <w:i/>
      <w:iCs/>
      <w:kern w:val="0"/>
      <w:sz w:val="28"/>
      <w:szCs w:val="28"/>
    </w:rPr>
  </w:style>
  <w:style w:type="character" w:customStyle="1" w:styleId="Heading1Char">
    <w:name w:val="Heading 1 Char"/>
    <w:basedOn w:val="DefaultParagraphFont"/>
    <w:link w:val="Heading1"/>
    <w:uiPriority w:val="9"/>
    <w:rsid w:val="008A0125"/>
    <w:rPr>
      <w:rFonts w:asciiTheme="majorHAnsi" w:eastAsiaTheme="majorEastAsia" w:hAnsiTheme="majorHAnsi" w:cstheme="majorBidi"/>
      <w:color w:val="2F5496" w:themeColor="accent1" w:themeShade="BF"/>
      <w:sz w:val="32"/>
      <w:szCs w:val="32"/>
    </w:rPr>
  </w:style>
  <w:style w:type="character" w:customStyle="1" w:styleId="UnresolvedMention4">
    <w:name w:val="Unresolved Mention4"/>
    <w:basedOn w:val="DefaultParagraphFont"/>
    <w:uiPriority w:val="99"/>
    <w:semiHidden/>
    <w:unhideWhenUsed/>
    <w:rsid w:val="002F7292"/>
    <w:rPr>
      <w:color w:val="605E5C"/>
      <w:shd w:val="clear" w:color="auto" w:fill="E1DFDD"/>
    </w:rPr>
  </w:style>
  <w:style w:type="paragraph" w:styleId="Header">
    <w:name w:val="header"/>
    <w:basedOn w:val="Normal"/>
    <w:link w:val="HeaderChar"/>
    <w:uiPriority w:val="99"/>
    <w:unhideWhenUsed/>
    <w:rsid w:val="005155B2"/>
    <w:pPr>
      <w:tabs>
        <w:tab w:val="center" w:pos="4680"/>
        <w:tab w:val="right" w:pos="9360"/>
      </w:tabs>
      <w:spacing w:after="0" w:line="240" w:lineRule="auto"/>
    </w:pPr>
  </w:style>
  <w:style w:type="character" w:customStyle="1" w:styleId="HeaderChar">
    <w:name w:val="Header Char"/>
    <w:basedOn w:val="DefaultParagraphFont"/>
    <w:link w:val="Header"/>
    <w:uiPriority w:val="99"/>
    <w:rsid w:val="005155B2"/>
  </w:style>
  <w:style w:type="paragraph" w:styleId="Footer">
    <w:name w:val="footer"/>
    <w:basedOn w:val="Normal"/>
    <w:link w:val="FooterChar"/>
    <w:uiPriority w:val="99"/>
    <w:unhideWhenUsed/>
    <w:rsid w:val="005155B2"/>
    <w:pPr>
      <w:tabs>
        <w:tab w:val="center" w:pos="4680"/>
        <w:tab w:val="right" w:pos="9360"/>
      </w:tabs>
      <w:spacing w:after="0" w:line="240" w:lineRule="auto"/>
    </w:pPr>
  </w:style>
  <w:style w:type="character" w:customStyle="1" w:styleId="FooterChar">
    <w:name w:val="Footer Char"/>
    <w:basedOn w:val="DefaultParagraphFont"/>
    <w:link w:val="Footer"/>
    <w:uiPriority w:val="99"/>
    <w:rsid w:val="005155B2"/>
  </w:style>
  <w:style w:type="character" w:customStyle="1" w:styleId="Heading3Char">
    <w:name w:val="Heading 3 Char"/>
    <w:basedOn w:val="DefaultParagraphFont"/>
    <w:link w:val="Heading3"/>
    <w:uiPriority w:val="9"/>
    <w:semiHidden/>
    <w:rsid w:val="006B16B8"/>
    <w:rPr>
      <w:rFonts w:asciiTheme="majorHAnsi" w:eastAsiaTheme="majorEastAsia" w:hAnsiTheme="majorHAnsi" w:cstheme="majorBidi"/>
      <w:color w:val="1F3763" w:themeColor="accent1" w:themeShade="7F"/>
      <w:sz w:val="24"/>
      <w:szCs w:val="24"/>
    </w:rPr>
  </w:style>
  <w:style w:type="table" w:styleId="TableGrid">
    <w:name w:val="Table Grid"/>
    <w:basedOn w:val="TableNormal"/>
    <w:uiPriority w:val="39"/>
    <w:rsid w:val="006B16B8"/>
    <w:pPr>
      <w:spacing w:after="0" w:line="240" w:lineRule="auto"/>
    </w:pPr>
    <w:rPr>
      <w:kern w:val="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O-normal">
    <w:name w:val="LO-normal"/>
    <w:qFormat/>
    <w:rsid w:val="006B16B8"/>
    <w:pPr>
      <w:suppressAutoHyphens/>
      <w:spacing w:line="252" w:lineRule="auto"/>
    </w:pPr>
    <w:rPr>
      <w:rFonts w:ascii="Calibri" w:eastAsia="Calibri" w:hAnsi="Calibri" w:cs="Calibri"/>
      <w:kern w:val="0"/>
      <w:lang w:eastAsia="zh-CN" w:bidi="hi-IN"/>
    </w:rPr>
  </w:style>
  <w:style w:type="table" w:customStyle="1" w:styleId="GridTable1LightAccent5">
    <w:name w:val="Grid Table 1 Light Accent 5"/>
    <w:basedOn w:val="TableNormal"/>
    <w:uiPriority w:val="46"/>
    <w:rsid w:val="009C1CF9"/>
    <w:pPr>
      <w:spacing w:after="0" w:line="240" w:lineRule="auto"/>
    </w:pPr>
    <w:tblPr>
      <w:tblStyleRowBandSize w:val="1"/>
      <w:tblStyleColBandSize w:val="1"/>
      <w:tblInd w:w="0" w:type="dxa"/>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CellMar>
        <w:top w:w="0" w:type="dxa"/>
        <w:left w:w="108" w:type="dxa"/>
        <w:bottom w:w="0" w:type="dxa"/>
        <w:right w:w="108" w:type="dxa"/>
      </w:tblCellMar>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character" w:customStyle="1" w:styleId="UnresolvedMention5">
    <w:name w:val="Unresolved Mention5"/>
    <w:basedOn w:val="DefaultParagraphFont"/>
    <w:uiPriority w:val="99"/>
    <w:semiHidden/>
    <w:unhideWhenUsed/>
    <w:rsid w:val="00C26E4F"/>
    <w:rPr>
      <w:color w:val="605E5C"/>
      <w:shd w:val="clear" w:color="auto" w:fill="E1DFDD"/>
    </w:rPr>
  </w:style>
  <w:style w:type="paragraph" w:styleId="TOCHeading">
    <w:name w:val="TOC Heading"/>
    <w:basedOn w:val="Heading1"/>
    <w:next w:val="Normal"/>
    <w:uiPriority w:val="39"/>
    <w:unhideWhenUsed/>
    <w:qFormat/>
    <w:rsid w:val="002221EC"/>
    <w:pPr>
      <w:outlineLvl w:val="9"/>
    </w:pPr>
    <w:rPr>
      <w:kern w:val="0"/>
    </w:rPr>
  </w:style>
  <w:style w:type="paragraph" w:styleId="TOC1">
    <w:name w:val="toc 1"/>
    <w:basedOn w:val="Normal"/>
    <w:next w:val="Normal"/>
    <w:autoRedefine/>
    <w:uiPriority w:val="39"/>
    <w:unhideWhenUsed/>
    <w:rsid w:val="002221EC"/>
    <w:pPr>
      <w:tabs>
        <w:tab w:val="left" w:pos="440"/>
        <w:tab w:val="right" w:leader="dot" w:pos="9350"/>
      </w:tabs>
      <w:spacing w:after="0" w:line="240" w:lineRule="auto"/>
    </w:pPr>
  </w:style>
  <w:style w:type="paragraph" w:styleId="TOC2">
    <w:name w:val="toc 2"/>
    <w:basedOn w:val="Normal"/>
    <w:next w:val="Normal"/>
    <w:autoRedefine/>
    <w:uiPriority w:val="39"/>
    <w:unhideWhenUsed/>
    <w:rsid w:val="002221EC"/>
    <w:pPr>
      <w:spacing w:after="100"/>
      <w:ind w:left="220"/>
    </w:pPr>
  </w:style>
  <w:style w:type="table" w:customStyle="1" w:styleId="GridTable6Colorful-Accent51">
    <w:name w:val="Grid Table 6 Colorful - Accent 51"/>
    <w:basedOn w:val="TableNormal"/>
    <w:next w:val="GridTable6ColorfulAccent5"/>
    <w:uiPriority w:val="51"/>
    <w:rsid w:val="00810373"/>
    <w:pPr>
      <w:spacing w:after="0" w:line="240" w:lineRule="auto"/>
    </w:pPr>
    <w:rPr>
      <w:color w:val="2F5496"/>
      <w:kern w:val="0"/>
    </w:r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styleId="BalloonText">
    <w:name w:val="Balloon Text"/>
    <w:basedOn w:val="Normal"/>
    <w:link w:val="BalloonTextChar"/>
    <w:uiPriority w:val="99"/>
    <w:semiHidden/>
    <w:unhideWhenUsed/>
    <w:rsid w:val="00AC69E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C69E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prokuplje.org.rs/vesti/sanacija-paleontoloskog-lokaliteta-prebreza-najavljena-nova-istrazivanja/" TargetMode="External"/><Relationship Id="rId18" Type="http://schemas.openxmlformats.org/officeDocument/2006/relationships/image" Target="media/image7.png"/><Relationship Id="rId26" Type="http://schemas.openxmlformats.org/officeDocument/2006/relationships/image" Target="media/image11.png"/><Relationship Id="rId39" Type="http://schemas.openxmlformats.org/officeDocument/2006/relationships/image" Target="media/image23.png"/><Relationship Id="rId21" Type="http://schemas.openxmlformats.org/officeDocument/2006/relationships/hyperlink" Target="https://www.knjizevnicasopis.com/rade-drainac-biografije-srpskih-pisaca/" TargetMode="External"/><Relationship Id="rId34" Type="http://schemas.openxmlformats.org/officeDocument/2006/relationships/footer" Target="footer1.xml"/><Relationship Id="rId42" Type="http://schemas.openxmlformats.org/officeDocument/2006/relationships/hyperlink" Target="http://devinfo.stat.gov.rs/serbiaprofilelauncher/files/profiles/sr/1/DI_Profil_Blace_EURSRB002002009002.pdf" TargetMode="External"/><Relationship Id="rId47" Type="http://schemas.openxmlformats.org/officeDocument/2006/relationships/hyperlink" Target="https://kopaonikonline.com/tag/to-regija-kopaonik/" TargetMode="External"/><Relationship Id="rId50" Type="http://schemas.openxmlformats.org/officeDocument/2006/relationships/hyperlink" Target="https://scidar.kg.ac.rs/bitstream/123456789/18247/1/Milicevic.pdf" TargetMode="External"/><Relationship Id="rId55" Type="http://schemas.openxmlformats.org/officeDocument/2006/relationships/hyperlink" Target="https://stat.gov.rs/" TargetMode="External"/><Relationship Id="rId63" Type="http://schemas.openxmlformats.org/officeDocument/2006/relationships/hyperlink" Target="https://www.blace.org.rs/znameniti-blacani.html" TargetMode="External"/><Relationship Id="rId68" Type="http://schemas.openxmlformats.org/officeDocument/2006/relationships/hyperlink" Target="https://www.portal.eturista.gov.rs/izvestaji/turisticki-promet" TargetMode="External"/><Relationship Id="rId76"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hyperlink" Target="https://www.srbija.gov.rs/vest/809389/u-blacu-otvorena-privredno-turisticka-manifestacija-dani-sljive.php" TargetMode="Externa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image" Target="media/image14.png"/><Relationship Id="rId11" Type="http://schemas.openxmlformats.org/officeDocument/2006/relationships/hyperlink" Target="https://www.toplicki.okrug.gov.rs/geografski-polozaj/" TargetMode="External"/><Relationship Id="rId24" Type="http://schemas.openxmlformats.org/officeDocument/2006/relationships/hyperlink" Target="https://www.srbija.gov.rs/vest/809389/u-blacu-otvorena-privredno-turisticka-manifestacija-dani-sljive.php" TargetMode="External"/><Relationship Id="rId32" Type="http://schemas.openxmlformats.org/officeDocument/2006/relationships/image" Target="media/image17.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hyperlink" Target="https://etnosrb.rs/" TargetMode="External"/><Relationship Id="rId53" Type="http://schemas.openxmlformats.org/officeDocument/2006/relationships/hyperlink" Target="https://stat.gov.rs/" TargetMode="External"/><Relationship Id="rId58" Type="http://schemas.openxmlformats.org/officeDocument/2006/relationships/hyperlink" Target="https://www.blace.org.rs/41-dokumenta-opstine/planovi/189-urbanisticki-planovi.html" TargetMode="External"/><Relationship Id="rId66" Type="http://schemas.openxmlformats.org/officeDocument/2006/relationships/hyperlink" Target="https://www.ekapija.com/news/3455284/blacko-jezero-se-uredjuje-za-turiste-trazi-se-obradjivac-plana-detaljne-regulacije" TargetMode="External"/><Relationship Id="rId74" Type="http://schemas.openxmlformats.org/officeDocument/2006/relationships/hyperlink" Target="https://www.blace.org.rs/11-vesti/privreda-vesti/1108-plan-razvoja-opstine-blace.html" TargetMode="Externa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9.png"/><Relationship Id="rId28" Type="http://schemas.openxmlformats.org/officeDocument/2006/relationships/image" Target="media/image13.png"/><Relationship Id="rId36" Type="http://schemas.openxmlformats.org/officeDocument/2006/relationships/image" Target="media/image20.png"/><Relationship Id="rId49" Type="http://schemas.openxmlformats.org/officeDocument/2006/relationships/hyperlink" Target="https://nis.pks.rs/strana/rpk-nis-o-nama" TargetMode="External"/><Relationship Id="rId57" Type="http://schemas.openxmlformats.org/officeDocument/2006/relationships/hyperlink" Target="https://stat.gov.rs/" TargetMode="External"/><Relationship Id="rId61" Type="http://schemas.openxmlformats.org/officeDocument/2006/relationships/hyperlink" Target="https://www.blace.org.rs/images/ID.PPO.Blace.pdf" TargetMode="External"/><Relationship Id="rId10" Type="http://schemas.openxmlformats.org/officeDocument/2006/relationships/image" Target="media/image2.png"/><Relationship Id="rId19" Type="http://schemas.openxmlformats.org/officeDocument/2006/relationships/hyperlink" Target="https://www.rtvbrus.co.rs/medijski-projekti/mostovi-secanja-17522/" TargetMode="External"/><Relationship Id="rId31" Type="http://schemas.openxmlformats.org/officeDocument/2006/relationships/image" Target="media/image16.png"/><Relationship Id="rId44" Type="http://schemas.openxmlformats.org/officeDocument/2006/relationships/hyperlink" Target="http://spomenicikulture.mi.sanu.ac.rs/mapa.php?ops=70262" TargetMode="External"/><Relationship Id="rId52" Type="http://schemas.openxmlformats.org/officeDocument/2006/relationships/hyperlink" Target="https://srbijasume.rs/ssume/wp-content/uploads/2025/04/PlanUprVelikiJastrebac2025.pdf" TargetMode="External"/><Relationship Id="rId60" Type="http://schemas.openxmlformats.org/officeDocument/2006/relationships/hyperlink" Target="https://www.blace.org.rs/images/dokumenta/LEAP-Blace.pdf" TargetMode="External"/><Relationship Id="rId65" Type="http://schemas.openxmlformats.org/officeDocument/2006/relationships/hyperlink" Target="https://www.daibau.rs/clanak/608/sacuvani_istorijski_ambijenti_u_centru_opstine_blace" TargetMode="External"/><Relationship Id="rId73" Type="http://schemas.openxmlformats.org/officeDocument/2006/relationships/hyperlink" Target="http://devinfo.stat.gov.rs/serbiaprofilelauncher/files/profiles/sr/1/DI_Profil_Blace_EURSRB002002009002.pdf"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chart" Target="charts/chart1.xml"/><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19.png"/><Relationship Id="rId43" Type="http://schemas.openxmlformats.org/officeDocument/2006/relationships/hyperlink" Target="http://devinfo.stat.gov.rs/serbiaprofilelauncher/files/profiles/sr/1/DI_Profil_Blace_EURSRB002002009002.pdf" TargetMode="External"/><Relationship Id="rId48" Type="http://schemas.openxmlformats.org/officeDocument/2006/relationships/hyperlink" Target="https://mto.gov.rs/tekst/308/sektor-za-turizam.php" TargetMode="External"/><Relationship Id="rId56" Type="http://schemas.openxmlformats.org/officeDocument/2006/relationships/hyperlink" Target="https://stat.gov.rs/" TargetMode="External"/><Relationship Id="rId64" Type="http://schemas.openxmlformats.org/officeDocument/2006/relationships/hyperlink" Target="https://www.blaceinfopress.rs/lekovito-blato-i-izvor-mineralne-vode-blacke-budim-banje/" TargetMode="External"/><Relationship Id="rId69" Type="http://schemas.openxmlformats.org/officeDocument/2006/relationships/hyperlink" Target="https://www.rtvbrus.co.rs/medijski-projekti/mostovi-secanja-17522/" TargetMode="External"/><Relationship Id="rId8" Type="http://schemas.openxmlformats.org/officeDocument/2006/relationships/endnotes" Target="endnotes.xml"/><Relationship Id="rId51" Type="http://schemas.openxmlformats.org/officeDocument/2006/relationships/hyperlink" Target="https://srbijasume.rs/lovstvo/objekti-za-smestaj-lovaca/" TargetMode="External"/><Relationship Id="rId72" Type="http://schemas.openxmlformats.org/officeDocument/2006/relationships/hyperlink" Target="https://www.toplicki.okrug.gov.rs/geografski-polozaj/" TargetMode="Externa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hyperlink" Target="https://www.brusonline.com/kultura/" TargetMode="External"/><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2.png"/><Relationship Id="rId46" Type="http://schemas.openxmlformats.org/officeDocument/2006/relationships/hyperlink" Target="https://geosrbija.rs/geosrbija-wp/wp-content/uploads/2023/04/Prostorni-plan-opstine-Blace_tekstualni-deo.pdf" TargetMode="External"/><Relationship Id="rId59" Type="http://schemas.openxmlformats.org/officeDocument/2006/relationships/hyperlink" Target="https://www.blace.org.rs/8-vesti/1820-projekat-razvoja-lokalne-infrastrukture-i-institucionalnog-razvoja-liid.html" TargetMode="External"/><Relationship Id="rId67" Type="http://schemas.openxmlformats.org/officeDocument/2006/relationships/hyperlink" Target="https://www.knjizevnicasopis.com/rade-drainac-biografije-srpskih-pisaca/" TargetMode="External"/><Relationship Id="rId20" Type="http://schemas.openxmlformats.org/officeDocument/2006/relationships/image" Target="media/image8.png"/><Relationship Id="rId41" Type="http://schemas.openxmlformats.org/officeDocument/2006/relationships/image" Target="media/image25.png"/><Relationship Id="rId54" Type="http://schemas.openxmlformats.org/officeDocument/2006/relationships/hyperlink" Target="https://stat.gov.rs/" TargetMode="External"/><Relationship Id="rId62" Type="http://schemas.openxmlformats.org/officeDocument/2006/relationships/hyperlink" Target="https://www.blace.org.rs/o-blacu/licna-karta.html" TargetMode="External"/><Relationship Id="rId70" Type="http://schemas.openxmlformats.org/officeDocument/2006/relationships/hyperlink" Target="https://www.rtvbrus.co.rs/medijski-projekti/mostovi-secanja-17522/" TargetMode="Externa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s>
</file>

<file path=word/_rels/footnotes.xml.rels><?xml version="1.0" encoding="UTF-8" standalone="yes"?>
<Relationships xmlns="http://schemas.openxmlformats.org/package/2006/relationships"><Relationship Id="rId8" Type="http://schemas.openxmlformats.org/officeDocument/2006/relationships/hyperlink" Target="https://www.blace.org.rs/images/ID.PPO.Blace.pdf" TargetMode="External"/><Relationship Id="rId13" Type="http://schemas.openxmlformats.org/officeDocument/2006/relationships/hyperlink" Target="https://srbijasume.rs/ssume/wp-content/uploads/2025/04/PlanUprVelikiJastrebac2025.pdf" TargetMode="External"/><Relationship Id="rId18" Type="http://schemas.openxmlformats.org/officeDocument/2006/relationships/hyperlink" Target="https://www.daibau.rs/clanak/608/sacuvani_istorijski_ambijenti_u_centru_opstine_blace" TargetMode="External"/><Relationship Id="rId26" Type="http://schemas.openxmlformats.org/officeDocument/2006/relationships/hyperlink" Target="https://srbijasume.rs/lovstvo/objekti-za-smestaj-lovaca/" TargetMode="External"/><Relationship Id="rId3" Type="http://schemas.openxmlformats.org/officeDocument/2006/relationships/hyperlink" Target="https://www.rra-jug.rs/o-nama/misija-i-ciljevi/" TargetMode="External"/><Relationship Id="rId21" Type="http://schemas.openxmlformats.org/officeDocument/2006/relationships/hyperlink" Target="https://www.blace.org.rs/images/ID.PPO.Blace.pdf" TargetMode="External"/><Relationship Id="rId7" Type="http://schemas.openxmlformats.org/officeDocument/2006/relationships/hyperlink" Target="https://www.blace.org.rs/o-blacu/licna-karta.html" TargetMode="External"/><Relationship Id="rId12" Type="http://schemas.openxmlformats.org/officeDocument/2006/relationships/hyperlink" Target="https://www.ekapija.com/news/3455284/blacko-jezero-se-uredjuje-za-turiste-trazi-se-obradjivac-plana-detaljne-regulacije" TargetMode="External"/><Relationship Id="rId17" Type="http://schemas.openxmlformats.org/officeDocument/2006/relationships/hyperlink" Target="http://spomenicikulture.mi.sanu.ac.rs/mapa.php?ops=70262" TargetMode="External"/><Relationship Id="rId25" Type="http://schemas.openxmlformats.org/officeDocument/2006/relationships/hyperlink" Target="https://etnosrb.rs/" TargetMode="External"/><Relationship Id="rId2" Type="http://schemas.openxmlformats.org/officeDocument/2006/relationships/hyperlink" Target="https://kopaonikonline.com/tag/to-regija-kopaonik/" TargetMode="External"/><Relationship Id="rId16" Type="http://schemas.openxmlformats.org/officeDocument/2006/relationships/hyperlink" Target="https://www.blace.org.rs/o-blacu/licna-karta.html" TargetMode="External"/><Relationship Id="rId20" Type="http://schemas.openxmlformats.org/officeDocument/2006/relationships/hyperlink" Target="https://www.blace.org.rs/8-vesti/1820-projekat-razvoja-lokalne-infrastrukture-i-institucionalnog-razvoja-liid.html" TargetMode="External"/><Relationship Id="rId1" Type="http://schemas.openxmlformats.org/officeDocument/2006/relationships/hyperlink" Target="https://mto.gov.rs/tekst/308/sektor-za-turizam.php" TargetMode="External"/><Relationship Id="rId6" Type="http://schemas.openxmlformats.org/officeDocument/2006/relationships/hyperlink" Target="https://www.blace.org.rs/11-vesti/privreda-vesti/1108-plan-razvoja-opstine-blace.html" TargetMode="External"/><Relationship Id="rId11" Type="http://schemas.openxmlformats.org/officeDocument/2006/relationships/hyperlink" Target="https://prokuplje.org.rs/vesti/sanacija-paleontoloskog-lokaliteta-prebreza-najavljena-nova-istrazivanja/" TargetMode="External"/><Relationship Id="rId24" Type="http://schemas.openxmlformats.org/officeDocument/2006/relationships/hyperlink" Target="http://devinfo.stat.gov.rs/serbiaprofilelauncher/files/profiles/sr/1/DI_Profil_Blace_EURSRB002002009002.pdf" TargetMode="External"/><Relationship Id="rId5" Type="http://schemas.openxmlformats.org/officeDocument/2006/relationships/hyperlink" Target="https://www.blace.org.rs/41-dokumenta-opstine/planovi/189-urbanisticki-planovi.html" TargetMode="External"/><Relationship Id="rId15" Type="http://schemas.openxmlformats.org/officeDocument/2006/relationships/hyperlink" Target="https://geosrbija.rs/geosrbija-wp/wp-content/uploads/2023/04/Prostorni-plan-opstine-Blace_tekstualni-deo.pdf" TargetMode="External"/><Relationship Id="rId23" Type="http://schemas.openxmlformats.org/officeDocument/2006/relationships/hyperlink" Target="http://devinfo.stat.gov.rs/serbiaprofilelauncher/files/profiles/sr/1/DI_Profil_Blace_EURSRB002002009002.pdf" TargetMode="External"/><Relationship Id="rId10" Type="http://schemas.openxmlformats.org/officeDocument/2006/relationships/hyperlink" Target="http://devinfo.stat.gov.rs/serbiaprofilelauncher/files/profiles/sr/1/DI_Profil_Blace_EURSRB002002009002.pdf" TargetMode="External"/><Relationship Id="rId19" Type="http://schemas.openxmlformats.org/officeDocument/2006/relationships/hyperlink" Target="https://www.blace.org.rs/znameniti-blacani.html" TargetMode="External"/><Relationship Id="rId4" Type="http://schemas.openxmlformats.org/officeDocument/2006/relationships/hyperlink" Target="https://nis.pks.rs/strana/rpk-nis-o-nama" TargetMode="External"/><Relationship Id="rId9" Type="http://schemas.openxmlformats.org/officeDocument/2006/relationships/hyperlink" Target="https://www.blace.org.rs/images/dokumenta/LEAP-Blace.pdf" TargetMode="External"/><Relationship Id="rId14" Type="http://schemas.openxmlformats.org/officeDocument/2006/relationships/hyperlink" Target="https://www.blaceinfopress.rs/lekovito-blato-i-izvor-mineralne-vode-blacke-budim-banje/" TargetMode="External"/><Relationship Id="rId22" Type="http://schemas.openxmlformats.org/officeDocument/2006/relationships/hyperlink" Target="https://www.rtvbrus.co.rs/medijski-projekti/mostovi-secanja-17522/" TargetMode="External"/><Relationship Id="rId27" Type="http://schemas.openxmlformats.org/officeDocument/2006/relationships/hyperlink" Target="https://scidar.kg.ac.rs/bitstream/123456789/18247/1/Milicevic.pdf"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Merosina!$C$2</c:f>
              <c:strCache>
                <c:ptCount val="1"/>
                <c:pt idx="0">
                  <c:v>μ</c:v>
                </c:pt>
              </c:strCache>
            </c:strRef>
          </c:tx>
          <c:spPr>
            <a:solidFill>
              <a:schemeClr val="accent1">
                <a:lumMod val="75000"/>
              </a:schemeClr>
            </a:solidFill>
            <a:ln>
              <a:solidFill>
                <a:srgbClr val="002060"/>
              </a:solidFill>
            </a:ln>
            <a:effectLst/>
          </c:spPr>
          <c:invertIfNegative val="0"/>
          <c:cat>
            <c:strRef>
              <c:f>Merosina!$B$3:$B$8</c:f>
              <c:strCache>
                <c:ptCount val="4"/>
                <c:pt idx="0">
                  <c:v>Рурални туризам</c:v>
                </c:pt>
                <c:pt idx="1">
                  <c:v>Културно тематске руте и културни туризам</c:v>
                </c:pt>
                <c:pt idx="2">
                  <c:v>Специјални интереси</c:v>
                </c:pt>
                <c:pt idx="3">
                  <c:v>Манифестације </c:v>
                </c:pt>
              </c:strCache>
            </c:strRef>
          </c:cat>
          <c:val>
            <c:numRef>
              <c:f>Merosina!$C$3:$C$8</c:f>
              <c:numCache>
                <c:formatCode>General</c:formatCode>
                <c:ptCount val="6"/>
                <c:pt idx="0">
                  <c:v>3</c:v>
                </c:pt>
                <c:pt idx="1">
                  <c:v>1</c:v>
                </c:pt>
                <c:pt idx="2">
                  <c:v>1</c:v>
                </c:pt>
                <c:pt idx="3">
                  <c:v>5</c:v>
                </c:pt>
              </c:numCache>
            </c:numRef>
          </c:val>
          <c:extLst xmlns:c16r2="http://schemas.microsoft.com/office/drawing/2015/06/chart">
            <c:ext xmlns:c16="http://schemas.microsoft.com/office/drawing/2014/chart" uri="{C3380CC4-5D6E-409C-BE32-E72D297353CC}">
              <c16:uniqueId val="{00000000-CE46-4759-8AC9-6F2CABB6C86C}"/>
            </c:ext>
          </c:extLst>
        </c:ser>
        <c:dLbls>
          <c:showLegendKey val="0"/>
          <c:showVal val="0"/>
          <c:showCatName val="0"/>
          <c:showSerName val="0"/>
          <c:showPercent val="0"/>
          <c:showBubbleSize val="0"/>
        </c:dLbls>
        <c:gapWidth val="182"/>
        <c:axId val="145626240"/>
        <c:axId val="145627776"/>
      </c:barChart>
      <c:catAx>
        <c:axId val="14562624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ysClr val="windowText" lastClr="000000"/>
                </a:solidFill>
                <a:latin typeface="+mn-lt"/>
                <a:ea typeface="+mn-ea"/>
                <a:cs typeface="+mn-cs"/>
              </a:defRPr>
            </a:pPr>
            <a:endParaRPr lang="en-US"/>
          </a:p>
        </c:txPr>
        <c:crossAx val="145627776"/>
        <c:crosses val="autoZero"/>
        <c:auto val="1"/>
        <c:lblAlgn val="ctr"/>
        <c:lblOffset val="100"/>
        <c:noMultiLvlLbl val="0"/>
      </c:catAx>
      <c:valAx>
        <c:axId val="145627776"/>
        <c:scaling>
          <c:orientation val="minMax"/>
        </c:scaling>
        <c:delete val="1"/>
        <c:axPos val="b"/>
        <c:numFmt formatCode="General" sourceLinked="1"/>
        <c:majorTickMark val="none"/>
        <c:minorTickMark val="none"/>
        <c:tickLblPos val="none"/>
        <c:crossAx val="145626240"/>
        <c:crosses val="autoZero"/>
        <c:crossBetween val="between"/>
      </c:valAx>
      <c:spPr>
        <a:noFill/>
        <a:ln w="25400">
          <a:noFill/>
        </a:ln>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BE8AB4-6D96-422B-87C7-556C41E5C9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72</Pages>
  <Words>17148</Words>
  <Characters>97748</Characters>
  <Application>Microsoft Office Word</Application>
  <DocSecurity>0</DocSecurity>
  <Lines>814</Lines>
  <Paragraphs>229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114667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Branko Krasojevic</dc:creator>
  <cp:lastModifiedBy>Dragana</cp:lastModifiedBy>
  <cp:revision>4</cp:revision>
  <cp:lastPrinted>2025-11-05T11:29:00Z</cp:lastPrinted>
  <dcterms:created xsi:type="dcterms:W3CDTF">2025-11-05T10:27:00Z</dcterms:created>
  <dcterms:modified xsi:type="dcterms:W3CDTF">2025-11-05T11:29:00Z</dcterms:modified>
</cp:coreProperties>
</file>