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B9C86" w14:textId="3445AAAA" w:rsidR="00E370BA" w:rsidRPr="00DD7C1C" w:rsidRDefault="00E370BA" w:rsidP="00E4215C">
      <w:pPr>
        <w:tabs>
          <w:tab w:val="left" w:pos="2010"/>
        </w:tabs>
        <w:ind w:right="180"/>
        <w:jc w:val="both"/>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На основу члана 4. Уредбе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16/2018), </w:t>
      </w:r>
      <w:r w:rsidR="00B17AED">
        <w:rPr>
          <w:rFonts w:ascii="Times New Roman" w:eastAsia="Times New Roman" w:hAnsi="Times New Roman" w:cs="Times New Roman"/>
          <w:color w:val="000000"/>
          <w:sz w:val="22"/>
          <w:szCs w:val="22"/>
          <w:lang w:val="sr-Cyrl-CS" w:eastAsia="zh-CN"/>
        </w:rPr>
        <w:t>члана 70. став 1. тачка 5</w:t>
      </w:r>
      <w:r w:rsidR="00B17AED">
        <w:rPr>
          <w:rFonts w:ascii="Times New Roman" w:eastAsia="Times New Roman" w:hAnsi="Times New Roman" w:cs="Times New Roman"/>
          <w:color w:val="000000"/>
          <w:sz w:val="22"/>
          <w:szCs w:val="22"/>
          <w:lang w:eastAsia="zh-CN"/>
        </w:rPr>
        <w:t>)</w:t>
      </w:r>
      <w:r w:rsidR="00B17AED">
        <w:rPr>
          <w:rFonts w:ascii="Times New Roman" w:eastAsia="Times New Roman" w:hAnsi="Times New Roman" w:cs="Times New Roman"/>
          <w:color w:val="000000"/>
          <w:sz w:val="22"/>
          <w:szCs w:val="22"/>
          <w:lang w:val="sr-Cyrl-CS" w:eastAsia="zh-CN"/>
        </w:rPr>
        <w:t xml:space="preserve"> </w:t>
      </w:r>
      <w:r w:rsidR="00B17AED">
        <w:rPr>
          <w:rFonts w:ascii="Times New Roman" w:eastAsia="Times New Roman" w:hAnsi="Times New Roman" w:cs="Times New Roman"/>
          <w:color w:val="000000"/>
          <w:sz w:val="22"/>
          <w:szCs w:val="22"/>
          <w:lang w:val="sr-Cyrl-RS" w:eastAsia="zh-CN"/>
        </w:rPr>
        <w:t>Статута општине Блаце</w:t>
      </w:r>
      <w:r w:rsidR="00B17AED">
        <w:rPr>
          <w:rFonts w:ascii="Times New Roman" w:eastAsia="Times New Roman" w:hAnsi="Times New Roman" w:cs="Times New Roman"/>
          <w:color w:val="000000"/>
          <w:sz w:val="22"/>
          <w:szCs w:val="22"/>
          <w:lang w:val="sr-Cyrl-CS" w:eastAsia="zh-CN"/>
        </w:rPr>
        <w:t xml:space="preserve"> </w:t>
      </w:r>
      <w:r w:rsidR="00B17AED" w:rsidRPr="00E4215C">
        <w:rPr>
          <w:rFonts w:ascii="Times New Roman" w:eastAsia="Times New Roman" w:hAnsi="Times New Roman" w:cs="Times New Roman"/>
          <w:color w:val="000000"/>
          <w:sz w:val="22"/>
          <w:szCs w:val="22"/>
          <w:lang w:val="sr-Cyrl-CS" w:eastAsia="zh-CN"/>
        </w:rPr>
        <w:t>("Службени лист општине Блаце", бр.</w:t>
      </w:r>
      <w:r w:rsidR="00B17AED" w:rsidRPr="00E4215C">
        <w:rPr>
          <w:rFonts w:ascii="Times New Roman" w:eastAsia="Times New Roman" w:hAnsi="Times New Roman" w:cs="Times New Roman"/>
          <w:color w:val="000000"/>
          <w:sz w:val="22"/>
          <w:szCs w:val="22"/>
          <w:lang w:eastAsia="zh-CN"/>
        </w:rPr>
        <w:t xml:space="preserve"> </w:t>
      </w:r>
      <w:r w:rsidR="00B17AED">
        <w:rPr>
          <w:rFonts w:ascii="Times New Roman" w:eastAsia="Times New Roman" w:hAnsi="Times New Roman" w:cs="Times New Roman"/>
          <w:color w:val="000000"/>
          <w:sz w:val="22"/>
          <w:szCs w:val="22"/>
          <w:lang w:val="sr-Cyrl-RS" w:eastAsia="zh-CN"/>
        </w:rPr>
        <w:t>5/19</w:t>
      </w:r>
      <w:r w:rsidR="00B17AED">
        <w:rPr>
          <w:rFonts w:ascii="Times New Roman" w:eastAsia="Times New Roman" w:hAnsi="Times New Roman" w:cs="Times New Roman"/>
          <w:color w:val="000000"/>
          <w:sz w:val="22"/>
          <w:szCs w:val="22"/>
          <w:lang w:val="sr-Cyrl-CS" w:eastAsia="zh-CN"/>
        </w:rPr>
        <w:t>)</w:t>
      </w:r>
      <w:r w:rsidR="00B17AED" w:rsidRPr="00DD7C1C">
        <w:rPr>
          <w:rFonts w:ascii="Times New Roman" w:hAnsi="Times New Roman" w:cs="Times New Roman"/>
          <w:color w:val="000000"/>
          <w:sz w:val="22"/>
          <w:szCs w:val="22"/>
          <w:lang w:val="bg-BG"/>
        </w:rPr>
        <w:t xml:space="preserve">, </w:t>
      </w:r>
      <w:r w:rsidR="00B17AED">
        <w:rPr>
          <w:rFonts w:ascii="Times New Roman" w:hAnsi="Times New Roman" w:cs="Times New Roman"/>
          <w:color w:val="000000"/>
          <w:sz w:val="22"/>
          <w:szCs w:val="22"/>
          <w:lang w:val="bg-BG"/>
        </w:rPr>
        <w:t xml:space="preserve">Одлуке о буџету општине Блаце за 2025. годину </w:t>
      </w:r>
      <w:r w:rsidR="00B17AED" w:rsidRPr="00E4215C">
        <w:rPr>
          <w:rFonts w:ascii="Times New Roman" w:eastAsia="Times New Roman" w:hAnsi="Times New Roman" w:cs="Times New Roman"/>
          <w:color w:val="000000"/>
          <w:sz w:val="22"/>
          <w:szCs w:val="22"/>
          <w:lang w:val="sr-Cyrl-CS" w:eastAsia="zh-CN"/>
        </w:rPr>
        <w:t>("Службени лист општине Блаце", бр.</w:t>
      </w:r>
      <w:r w:rsidR="00B17AED" w:rsidRPr="00E4215C">
        <w:rPr>
          <w:rFonts w:ascii="Times New Roman" w:eastAsia="Times New Roman" w:hAnsi="Times New Roman" w:cs="Times New Roman"/>
          <w:color w:val="000000"/>
          <w:sz w:val="22"/>
          <w:szCs w:val="22"/>
          <w:lang w:eastAsia="zh-CN"/>
        </w:rPr>
        <w:t xml:space="preserve"> </w:t>
      </w:r>
      <w:r w:rsidR="00B17AED">
        <w:rPr>
          <w:rFonts w:ascii="Times New Roman" w:eastAsia="Times New Roman" w:hAnsi="Times New Roman" w:cs="Times New Roman"/>
          <w:color w:val="000000"/>
          <w:sz w:val="22"/>
          <w:szCs w:val="22"/>
          <w:lang w:val="sr-Cyrl-RS" w:eastAsia="zh-CN"/>
        </w:rPr>
        <w:t>20/24</w:t>
      </w:r>
      <w:r w:rsidR="00B17AED">
        <w:rPr>
          <w:rFonts w:ascii="Times New Roman" w:eastAsia="Times New Roman" w:hAnsi="Times New Roman" w:cs="Times New Roman"/>
          <w:color w:val="000000"/>
          <w:sz w:val="22"/>
          <w:szCs w:val="22"/>
          <w:lang w:val="sr-Cyrl-CS" w:eastAsia="zh-CN"/>
        </w:rPr>
        <w:t xml:space="preserve">) и </w:t>
      </w:r>
      <w:r w:rsidRPr="00DD7C1C">
        <w:rPr>
          <w:rFonts w:ascii="Times New Roman" w:hAnsi="Times New Roman" w:cs="Times New Roman"/>
          <w:color w:val="000000"/>
          <w:sz w:val="22"/>
          <w:szCs w:val="22"/>
          <w:lang w:val="bg-BG"/>
        </w:rPr>
        <w:t>члана 6. Одлуке о поступку доделе и контроле коришћења средстава за подстицање програма или недостајућег дела средстава за финансирање програма од јавног интереса („Службени лист Општине</w:t>
      </w:r>
      <w:r w:rsidR="004C6B1F" w:rsidRPr="00DD7C1C">
        <w:rPr>
          <w:rFonts w:ascii="Times New Roman" w:hAnsi="Times New Roman" w:cs="Times New Roman"/>
          <w:color w:val="000000"/>
          <w:sz w:val="22"/>
          <w:szCs w:val="22"/>
          <w:lang w:val="bg-BG"/>
        </w:rPr>
        <w:t xml:space="preserve"> Блаце”, број 17/2021</w:t>
      </w:r>
      <w:r w:rsidRPr="00DD7C1C">
        <w:rPr>
          <w:rFonts w:ascii="Times New Roman" w:hAnsi="Times New Roman" w:cs="Times New Roman"/>
          <w:color w:val="000000"/>
          <w:sz w:val="22"/>
          <w:szCs w:val="22"/>
          <w:lang w:val="bg-BG"/>
        </w:rPr>
        <w:t>),</w:t>
      </w:r>
      <w:r w:rsidR="00B17AED">
        <w:rPr>
          <w:rFonts w:ascii="Times New Roman" w:hAnsi="Times New Roman" w:cs="Times New Roman"/>
          <w:color w:val="000000"/>
          <w:sz w:val="22"/>
          <w:szCs w:val="22"/>
          <w:lang w:val="bg-BG"/>
        </w:rPr>
        <w:t xml:space="preserve"> Председник општине Блаце,</w:t>
      </w:r>
      <w:r w:rsidRPr="00DD7C1C">
        <w:rPr>
          <w:rFonts w:ascii="Times New Roman" w:hAnsi="Times New Roman" w:cs="Times New Roman"/>
          <w:color w:val="000000"/>
          <w:sz w:val="22"/>
          <w:szCs w:val="22"/>
          <w:lang w:val="bg-BG"/>
        </w:rPr>
        <w:t xml:space="preserve"> </w:t>
      </w:r>
      <w:r w:rsidR="00B2080D">
        <w:rPr>
          <w:rFonts w:ascii="Times New Roman" w:hAnsi="Times New Roman" w:cs="Times New Roman"/>
          <w:color w:val="000000"/>
          <w:sz w:val="22"/>
          <w:szCs w:val="22"/>
          <w:lang w:val="bg-BG"/>
        </w:rPr>
        <w:t>дана 29</w:t>
      </w:r>
      <w:r w:rsidR="004A4263" w:rsidRPr="00DD7C1C">
        <w:rPr>
          <w:rFonts w:ascii="Times New Roman" w:hAnsi="Times New Roman" w:cs="Times New Roman"/>
          <w:color w:val="000000"/>
          <w:sz w:val="22"/>
          <w:szCs w:val="22"/>
          <w:lang w:val="bg-BG"/>
        </w:rPr>
        <w:t>. јануара 202</w:t>
      </w:r>
      <w:r w:rsidR="00B17AED">
        <w:rPr>
          <w:rFonts w:ascii="Times New Roman" w:hAnsi="Times New Roman" w:cs="Times New Roman"/>
          <w:color w:val="000000"/>
          <w:sz w:val="22"/>
          <w:szCs w:val="22"/>
          <w:lang w:val="sr-Cyrl-RS"/>
        </w:rPr>
        <w:t>5</w:t>
      </w:r>
      <w:r w:rsidR="004C6DD7" w:rsidRPr="00DD7C1C">
        <w:rPr>
          <w:rFonts w:ascii="Times New Roman" w:hAnsi="Times New Roman" w:cs="Times New Roman"/>
          <w:color w:val="000000"/>
          <w:sz w:val="22"/>
          <w:szCs w:val="22"/>
          <w:lang w:val="bg-BG"/>
        </w:rPr>
        <w:t>. године</w:t>
      </w:r>
      <w:r w:rsidRPr="00DD7C1C">
        <w:rPr>
          <w:rFonts w:ascii="Times New Roman" w:hAnsi="Times New Roman" w:cs="Times New Roman"/>
          <w:color w:val="000000"/>
          <w:sz w:val="22"/>
          <w:szCs w:val="22"/>
          <w:lang w:val="bg-BG"/>
        </w:rPr>
        <w:t>, доноси</w:t>
      </w:r>
    </w:p>
    <w:p w14:paraId="226357CF" w14:textId="77777777" w:rsidR="00E370BA" w:rsidRPr="00DD7C1C" w:rsidRDefault="00E370BA" w:rsidP="003D3C2A">
      <w:pPr>
        <w:autoSpaceDE w:val="0"/>
        <w:autoSpaceDN w:val="0"/>
        <w:adjustRightInd w:val="0"/>
        <w:snapToGrid w:val="0"/>
        <w:jc w:val="both"/>
        <w:textAlignment w:val="center"/>
        <w:rPr>
          <w:rFonts w:ascii="Times New Roman" w:hAnsi="Times New Roman" w:cs="Times New Roman"/>
          <w:color w:val="000000"/>
          <w:sz w:val="22"/>
          <w:szCs w:val="22"/>
          <w:lang w:val="bg-BG"/>
        </w:rPr>
      </w:pPr>
    </w:p>
    <w:p w14:paraId="582C7338" w14:textId="19C4C2CB" w:rsidR="00E370BA" w:rsidRPr="00DD7C1C" w:rsidRDefault="00E370BA" w:rsidP="003D3C2A">
      <w:pPr>
        <w:autoSpaceDE w:val="0"/>
        <w:autoSpaceDN w:val="0"/>
        <w:adjustRightInd w:val="0"/>
        <w:snapToGrid w:val="0"/>
        <w:jc w:val="center"/>
        <w:textAlignment w:val="center"/>
        <w:rPr>
          <w:rFonts w:ascii="Times New Roman" w:hAnsi="Times New Roman" w:cs="Times New Roman"/>
          <w:b/>
          <w:bCs/>
          <w:color w:val="000000"/>
          <w:sz w:val="22"/>
          <w:szCs w:val="22"/>
          <w:lang w:val="bg-BG"/>
        </w:rPr>
      </w:pPr>
      <w:r w:rsidRPr="00DD7C1C">
        <w:rPr>
          <w:rFonts w:ascii="Times New Roman" w:hAnsi="Times New Roman" w:cs="Times New Roman"/>
          <w:b/>
          <w:bCs/>
          <w:color w:val="000000"/>
          <w:sz w:val="22"/>
          <w:szCs w:val="22"/>
          <w:lang w:val="bg-BG"/>
        </w:rPr>
        <w:t>ГОДИШЊИ ПЛАН ЈАВНИХ КОНКУРСА</w:t>
      </w:r>
      <w:r w:rsidR="003D3C2A">
        <w:rPr>
          <w:rFonts w:ascii="Times New Roman" w:hAnsi="Times New Roman" w:cs="Times New Roman"/>
          <w:b/>
          <w:bCs/>
          <w:color w:val="000000"/>
          <w:sz w:val="22"/>
          <w:szCs w:val="22"/>
          <w:lang w:val="bg-BG"/>
        </w:rPr>
        <w:t xml:space="preserve"> </w:t>
      </w:r>
      <w:r w:rsidRPr="00DD7C1C">
        <w:rPr>
          <w:rFonts w:ascii="Times New Roman" w:hAnsi="Times New Roman" w:cs="Times New Roman"/>
          <w:b/>
          <w:bCs/>
          <w:color w:val="000000"/>
          <w:sz w:val="22"/>
          <w:szCs w:val="22"/>
          <w:lang w:val="bg-BG"/>
        </w:rPr>
        <w:t xml:space="preserve">ЗА </w:t>
      </w:r>
      <w:r w:rsidR="00B17AED">
        <w:rPr>
          <w:rFonts w:ascii="Times New Roman" w:hAnsi="Times New Roman" w:cs="Times New Roman"/>
          <w:b/>
          <w:bCs/>
          <w:color w:val="000000"/>
          <w:sz w:val="22"/>
          <w:szCs w:val="22"/>
          <w:lang w:val="bg-BG"/>
        </w:rPr>
        <w:t>2025</w:t>
      </w:r>
      <w:r w:rsidR="006C4175" w:rsidRPr="00DD7C1C">
        <w:rPr>
          <w:rFonts w:ascii="Times New Roman" w:hAnsi="Times New Roman" w:cs="Times New Roman"/>
          <w:b/>
          <w:bCs/>
          <w:color w:val="000000"/>
          <w:sz w:val="22"/>
          <w:szCs w:val="22"/>
          <w:lang w:val="bg-BG"/>
        </w:rPr>
        <w:t>.</w:t>
      </w:r>
      <w:r w:rsidRPr="00DD7C1C">
        <w:rPr>
          <w:rFonts w:ascii="Times New Roman" w:hAnsi="Times New Roman" w:cs="Times New Roman"/>
          <w:b/>
          <w:bCs/>
          <w:color w:val="000000"/>
          <w:sz w:val="22"/>
          <w:szCs w:val="22"/>
          <w:lang w:val="bg-BG"/>
        </w:rPr>
        <w:t xml:space="preserve"> ГОДИНУ</w:t>
      </w:r>
    </w:p>
    <w:p w14:paraId="73481CAC" w14:textId="77777777" w:rsidR="00E370BA" w:rsidRPr="00DD7C1C" w:rsidRDefault="00E370BA" w:rsidP="003D3C2A">
      <w:pPr>
        <w:autoSpaceDE w:val="0"/>
        <w:autoSpaceDN w:val="0"/>
        <w:adjustRightInd w:val="0"/>
        <w:snapToGrid w:val="0"/>
        <w:jc w:val="both"/>
        <w:textAlignment w:val="center"/>
        <w:rPr>
          <w:rFonts w:ascii="Times New Roman" w:hAnsi="Times New Roman" w:cs="Times New Roman"/>
          <w:color w:val="000000"/>
          <w:sz w:val="22"/>
          <w:szCs w:val="22"/>
          <w:lang w:val="bg-BG"/>
        </w:rPr>
      </w:pPr>
    </w:p>
    <w:p w14:paraId="14620C80" w14:textId="5AA07F19" w:rsidR="007D787F" w:rsidRPr="007D787F" w:rsidRDefault="007D787F" w:rsidP="00CE7125">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t>Назив јавног конкурса</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sr-Cyrl-RS"/>
        </w:rPr>
        <w:t xml:space="preserve">Јавни конкурс за суфинансирање/финансирање програма од јавног инетереса које реализују удружења грађана са територије </w:t>
      </w:r>
      <w:r w:rsidR="00B17AED">
        <w:rPr>
          <w:rFonts w:ascii="Times New Roman" w:hAnsi="Times New Roman" w:cs="Times New Roman"/>
          <w:color w:val="000000"/>
          <w:sz w:val="22"/>
          <w:szCs w:val="22"/>
          <w:lang w:val="sr-Cyrl-RS"/>
        </w:rPr>
        <w:t>општине Блаце за 2025</w:t>
      </w:r>
      <w:r>
        <w:rPr>
          <w:rFonts w:ascii="Times New Roman" w:hAnsi="Times New Roman" w:cs="Times New Roman"/>
          <w:color w:val="000000"/>
          <w:sz w:val="22"/>
          <w:szCs w:val="22"/>
          <w:lang w:val="sr-Cyrl-RS"/>
        </w:rPr>
        <w:t>. годину.</w:t>
      </w:r>
    </w:p>
    <w:p w14:paraId="2F574C39" w14:textId="15B62707" w:rsidR="00122AD7" w:rsidRPr="00122AD7" w:rsidRDefault="00CE7125" w:rsidP="00122AD7">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sr-Cyrl-RS"/>
        </w:rPr>
        <w:t>За</w:t>
      </w:r>
      <w:r w:rsidRPr="00CE7125">
        <w:rPr>
          <w:rFonts w:ascii="Times New Roman" w:hAnsi="Times New Roman" w:cs="Times New Roman"/>
          <w:color w:val="000000"/>
          <w:sz w:val="22"/>
          <w:szCs w:val="22"/>
          <w:lang w:val="sr-Cyrl-RS"/>
        </w:rPr>
        <w:t xml:space="preserve"> </w:t>
      </w:r>
      <w:r w:rsidRPr="00DD7C1C">
        <w:rPr>
          <w:rFonts w:ascii="Times New Roman" w:hAnsi="Times New Roman" w:cs="Times New Roman"/>
          <w:color w:val="000000"/>
          <w:sz w:val="22"/>
          <w:szCs w:val="22"/>
          <w:lang w:val="sr-Cyrl-RS"/>
        </w:rPr>
        <w:t xml:space="preserve">Јавни конкурс </w:t>
      </w:r>
      <w:r w:rsidR="007D787F">
        <w:rPr>
          <w:rFonts w:ascii="Times New Roman" w:hAnsi="Times New Roman" w:cs="Times New Roman"/>
          <w:color w:val="000000"/>
          <w:sz w:val="22"/>
          <w:szCs w:val="22"/>
          <w:lang w:val="sr-Cyrl-RS"/>
        </w:rPr>
        <w:t>из тачке 1.</w:t>
      </w:r>
      <w:r>
        <w:rPr>
          <w:rFonts w:ascii="Times New Roman" w:hAnsi="Times New Roman" w:cs="Times New Roman"/>
          <w:color w:val="000000"/>
          <w:sz w:val="22"/>
          <w:szCs w:val="22"/>
          <w:lang w:val="sr-Cyrl-RS"/>
        </w:rPr>
        <w:t xml:space="preserve"> </w:t>
      </w:r>
      <w:r w:rsidR="00122AD7">
        <w:rPr>
          <w:rFonts w:ascii="Times New Roman" w:hAnsi="Times New Roman" w:cs="Times New Roman"/>
          <w:color w:val="000000"/>
          <w:sz w:val="22"/>
          <w:szCs w:val="22"/>
          <w:lang w:val="bg-BG"/>
        </w:rPr>
        <w:t xml:space="preserve">Одлуком о буџету општине Блаце за 2025. годину </w:t>
      </w:r>
      <w:r w:rsidR="00122AD7" w:rsidRPr="00E4215C">
        <w:rPr>
          <w:rFonts w:ascii="Times New Roman" w:eastAsia="Times New Roman" w:hAnsi="Times New Roman" w:cs="Times New Roman"/>
          <w:color w:val="000000"/>
          <w:sz w:val="22"/>
          <w:szCs w:val="22"/>
          <w:lang w:val="sr-Cyrl-CS" w:eastAsia="zh-CN"/>
        </w:rPr>
        <w:t>("Службени лист општине Блаце", бр.</w:t>
      </w:r>
      <w:r w:rsidR="00122AD7" w:rsidRPr="00E4215C">
        <w:rPr>
          <w:rFonts w:ascii="Times New Roman" w:eastAsia="Times New Roman" w:hAnsi="Times New Roman" w:cs="Times New Roman"/>
          <w:color w:val="000000"/>
          <w:sz w:val="22"/>
          <w:szCs w:val="22"/>
          <w:lang w:eastAsia="zh-CN"/>
        </w:rPr>
        <w:t xml:space="preserve"> </w:t>
      </w:r>
      <w:r w:rsidR="00122AD7">
        <w:rPr>
          <w:rFonts w:ascii="Times New Roman" w:eastAsia="Times New Roman" w:hAnsi="Times New Roman" w:cs="Times New Roman"/>
          <w:color w:val="000000"/>
          <w:sz w:val="22"/>
          <w:szCs w:val="22"/>
          <w:lang w:val="sr-Cyrl-RS" w:eastAsia="zh-CN"/>
        </w:rPr>
        <w:t>20/24</w:t>
      </w:r>
      <w:r w:rsidR="00122AD7">
        <w:rPr>
          <w:rFonts w:ascii="Times New Roman" w:eastAsia="Times New Roman" w:hAnsi="Times New Roman" w:cs="Times New Roman"/>
          <w:color w:val="000000"/>
          <w:sz w:val="22"/>
          <w:szCs w:val="22"/>
          <w:lang w:val="sr-Cyrl-CS" w:eastAsia="zh-CN"/>
        </w:rPr>
        <w:t>)</w:t>
      </w:r>
      <w:r w:rsidR="00122AD7">
        <w:rPr>
          <w:rFonts w:ascii="Times New Roman" w:hAnsi="Times New Roman" w:cs="Times New Roman"/>
          <w:color w:val="000000"/>
          <w:sz w:val="22"/>
          <w:szCs w:val="22"/>
          <w:lang w:val="bg-BG"/>
        </w:rPr>
        <w:t xml:space="preserve"> планирана су </w:t>
      </w:r>
      <w:r w:rsidR="007D787F">
        <w:rPr>
          <w:rFonts w:ascii="Times New Roman" w:hAnsi="Times New Roman" w:cs="Times New Roman"/>
          <w:color w:val="000000"/>
          <w:sz w:val="22"/>
          <w:szCs w:val="22"/>
          <w:lang w:val="bg-BG"/>
        </w:rPr>
        <w:t xml:space="preserve">средства у износу од </w:t>
      </w:r>
      <w:r w:rsidR="007D787F" w:rsidRPr="00CE7125">
        <w:rPr>
          <w:rFonts w:ascii="Times New Roman" w:hAnsi="Times New Roman" w:cs="Times New Roman"/>
          <w:b/>
          <w:color w:val="000000"/>
          <w:sz w:val="22"/>
          <w:szCs w:val="22"/>
          <w:lang w:val="bg-BG"/>
        </w:rPr>
        <w:t>1.500.000,00</w:t>
      </w:r>
      <w:r w:rsidR="007D787F">
        <w:rPr>
          <w:rFonts w:ascii="Times New Roman" w:hAnsi="Times New Roman" w:cs="Times New Roman"/>
          <w:color w:val="000000"/>
          <w:sz w:val="22"/>
          <w:szCs w:val="22"/>
          <w:lang w:val="bg-BG"/>
        </w:rPr>
        <w:t xml:space="preserve"> динара</w:t>
      </w:r>
      <w:r w:rsidR="000D174B" w:rsidRPr="00CE7125">
        <w:rPr>
          <w:rFonts w:ascii="Times New Roman" w:hAnsi="Times New Roman" w:cs="Times New Roman"/>
          <w:color w:val="000000"/>
          <w:sz w:val="22"/>
          <w:szCs w:val="22"/>
          <w:lang w:val="bg-BG"/>
        </w:rPr>
        <w:t xml:space="preserve">, у </w:t>
      </w:r>
      <w:r w:rsidR="00122AD7">
        <w:rPr>
          <w:rFonts w:ascii="Times New Roman" w:hAnsi="Times New Roman" w:cs="Times New Roman"/>
          <w:color w:val="000000"/>
          <w:sz w:val="22"/>
          <w:szCs w:val="22"/>
          <w:lang w:val="bg-BG"/>
        </w:rPr>
        <w:t xml:space="preserve">оквиру, </w:t>
      </w:r>
      <w:r w:rsidR="00122AD7" w:rsidRPr="00122AD7">
        <w:rPr>
          <w:rFonts w:ascii="Times New Roman" w:eastAsia="Times New Roman" w:hAnsi="Times New Roman" w:cs="Times New Roman"/>
          <w:sz w:val="22"/>
          <w:szCs w:val="22"/>
          <w:lang w:val="sr-Cyrl-RS"/>
        </w:rPr>
        <w:t>Раздела 5 -Општинска управа, Програм 0602-Опште услуге локалне самоуправе,</w:t>
      </w:r>
      <w:r w:rsidR="00122AD7" w:rsidRPr="00122AD7">
        <w:rPr>
          <w:rFonts w:ascii="Times New Roman" w:eastAsia="Times New Roman" w:hAnsi="Times New Roman" w:cs="Times New Roman"/>
          <w:sz w:val="22"/>
          <w:szCs w:val="22"/>
          <w:lang w:val="sr-Cyrl-CS"/>
        </w:rPr>
        <w:t xml:space="preserve"> </w:t>
      </w:r>
      <w:r w:rsidR="00122AD7" w:rsidRPr="00122AD7">
        <w:rPr>
          <w:rFonts w:ascii="Times New Roman" w:eastAsia="Times New Roman" w:hAnsi="Times New Roman" w:cs="Times New Roman"/>
          <w:sz w:val="22"/>
          <w:szCs w:val="22"/>
          <w:lang w:val="sr-Cyrl-RS"/>
        </w:rPr>
        <w:t xml:space="preserve">Програмска активност 0602-4001 –Пројекти удружења грађана и НВО, </w:t>
      </w:r>
      <w:r w:rsidR="00122AD7" w:rsidRPr="00122AD7">
        <w:rPr>
          <w:rFonts w:ascii="Times New Roman" w:eastAsia="Times New Roman" w:hAnsi="Times New Roman" w:cs="Times New Roman"/>
          <w:sz w:val="22"/>
          <w:szCs w:val="22"/>
          <w:lang w:val="sr-Cyrl-CS"/>
        </w:rPr>
        <w:t>функционална класификација 1</w:t>
      </w:r>
      <w:r w:rsidR="00122AD7" w:rsidRPr="00122AD7">
        <w:rPr>
          <w:rFonts w:ascii="Times New Roman" w:eastAsia="Times New Roman" w:hAnsi="Times New Roman" w:cs="Times New Roman"/>
          <w:sz w:val="22"/>
          <w:szCs w:val="22"/>
          <w:lang w:val="sr-Cyrl-RS"/>
        </w:rPr>
        <w:t>6</w:t>
      </w:r>
      <w:r w:rsidR="00122AD7" w:rsidRPr="00122AD7">
        <w:rPr>
          <w:rFonts w:ascii="Times New Roman" w:eastAsia="Times New Roman" w:hAnsi="Times New Roman" w:cs="Times New Roman"/>
          <w:sz w:val="22"/>
          <w:szCs w:val="22"/>
          <w:lang w:val="sr-Cyrl-CS"/>
        </w:rPr>
        <w:t>0, економска класификација 481000</w:t>
      </w:r>
      <w:r w:rsidR="00122AD7">
        <w:rPr>
          <w:rFonts w:ascii="Times New Roman" w:eastAsia="Times New Roman" w:hAnsi="Times New Roman" w:cs="Times New Roman"/>
          <w:sz w:val="22"/>
          <w:szCs w:val="22"/>
          <w:lang w:val="sr-Cyrl-CS"/>
        </w:rPr>
        <w:t>, позиција</w:t>
      </w:r>
      <w:r w:rsidR="00122AD7" w:rsidRPr="00122AD7">
        <w:rPr>
          <w:rFonts w:ascii="Times New Roman" w:eastAsia="Times New Roman" w:hAnsi="Times New Roman" w:cs="Times New Roman"/>
          <w:sz w:val="22"/>
          <w:szCs w:val="22"/>
          <w:lang w:val="sr-Cyrl-CS"/>
        </w:rPr>
        <w:t xml:space="preserve"> </w:t>
      </w:r>
      <w:r w:rsidR="00122AD7" w:rsidRPr="00122AD7">
        <w:rPr>
          <w:rFonts w:ascii="Times New Roman" w:eastAsia="Times New Roman" w:hAnsi="Times New Roman" w:cs="Times New Roman"/>
          <w:sz w:val="22"/>
          <w:szCs w:val="22"/>
          <w:lang w:val="sr-Cyrl-RS"/>
        </w:rPr>
        <w:t>64 –Дотације невладиним организацијама, расход по намени 481900-Дотације осталим непрофитним институцијама</w:t>
      </w:r>
      <w:r w:rsidR="00122AD7">
        <w:rPr>
          <w:rFonts w:ascii="Times New Roman" w:eastAsia="Times New Roman" w:hAnsi="Times New Roman" w:cs="Times New Roman"/>
          <w:sz w:val="22"/>
          <w:szCs w:val="22"/>
          <w:lang w:val="sr-Cyrl-CS"/>
        </w:rPr>
        <w:t>.</w:t>
      </w:r>
    </w:p>
    <w:p w14:paraId="689D5FA5" w14:textId="723C750D" w:rsidR="00E370BA" w:rsidRPr="00DD7C1C" w:rsidRDefault="00E370BA" w:rsidP="003E7733">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Циљ јавног конкурса: </w:t>
      </w:r>
      <w:r w:rsidR="00F55DF9" w:rsidRPr="00DD7C1C">
        <w:rPr>
          <w:rFonts w:ascii="Times New Roman" w:eastAsia="Calibri" w:hAnsi="Times New Roman" w:cs="Times New Roman"/>
          <w:sz w:val="22"/>
          <w:szCs w:val="22"/>
          <w:lang w:val="sr-Cyrl-RS"/>
        </w:rPr>
        <w:t>допринос развоју општине Блаце и афирмацији грађанског активизма.</w:t>
      </w:r>
    </w:p>
    <w:p w14:paraId="786B2F0E" w14:textId="753F4DFF" w:rsidR="00E370BA" w:rsidRPr="00DD7C1C" w:rsidRDefault="000E6748" w:rsidP="003E7733">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t xml:space="preserve">Област јавног конкурса: </w:t>
      </w:r>
      <w:r w:rsidR="00F55DF9" w:rsidRPr="00DD7C1C">
        <w:rPr>
          <w:rFonts w:ascii="Times New Roman" w:hAnsi="Times New Roman" w:cs="Times New Roman"/>
          <w:color w:val="000000"/>
          <w:sz w:val="22"/>
          <w:szCs w:val="22"/>
          <w:lang w:val="bg-BG"/>
        </w:rPr>
        <w:t xml:space="preserve">социо-хуманитарни рад (укључујући удружења пензионера), пољопривреда (укључујући удружења ловаца, риболоваца, </w:t>
      </w:r>
      <w:r w:rsidR="00C51A8C" w:rsidRPr="00DD7C1C">
        <w:rPr>
          <w:rFonts w:ascii="Times New Roman" w:hAnsi="Times New Roman" w:cs="Times New Roman"/>
          <w:color w:val="000000"/>
          <w:sz w:val="22"/>
          <w:szCs w:val="22"/>
          <w:lang w:val="bg-BG"/>
        </w:rPr>
        <w:t>кинолога и др.), против пожарне заштите, културе, заштите животне средине, заштите људских права и развоја цивилног друштва, заштите лица са инвалидитетом, здравствене заштите, борбе против корупције, омладинске политике, хуманитарни и остали програми у којима удружења искључиво и непосредно следе јавне интересе.</w:t>
      </w:r>
    </w:p>
    <w:p w14:paraId="5D8C06B0" w14:textId="77777777" w:rsidR="006655FD" w:rsidRPr="00DD7C1C" w:rsidRDefault="00C51A8C" w:rsidP="003E7733">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На конкурс може да учествује</w:t>
      </w:r>
      <w:r w:rsidR="00E370BA" w:rsidRPr="00DD7C1C">
        <w:rPr>
          <w:rFonts w:ascii="Times New Roman" w:hAnsi="Times New Roman" w:cs="Times New Roman"/>
          <w:color w:val="000000"/>
          <w:sz w:val="22"/>
          <w:szCs w:val="22"/>
          <w:lang w:val="bg-BG"/>
        </w:rPr>
        <w:t xml:space="preserve"> </w:t>
      </w:r>
      <w:r w:rsidRPr="00DD7C1C">
        <w:rPr>
          <w:rFonts w:ascii="Times New Roman" w:hAnsi="Times New Roman" w:cs="Times New Roman"/>
          <w:color w:val="000000"/>
          <w:sz w:val="22"/>
          <w:szCs w:val="22"/>
          <w:lang w:val="bg-BG"/>
        </w:rPr>
        <w:t xml:space="preserve">удружење: </w:t>
      </w:r>
    </w:p>
    <w:p w14:paraId="5F2717E7" w14:textId="77777777" w:rsidR="006655FD" w:rsidRPr="00DD7C1C" w:rsidRDefault="00C51A8C"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које је регистровано у складу са законом који уређује статус и рад удружења; </w:t>
      </w:r>
    </w:p>
    <w:p w14:paraId="43C0B700" w14:textId="77777777" w:rsidR="006655FD" w:rsidRPr="00DD7C1C" w:rsidRDefault="00C51A8C"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чији циљеви се, према статутарним одредбама, остварују у области у којој се програм реализује; </w:t>
      </w:r>
    </w:p>
    <w:p w14:paraId="5819DD8E" w14:textId="0EADD34C" w:rsidR="006655FD" w:rsidRPr="00DD7C1C" w:rsidRDefault="00C51A8C"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које је регистровано најмање шест месеци</w:t>
      </w:r>
      <w:r w:rsidR="004C6DD7" w:rsidRPr="00DD7C1C">
        <w:rPr>
          <w:rFonts w:ascii="Times New Roman" w:hAnsi="Times New Roman" w:cs="Times New Roman"/>
          <w:color w:val="000000"/>
          <w:sz w:val="22"/>
          <w:szCs w:val="22"/>
          <w:lang w:val="bg-BG"/>
        </w:rPr>
        <w:t xml:space="preserve"> за обављање делатности из облас</w:t>
      </w:r>
      <w:r w:rsidR="00122AD7">
        <w:rPr>
          <w:rFonts w:ascii="Times New Roman" w:hAnsi="Times New Roman" w:cs="Times New Roman"/>
          <w:color w:val="000000"/>
          <w:sz w:val="22"/>
          <w:szCs w:val="22"/>
          <w:lang w:val="bg-BG"/>
        </w:rPr>
        <w:t>ти за коју се конкурс расписује</w:t>
      </w:r>
      <w:r w:rsidR="004C6DD7" w:rsidRPr="00DD7C1C">
        <w:rPr>
          <w:rFonts w:ascii="Times New Roman" w:hAnsi="Times New Roman" w:cs="Times New Roman"/>
          <w:color w:val="000000"/>
          <w:sz w:val="22"/>
          <w:szCs w:val="22"/>
          <w:lang w:val="bg-BG"/>
        </w:rPr>
        <w:t xml:space="preserve">; </w:t>
      </w:r>
    </w:p>
    <w:p w14:paraId="42F91E6D" w14:textId="53394BB2" w:rsidR="00E370BA" w:rsidRPr="00DD7C1C" w:rsidRDefault="004C6DD7"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које је директо одговорно за припрему и извођење програма и које није у поступку ликвидације, стечајном поступку или под привременом забраном обављања делатности.</w:t>
      </w:r>
    </w:p>
    <w:p w14:paraId="6A111CA1" w14:textId="6D7B71E5" w:rsidR="00E370BA" w:rsidRPr="00DD7C1C" w:rsidRDefault="00E370BA" w:rsidP="00E23090">
      <w:pPr>
        <w:pStyle w:val="ListParagraph"/>
        <w:numPr>
          <w:ilvl w:val="0"/>
          <w:numId w:val="10"/>
        </w:numPr>
        <w:tabs>
          <w:tab w:val="right" w:pos="9354"/>
        </w:tabs>
        <w:autoSpaceDE w:val="0"/>
        <w:autoSpaceDN w:val="0"/>
        <w:adjustRightInd w:val="0"/>
        <w:snapToGrid w:val="0"/>
        <w:ind w:left="576" w:hanging="288"/>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Планирани износ средстава: </w:t>
      </w:r>
      <w:r w:rsidR="00A47325" w:rsidRPr="00DD7C1C">
        <w:rPr>
          <w:rFonts w:ascii="Times New Roman" w:hAnsi="Times New Roman" w:cs="Times New Roman"/>
          <w:color w:val="000000"/>
          <w:sz w:val="22"/>
          <w:szCs w:val="22"/>
          <w:lang w:val="bg-BG"/>
        </w:rPr>
        <w:t>1.5</w:t>
      </w:r>
      <w:r w:rsidR="004C6DD7" w:rsidRPr="00DD7C1C">
        <w:rPr>
          <w:rFonts w:ascii="Times New Roman" w:hAnsi="Times New Roman" w:cs="Times New Roman"/>
          <w:color w:val="000000"/>
          <w:sz w:val="22"/>
          <w:szCs w:val="22"/>
          <w:lang w:val="bg-BG"/>
        </w:rPr>
        <w:t>00.000,00 динара.</w:t>
      </w:r>
    </w:p>
    <w:p w14:paraId="2D842EF2" w14:textId="2988BA3C" w:rsidR="00E370BA" w:rsidRPr="00DD7C1C" w:rsidRDefault="00E370BA" w:rsidP="00E23090">
      <w:pPr>
        <w:pStyle w:val="ListParagraph"/>
        <w:numPr>
          <w:ilvl w:val="0"/>
          <w:numId w:val="10"/>
        </w:numPr>
        <w:tabs>
          <w:tab w:val="right" w:pos="9354"/>
        </w:tabs>
        <w:autoSpaceDE w:val="0"/>
        <w:autoSpaceDN w:val="0"/>
        <w:adjustRightInd w:val="0"/>
        <w:snapToGrid w:val="0"/>
        <w:ind w:left="576" w:hanging="288"/>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Максимална вредност програма: </w:t>
      </w:r>
      <w:r w:rsidR="009D6404" w:rsidRPr="00DD7C1C">
        <w:rPr>
          <w:rFonts w:ascii="Times New Roman" w:hAnsi="Times New Roman" w:cs="Times New Roman"/>
          <w:sz w:val="22"/>
          <w:szCs w:val="22"/>
          <w:lang w:val="bg-BG"/>
        </w:rPr>
        <w:t>300</w:t>
      </w:r>
      <w:r w:rsidR="00983640" w:rsidRPr="00DD7C1C">
        <w:rPr>
          <w:rFonts w:ascii="Times New Roman" w:hAnsi="Times New Roman" w:cs="Times New Roman"/>
          <w:sz w:val="22"/>
          <w:szCs w:val="22"/>
          <w:lang w:val="bg-BG"/>
        </w:rPr>
        <w:t>.000,00 динара</w:t>
      </w:r>
      <w:r w:rsidR="00CE7125">
        <w:rPr>
          <w:rFonts w:ascii="Times New Roman" w:hAnsi="Times New Roman" w:cs="Times New Roman"/>
          <w:sz w:val="22"/>
          <w:szCs w:val="22"/>
          <w:lang w:val="bg-BG"/>
        </w:rPr>
        <w:t>, минимална</w:t>
      </w:r>
      <w:r w:rsidR="002C3711">
        <w:rPr>
          <w:rFonts w:ascii="Times New Roman" w:hAnsi="Times New Roman" w:cs="Times New Roman"/>
          <w:sz w:val="22"/>
          <w:szCs w:val="22"/>
        </w:rPr>
        <w:t xml:space="preserve">: </w:t>
      </w:r>
      <w:r w:rsidR="002C3711">
        <w:rPr>
          <w:rFonts w:ascii="Times New Roman" w:hAnsi="Times New Roman" w:cs="Times New Roman"/>
          <w:sz w:val="22"/>
          <w:szCs w:val="22"/>
          <w:lang w:val="sr-Cyrl-RS"/>
        </w:rPr>
        <w:t>5</w:t>
      </w:r>
      <w:r w:rsidR="00CE7125">
        <w:rPr>
          <w:rFonts w:ascii="Times New Roman" w:hAnsi="Times New Roman" w:cs="Times New Roman"/>
          <w:sz w:val="22"/>
          <w:szCs w:val="22"/>
        </w:rPr>
        <w:t xml:space="preserve">0.000,00 </w:t>
      </w:r>
      <w:r w:rsidR="00CE7125">
        <w:rPr>
          <w:rFonts w:ascii="Times New Roman" w:hAnsi="Times New Roman" w:cs="Times New Roman"/>
          <w:sz w:val="22"/>
          <w:szCs w:val="22"/>
          <w:lang w:val="sr-Cyrl-RS"/>
        </w:rPr>
        <w:t>динара.</w:t>
      </w:r>
    </w:p>
    <w:p w14:paraId="4309C751" w14:textId="1C738924" w:rsidR="00E370BA" w:rsidRPr="00DD7C1C" w:rsidRDefault="00E370BA" w:rsidP="00E23090">
      <w:pPr>
        <w:pStyle w:val="ListParagraph"/>
        <w:numPr>
          <w:ilvl w:val="0"/>
          <w:numId w:val="10"/>
        </w:numPr>
        <w:tabs>
          <w:tab w:val="right" w:pos="9354"/>
        </w:tabs>
        <w:autoSpaceDE w:val="0"/>
        <w:autoSpaceDN w:val="0"/>
        <w:adjustRightInd w:val="0"/>
        <w:snapToGrid w:val="0"/>
        <w:ind w:left="576" w:hanging="288"/>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Планирани период објављивања конкурса: </w:t>
      </w:r>
      <w:r w:rsidR="002C3711">
        <w:rPr>
          <w:rFonts w:ascii="Times New Roman" w:hAnsi="Times New Roman" w:cs="Times New Roman"/>
          <w:color w:val="000000"/>
          <w:sz w:val="22"/>
          <w:szCs w:val="22"/>
          <w:lang w:val="sr-Cyrl-RS"/>
        </w:rPr>
        <w:t>фебруар</w:t>
      </w:r>
      <w:r w:rsidR="00122AD7">
        <w:rPr>
          <w:rFonts w:ascii="Times New Roman" w:hAnsi="Times New Roman" w:cs="Times New Roman"/>
          <w:color w:val="000000"/>
          <w:sz w:val="22"/>
          <w:szCs w:val="22"/>
          <w:lang w:val="sr-Cyrl-RS"/>
        </w:rPr>
        <w:t xml:space="preserve"> 2025. </w:t>
      </w:r>
    </w:p>
    <w:p w14:paraId="69303A40" w14:textId="0E85D8DC" w:rsidR="00E370BA" w:rsidRPr="003D3C2A" w:rsidRDefault="00E370BA" w:rsidP="00E23090">
      <w:pPr>
        <w:pStyle w:val="ListParagraph"/>
        <w:numPr>
          <w:ilvl w:val="0"/>
          <w:numId w:val="10"/>
        </w:numPr>
        <w:tabs>
          <w:tab w:val="right" w:pos="9354"/>
        </w:tabs>
        <w:autoSpaceDE w:val="0"/>
        <w:autoSpaceDN w:val="0"/>
        <w:adjustRightInd w:val="0"/>
        <w:snapToGrid w:val="0"/>
        <w:ind w:left="576" w:hanging="288"/>
        <w:contextualSpacing w:val="0"/>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Оквирни датум почетка </w:t>
      </w:r>
      <w:r w:rsidR="00EB5FBA" w:rsidRPr="00DD7C1C">
        <w:rPr>
          <w:rFonts w:ascii="Times New Roman" w:hAnsi="Times New Roman" w:cs="Times New Roman"/>
          <w:color w:val="000000"/>
          <w:sz w:val="22"/>
          <w:szCs w:val="22"/>
          <w:lang w:val="bg-BG"/>
        </w:rPr>
        <w:t xml:space="preserve">реализације одабраних програма </w:t>
      </w:r>
      <w:r w:rsidRPr="00DD7C1C">
        <w:rPr>
          <w:rFonts w:ascii="Times New Roman" w:hAnsi="Times New Roman" w:cs="Times New Roman"/>
          <w:color w:val="000000"/>
          <w:sz w:val="22"/>
          <w:szCs w:val="22"/>
          <w:lang w:val="bg-BG"/>
        </w:rPr>
        <w:t xml:space="preserve">и њихово трајање: </w:t>
      </w:r>
      <w:r w:rsidR="00983640" w:rsidRPr="00DD7C1C">
        <w:rPr>
          <w:rFonts w:ascii="Times New Roman" w:hAnsi="Times New Roman" w:cs="Times New Roman"/>
          <w:color w:val="000000"/>
          <w:sz w:val="22"/>
          <w:szCs w:val="22"/>
          <w:lang w:val="bg-BG"/>
        </w:rPr>
        <w:t xml:space="preserve">од момента закључења уговора </w:t>
      </w:r>
      <w:r w:rsidR="000E21F1" w:rsidRPr="00DD7C1C">
        <w:rPr>
          <w:rFonts w:ascii="Times New Roman" w:hAnsi="Times New Roman" w:cs="Times New Roman"/>
          <w:color w:val="000000"/>
          <w:sz w:val="22"/>
          <w:szCs w:val="22"/>
          <w:lang w:val="sr-Cyrl-RS"/>
        </w:rPr>
        <w:t>до 01</w:t>
      </w:r>
      <w:r w:rsidR="00E4215C">
        <w:rPr>
          <w:rFonts w:ascii="Times New Roman" w:hAnsi="Times New Roman" w:cs="Times New Roman"/>
          <w:color w:val="000000"/>
          <w:sz w:val="22"/>
          <w:szCs w:val="22"/>
          <w:lang w:val="sr-Cyrl-RS"/>
        </w:rPr>
        <w:t>.12.202</w:t>
      </w:r>
      <w:r w:rsidR="00122AD7">
        <w:rPr>
          <w:rFonts w:ascii="Times New Roman" w:hAnsi="Times New Roman" w:cs="Times New Roman"/>
          <w:color w:val="000000"/>
          <w:sz w:val="22"/>
          <w:szCs w:val="22"/>
          <w:lang w:val="sr-Cyrl-RS"/>
        </w:rPr>
        <w:t>5</w:t>
      </w:r>
      <w:r w:rsidR="00A37C12" w:rsidRPr="00DD7C1C">
        <w:rPr>
          <w:rFonts w:ascii="Times New Roman" w:hAnsi="Times New Roman" w:cs="Times New Roman"/>
          <w:color w:val="000000"/>
          <w:sz w:val="22"/>
          <w:szCs w:val="22"/>
          <w:lang w:val="sr-Cyrl-RS"/>
        </w:rPr>
        <w:t>. године</w:t>
      </w:r>
      <w:r w:rsidR="00EB5FBA" w:rsidRPr="00DD7C1C">
        <w:rPr>
          <w:rFonts w:ascii="Times New Roman" w:hAnsi="Times New Roman" w:cs="Times New Roman"/>
          <w:color w:val="000000"/>
          <w:sz w:val="22"/>
          <w:szCs w:val="22"/>
        </w:rPr>
        <w:t>.</w:t>
      </w:r>
    </w:p>
    <w:p w14:paraId="436424B6" w14:textId="406B19BE" w:rsidR="00E370BA" w:rsidRPr="003D3C2A" w:rsidRDefault="003D3C2A" w:rsidP="003D3C2A">
      <w:pPr>
        <w:pStyle w:val="ListParagraph"/>
        <w:numPr>
          <w:ilvl w:val="0"/>
          <w:numId w:val="10"/>
        </w:numPr>
        <w:tabs>
          <w:tab w:val="right" w:pos="9354"/>
        </w:tabs>
        <w:autoSpaceDE w:val="0"/>
        <w:autoSpaceDN w:val="0"/>
        <w:adjustRightInd w:val="0"/>
        <w:snapToGrid w:val="0"/>
        <w:ind w:left="576" w:hanging="288"/>
        <w:contextualSpacing w:val="0"/>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t xml:space="preserve"> </w:t>
      </w:r>
      <w:r w:rsidR="00E370BA" w:rsidRPr="003D3C2A">
        <w:rPr>
          <w:rFonts w:ascii="Times New Roman" w:hAnsi="Times New Roman" w:cs="Times New Roman"/>
          <w:color w:val="000000"/>
          <w:sz w:val="22"/>
          <w:szCs w:val="22"/>
          <w:lang w:val="bg-BG"/>
        </w:rPr>
        <w:t xml:space="preserve">Посебни захтеви и ограничења: </w:t>
      </w:r>
      <w:r w:rsidR="003A26CC" w:rsidRPr="003D3C2A">
        <w:rPr>
          <w:rFonts w:ascii="Times New Roman" w:hAnsi="Times New Roman" w:cs="Times New Roman"/>
          <w:sz w:val="22"/>
          <w:szCs w:val="22"/>
          <w:lang w:val="bg-BG"/>
        </w:rPr>
        <w:t>на конкурсу немају право учешћа удружења која нису оправдала трошкове, односно нису поднела финални извештај, или извршила евентуални повраћај тражених средстава, по пројектима одобреним на основу Јавних конкурса за финансирање пројеката органи</w:t>
      </w:r>
      <w:r w:rsidR="00CE7125" w:rsidRPr="003D3C2A">
        <w:rPr>
          <w:rFonts w:ascii="Times New Roman" w:hAnsi="Times New Roman" w:cs="Times New Roman"/>
          <w:sz w:val="22"/>
          <w:szCs w:val="22"/>
          <w:lang w:val="bg-BG"/>
        </w:rPr>
        <w:t>зација грађанског друштва у 202</w:t>
      </w:r>
      <w:r w:rsidR="00122AD7">
        <w:rPr>
          <w:rFonts w:ascii="Times New Roman" w:hAnsi="Times New Roman" w:cs="Times New Roman"/>
          <w:sz w:val="22"/>
          <w:szCs w:val="22"/>
          <w:lang w:val="bg-BG"/>
        </w:rPr>
        <w:t>4</w:t>
      </w:r>
      <w:r w:rsidR="003A26CC" w:rsidRPr="003D3C2A">
        <w:rPr>
          <w:rFonts w:ascii="Times New Roman" w:hAnsi="Times New Roman" w:cs="Times New Roman"/>
          <w:sz w:val="22"/>
          <w:szCs w:val="22"/>
          <w:lang w:val="bg-BG"/>
        </w:rPr>
        <w:t>. години;</w:t>
      </w:r>
      <w:r w:rsidR="00EB5FBA" w:rsidRPr="003D3C2A">
        <w:rPr>
          <w:rFonts w:ascii="Times New Roman" w:hAnsi="Times New Roman" w:cs="Times New Roman"/>
          <w:sz w:val="22"/>
          <w:szCs w:val="22"/>
        </w:rPr>
        <w:t xml:space="preserve"> </w:t>
      </w:r>
      <w:r w:rsidR="003A26CC" w:rsidRPr="003D3C2A">
        <w:rPr>
          <w:rFonts w:ascii="Times New Roman" w:hAnsi="Times New Roman" w:cs="Times New Roman"/>
          <w:sz w:val="22"/>
          <w:szCs w:val="22"/>
          <w:lang w:val="bg-BG"/>
        </w:rPr>
        <w:t>удружење може поднети највише један Програм.</w:t>
      </w:r>
    </w:p>
    <w:p w14:paraId="20DB17F4" w14:textId="17A2684F" w:rsidR="003E7733" w:rsidRDefault="003A26CC" w:rsidP="00DD7C1C">
      <w:pPr>
        <w:autoSpaceDE w:val="0"/>
        <w:autoSpaceDN w:val="0"/>
        <w:adjustRightInd w:val="0"/>
        <w:snapToGrid w:val="0"/>
        <w:ind w:firstLine="283"/>
        <w:jc w:val="both"/>
        <w:textAlignment w:val="center"/>
        <w:rPr>
          <w:rFonts w:ascii="Times New Roman" w:hAnsi="Times New Roman" w:cs="Times New Roman"/>
          <w:sz w:val="22"/>
          <w:szCs w:val="22"/>
          <w:lang w:val="bg-BG"/>
        </w:rPr>
      </w:pPr>
      <w:r w:rsidRPr="00DD7C1C">
        <w:rPr>
          <w:rFonts w:ascii="Times New Roman" w:hAnsi="Times New Roman" w:cs="Times New Roman"/>
          <w:sz w:val="22"/>
          <w:szCs w:val="22"/>
          <w:lang w:val="bg-BG"/>
        </w:rPr>
        <w:t xml:space="preserve">Oвaj Плaн oбjaвити нa звaничнoj интeрнeт </w:t>
      </w:r>
      <w:r w:rsidR="00DD7C1C">
        <w:rPr>
          <w:rFonts w:ascii="Times New Roman" w:hAnsi="Times New Roman" w:cs="Times New Roman"/>
          <w:sz w:val="22"/>
          <w:szCs w:val="22"/>
          <w:lang w:val="bg-BG"/>
        </w:rPr>
        <w:t>прeзeнтaциjи општине Блаце, на О</w:t>
      </w:r>
      <w:r w:rsidRPr="00DD7C1C">
        <w:rPr>
          <w:rFonts w:ascii="Times New Roman" w:hAnsi="Times New Roman" w:cs="Times New Roman"/>
          <w:sz w:val="22"/>
          <w:szCs w:val="22"/>
          <w:lang w:val="bg-BG"/>
        </w:rPr>
        <w:t>гласној табли</w:t>
      </w:r>
      <w:r w:rsidR="00DD7C1C">
        <w:rPr>
          <w:rFonts w:ascii="Times New Roman" w:hAnsi="Times New Roman" w:cs="Times New Roman"/>
          <w:sz w:val="22"/>
          <w:szCs w:val="22"/>
          <w:lang w:val="bg-BG"/>
        </w:rPr>
        <w:t xml:space="preserve"> Општинске управе </w:t>
      </w:r>
      <w:r w:rsidR="00922CAF" w:rsidRPr="00DD7C1C">
        <w:rPr>
          <w:rFonts w:ascii="Times New Roman" w:hAnsi="Times New Roman" w:cs="Times New Roman"/>
          <w:sz w:val="22"/>
          <w:szCs w:val="22"/>
          <w:lang w:val="bg-BG"/>
        </w:rPr>
        <w:t xml:space="preserve">општине </w:t>
      </w:r>
      <w:r w:rsidR="00DD7C1C">
        <w:rPr>
          <w:rFonts w:ascii="Times New Roman" w:hAnsi="Times New Roman" w:cs="Times New Roman"/>
          <w:sz w:val="22"/>
          <w:szCs w:val="22"/>
          <w:lang w:val="bg-BG"/>
        </w:rPr>
        <w:t xml:space="preserve">Блаце </w:t>
      </w:r>
      <w:r w:rsidR="00922CAF" w:rsidRPr="00DD7C1C">
        <w:rPr>
          <w:rFonts w:ascii="Times New Roman" w:hAnsi="Times New Roman" w:cs="Times New Roman"/>
          <w:sz w:val="22"/>
          <w:szCs w:val="22"/>
          <w:lang w:val="bg-BG"/>
        </w:rPr>
        <w:t>и прeкo</w:t>
      </w:r>
      <w:r w:rsidRPr="00DD7C1C">
        <w:rPr>
          <w:rFonts w:ascii="Times New Roman" w:hAnsi="Times New Roman" w:cs="Times New Roman"/>
          <w:sz w:val="22"/>
          <w:szCs w:val="22"/>
          <w:lang w:val="bg-BG"/>
        </w:rPr>
        <w:t xml:space="preserve"> jeднoг eлeктрoнскoг мeдиja.</w:t>
      </w:r>
    </w:p>
    <w:p w14:paraId="3D0D2711" w14:textId="77777777" w:rsidR="00E23090" w:rsidRPr="00DD7C1C" w:rsidRDefault="00E23090" w:rsidP="00DD7C1C">
      <w:pPr>
        <w:autoSpaceDE w:val="0"/>
        <w:autoSpaceDN w:val="0"/>
        <w:adjustRightInd w:val="0"/>
        <w:snapToGrid w:val="0"/>
        <w:ind w:firstLine="283"/>
        <w:jc w:val="both"/>
        <w:textAlignment w:val="center"/>
        <w:rPr>
          <w:rFonts w:ascii="Times New Roman" w:hAnsi="Times New Roman" w:cs="Times New Roman"/>
          <w:sz w:val="22"/>
          <w:szCs w:val="22"/>
          <w:lang w:val="bg-BG"/>
        </w:rPr>
      </w:pPr>
    </w:p>
    <w:p w14:paraId="54C448D0" w14:textId="3785FD89" w:rsidR="0000347F" w:rsidRPr="00122AD7" w:rsidRDefault="0000347F" w:rsidP="0000347F">
      <w:pPr>
        <w:autoSpaceDE w:val="0"/>
        <w:autoSpaceDN w:val="0"/>
        <w:adjustRightInd w:val="0"/>
        <w:snapToGrid w:val="0"/>
        <w:ind w:firstLine="283"/>
        <w:textAlignment w:val="center"/>
        <w:rPr>
          <w:rFonts w:ascii="Times New Roman" w:hAnsi="Times New Roman" w:cs="Times New Roman"/>
          <w:color w:val="000000"/>
          <w:sz w:val="22"/>
          <w:szCs w:val="22"/>
        </w:rPr>
      </w:pPr>
      <w:r w:rsidRPr="00DD7C1C">
        <w:rPr>
          <w:rFonts w:ascii="Times New Roman" w:hAnsi="Times New Roman" w:cs="Times New Roman"/>
          <w:color w:val="000000"/>
          <w:sz w:val="22"/>
          <w:szCs w:val="22"/>
          <w:lang w:val="bg-BG"/>
        </w:rPr>
        <w:t xml:space="preserve">Број: </w:t>
      </w:r>
      <w:r w:rsidR="00122AD7">
        <w:rPr>
          <w:rFonts w:ascii="Times New Roman" w:hAnsi="Times New Roman" w:cs="Times New Roman"/>
          <w:color w:val="000000"/>
          <w:sz w:val="22"/>
          <w:szCs w:val="22"/>
        </w:rPr>
        <w:t>I</w:t>
      </w:r>
      <w:r w:rsidR="004A4263" w:rsidRPr="00DD7C1C">
        <w:rPr>
          <w:rFonts w:ascii="Times New Roman" w:hAnsi="Times New Roman" w:cs="Times New Roman"/>
          <w:color w:val="000000"/>
          <w:sz w:val="22"/>
          <w:szCs w:val="22"/>
          <w:lang w:val="sr-Latn-RS"/>
        </w:rPr>
        <w:t>I-400-</w:t>
      </w:r>
      <w:r w:rsidR="00122AD7">
        <w:rPr>
          <w:rFonts w:ascii="Times New Roman" w:hAnsi="Times New Roman" w:cs="Times New Roman"/>
          <w:color w:val="000000"/>
          <w:sz w:val="22"/>
          <w:szCs w:val="22"/>
        </w:rPr>
        <w:t>181</w:t>
      </w:r>
      <w:r w:rsidR="007B1B27" w:rsidRPr="00DD7C1C">
        <w:rPr>
          <w:rFonts w:ascii="Times New Roman" w:hAnsi="Times New Roman" w:cs="Times New Roman"/>
          <w:color w:val="000000"/>
          <w:sz w:val="22"/>
          <w:szCs w:val="22"/>
          <w:lang w:val="sr-Latn-RS"/>
        </w:rPr>
        <w:t>/202</w:t>
      </w:r>
      <w:r w:rsidR="00122AD7">
        <w:rPr>
          <w:rFonts w:ascii="Times New Roman" w:hAnsi="Times New Roman" w:cs="Times New Roman"/>
          <w:color w:val="000000"/>
          <w:sz w:val="22"/>
          <w:szCs w:val="22"/>
        </w:rPr>
        <w:t>5</w:t>
      </w:r>
    </w:p>
    <w:p w14:paraId="317E8134" w14:textId="2DF5D446" w:rsidR="0000347F" w:rsidRPr="00DD7C1C" w:rsidRDefault="00E4215C" w:rsidP="0000347F">
      <w:pPr>
        <w:autoSpaceDE w:val="0"/>
        <w:autoSpaceDN w:val="0"/>
        <w:adjustRightInd w:val="0"/>
        <w:snapToGrid w:val="0"/>
        <w:ind w:firstLine="283"/>
        <w:textAlignment w:val="center"/>
        <w:rPr>
          <w:rFonts w:ascii="Times New Roman" w:hAnsi="Times New Roman" w:cs="Times New Roman"/>
          <w:color w:val="000000"/>
          <w:sz w:val="22"/>
          <w:szCs w:val="22"/>
          <w:lang w:val="sr-Cyrl-RS"/>
        </w:rPr>
      </w:pPr>
      <w:r>
        <w:rPr>
          <w:rFonts w:ascii="Times New Roman" w:hAnsi="Times New Roman" w:cs="Times New Roman"/>
          <w:color w:val="000000"/>
          <w:sz w:val="22"/>
          <w:szCs w:val="22"/>
          <w:lang w:val="sr-Cyrl-RS"/>
        </w:rPr>
        <w:t xml:space="preserve">У Блацу, дана </w:t>
      </w:r>
      <w:r w:rsidR="00B2080D">
        <w:rPr>
          <w:rFonts w:ascii="Times New Roman" w:hAnsi="Times New Roman" w:cs="Times New Roman"/>
          <w:color w:val="000000"/>
          <w:sz w:val="22"/>
          <w:szCs w:val="22"/>
          <w:lang w:val="sr-Cyrl-RS"/>
        </w:rPr>
        <w:t>29</w:t>
      </w:r>
      <w:r>
        <w:rPr>
          <w:rFonts w:ascii="Times New Roman" w:hAnsi="Times New Roman" w:cs="Times New Roman"/>
          <w:color w:val="000000"/>
          <w:sz w:val="22"/>
          <w:szCs w:val="22"/>
          <w:lang w:val="sr-Cyrl-RS"/>
        </w:rPr>
        <w:t>.01.202</w:t>
      </w:r>
      <w:r w:rsidR="00122AD7">
        <w:rPr>
          <w:rFonts w:ascii="Times New Roman" w:hAnsi="Times New Roman" w:cs="Times New Roman"/>
          <w:color w:val="000000"/>
          <w:sz w:val="22"/>
          <w:szCs w:val="22"/>
          <w:lang w:val="sr-Cyrl-RS"/>
        </w:rPr>
        <w:t>5</w:t>
      </w:r>
      <w:r w:rsidR="0000347F" w:rsidRPr="00DD7C1C">
        <w:rPr>
          <w:rFonts w:ascii="Times New Roman" w:hAnsi="Times New Roman" w:cs="Times New Roman"/>
          <w:color w:val="000000"/>
          <w:sz w:val="22"/>
          <w:szCs w:val="22"/>
          <w:lang w:val="sr-Cyrl-RS"/>
        </w:rPr>
        <w:t>. године</w:t>
      </w:r>
    </w:p>
    <w:p w14:paraId="1032C063" w14:textId="770CD851" w:rsidR="00E370BA" w:rsidRPr="00DD7C1C" w:rsidRDefault="00E370BA" w:rsidP="00E370BA">
      <w:pPr>
        <w:autoSpaceDE w:val="0"/>
        <w:autoSpaceDN w:val="0"/>
        <w:adjustRightInd w:val="0"/>
        <w:snapToGrid w:val="0"/>
        <w:ind w:firstLine="283"/>
        <w:jc w:val="right"/>
        <w:textAlignment w:val="center"/>
        <w:rPr>
          <w:rFonts w:ascii="Times New Roman" w:hAnsi="Times New Roman" w:cs="Times New Roman"/>
          <w:color w:val="000000"/>
          <w:sz w:val="22"/>
          <w:szCs w:val="22"/>
          <w:lang w:val="sr-Cyrl-RS"/>
        </w:rPr>
      </w:pPr>
    </w:p>
    <w:p w14:paraId="060B5A27" w14:textId="119C3B4B" w:rsidR="00E370BA" w:rsidRPr="00DD7C1C" w:rsidRDefault="00717B79" w:rsidP="00717B79">
      <w:pPr>
        <w:autoSpaceDE w:val="0"/>
        <w:autoSpaceDN w:val="0"/>
        <w:adjustRightInd w:val="0"/>
        <w:snapToGrid w:val="0"/>
        <w:ind w:firstLine="283"/>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    Обрада:                                             </w:t>
      </w:r>
      <w:r w:rsidR="003D3C2A">
        <w:rPr>
          <w:rFonts w:ascii="Times New Roman" w:hAnsi="Times New Roman" w:cs="Times New Roman"/>
          <w:color w:val="000000"/>
          <w:sz w:val="22"/>
          <w:szCs w:val="22"/>
          <w:lang w:val="bg-BG"/>
        </w:rPr>
        <w:t xml:space="preserve">                  </w:t>
      </w:r>
      <w:r w:rsidR="005B54CD" w:rsidRPr="00DD7C1C">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 xml:space="preserve">                               </w:t>
      </w:r>
      <w:r w:rsidR="00ED34BF">
        <w:rPr>
          <w:rFonts w:ascii="Times New Roman" w:hAnsi="Times New Roman" w:cs="Times New Roman"/>
          <w:color w:val="000000"/>
          <w:sz w:val="22"/>
          <w:szCs w:val="22"/>
          <w:lang w:val="bg-BG"/>
        </w:rPr>
        <w:t xml:space="preserve">   </w:t>
      </w:r>
      <w:r w:rsidR="009E2FE5">
        <w:rPr>
          <w:rFonts w:ascii="Times New Roman" w:hAnsi="Times New Roman" w:cs="Times New Roman"/>
          <w:color w:val="000000"/>
          <w:sz w:val="22"/>
          <w:szCs w:val="22"/>
          <w:lang w:val="bg-BG"/>
        </w:rPr>
        <w:t xml:space="preserve">    </w:t>
      </w:r>
      <w:r w:rsidR="00ED34BF">
        <w:rPr>
          <w:rFonts w:ascii="Times New Roman" w:hAnsi="Times New Roman" w:cs="Times New Roman"/>
          <w:color w:val="000000"/>
          <w:sz w:val="22"/>
          <w:szCs w:val="22"/>
          <w:lang w:val="bg-BG"/>
        </w:rPr>
        <w:t xml:space="preserve"> </w:t>
      </w:r>
      <w:r w:rsidRPr="00DD7C1C">
        <w:rPr>
          <w:rFonts w:ascii="Times New Roman" w:hAnsi="Times New Roman" w:cs="Times New Roman"/>
          <w:color w:val="000000"/>
          <w:sz w:val="22"/>
          <w:szCs w:val="22"/>
          <w:lang w:val="bg-BG"/>
        </w:rPr>
        <w:t>ПРЕДСЕДНИК</w:t>
      </w:r>
    </w:p>
    <w:p w14:paraId="093D24FE" w14:textId="61082C66" w:rsidR="00717B79" w:rsidRPr="00E4215C" w:rsidRDefault="00717B79" w:rsidP="00717B79">
      <w:pPr>
        <w:autoSpaceDE w:val="0"/>
        <w:autoSpaceDN w:val="0"/>
        <w:adjustRightInd w:val="0"/>
        <w:snapToGrid w:val="0"/>
        <w:ind w:firstLine="283"/>
        <w:textAlignment w:val="center"/>
        <w:rPr>
          <w:rFonts w:ascii="Times New Roman" w:hAnsi="Times New Roman" w:cs="Times New Roman"/>
          <w:color w:val="000000"/>
          <w:sz w:val="22"/>
          <w:szCs w:val="22"/>
          <w:lang w:val="sr-Cyrl-RS"/>
        </w:rPr>
      </w:pPr>
      <w:r w:rsidRPr="00DD7C1C">
        <w:rPr>
          <w:rFonts w:ascii="Times New Roman" w:hAnsi="Times New Roman" w:cs="Times New Roman"/>
          <w:color w:val="000000"/>
          <w:sz w:val="22"/>
          <w:szCs w:val="22"/>
          <w:lang w:val="bg-BG"/>
        </w:rPr>
        <w:t xml:space="preserve">Драгана Раденковић </w:t>
      </w:r>
      <w:r w:rsidR="009E2FE5">
        <w:rPr>
          <w:rFonts w:ascii="Times New Roman" w:hAnsi="Times New Roman" w:cs="Times New Roman"/>
          <w:color w:val="000000"/>
          <w:sz w:val="22"/>
          <w:szCs w:val="22"/>
          <w:lang w:val="bg-BG"/>
        </w:rPr>
        <w:t>с.р.</w:t>
      </w:r>
      <w:r w:rsidRPr="00DD7C1C">
        <w:rPr>
          <w:rFonts w:ascii="Times New Roman" w:hAnsi="Times New Roman" w:cs="Times New Roman"/>
          <w:color w:val="000000"/>
          <w:sz w:val="22"/>
          <w:szCs w:val="22"/>
          <w:lang w:val="bg-BG"/>
        </w:rPr>
        <w:t xml:space="preserve">                                          </w:t>
      </w:r>
      <w:r w:rsidR="000E21F1" w:rsidRPr="00DD7C1C">
        <w:rPr>
          <w:rFonts w:ascii="Times New Roman" w:hAnsi="Times New Roman" w:cs="Times New Roman"/>
          <w:color w:val="000000"/>
          <w:sz w:val="22"/>
          <w:szCs w:val="22"/>
          <w:lang w:val="bg-BG"/>
        </w:rPr>
        <w:t xml:space="preserve">    </w:t>
      </w:r>
      <w:r w:rsidR="00DD7C1C">
        <w:rPr>
          <w:rFonts w:ascii="Times New Roman" w:hAnsi="Times New Roman" w:cs="Times New Roman"/>
          <w:color w:val="000000"/>
          <w:sz w:val="22"/>
          <w:szCs w:val="22"/>
          <w:lang w:val="bg-BG"/>
        </w:rPr>
        <w:t xml:space="preserve">      </w:t>
      </w:r>
      <w:r w:rsidR="000E21F1" w:rsidRPr="00DD7C1C">
        <w:rPr>
          <w:rFonts w:ascii="Times New Roman" w:hAnsi="Times New Roman" w:cs="Times New Roman"/>
          <w:color w:val="000000"/>
          <w:sz w:val="22"/>
          <w:szCs w:val="22"/>
          <w:lang w:val="bg-BG"/>
        </w:rPr>
        <w:t xml:space="preserve"> </w:t>
      </w:r>
      <w:r w:rsidR="009D6404" w:rsidRPr="00DD7C1C">
        <w:rPr>
          <w:rFonts w:ascii="Times New Roman" w:hAnsi="Times New Roman" w:cs="Times New Roman"/>
          <w:color w:val="000000"/>
          <w:sz w:val="22"/>
          <w:szCs w:val="22"/>
          <w:lang w:val="bg-BG"/>
        </w:rPr>
        <w:t xml:space="preserve">  </w:t>
      </w:r>
      <w:r w:rsidR="00AB0E4B">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 xml:space="preserve">         </w:t>
      </w:r>
      <w:r w:rsidR="002C3711">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 xml:space="preserve">  </w:t>
      </w:r>
      <w:r w:rsidR="00AB0E4B">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ОПШТИНЕ БЛАЦЕ</w:t>
      </w:r>
    </w:p>
    <w:p w14:paraId="258B2F71" w14:textId="3B167AEC" w:rsidR="00717B79" w:rsidRPr="00DD7C1C" w:rsidRDefault="00717B79" w:rsidP="00717B79">
      <w:pPr>
        <w:autoSpaceDE w:val="0"/>
        <w:autoSpaceDN w:val="0"/>
        <w:adjustRightInd w:val="0"/>
        <w:snapToGrid w:val="0"/>
        <w:ind w:firstLine="283"/>
        <w:textAlignment w:val="center"/>
        <w:rPr>
          <w:rFonts w:ascii="Times New Roman" w:hAnsi="Times New Roman" w:cs="Times New Roman"/>
          <w:b/>
          <w:bCs/>
          <w:caps/>
          <w:color w:val="000000"/>
          <w:sz w:val="22"/>
          <w:szCs w:val="22"/>
          <w:lang w:val="bg-BG"/>
        </w:rPr>
      </w:pPr>
      <w:r w:rsidRPr="00DD7C1C">
        <w:rPr>
          <w:rFonts w:ascii="Times New Roman" w:hAnsi="Times New Roman" w:cs="Times New Roman"/>
          <w:color w:val="000000"/>
          <w:sz w:val="22"/>
          <w:szCs w:val="22"/>
          <w:lang w:val="bg-BG"/>
        </w:rPr>
        <w:t xml:space="preserve">                                                                 </w:t>
      </w:r>
      <w:r w:rsidR="001E3545" w:rsidRPr="00DD7C1C">
        <w:rPr>
          <w:rFonts w:ascii="Times New Roman" w:hAnsi="Times New Roman" w:cs="Times New Roman"/>
          <w:color w:val="000000"/>
          <w:sz w:val="22"/>
          <w:szCs w:val="22"/>
          <w:lang w:val="bg-BG"/>
        </w:rPr>
        <w:t xml:space="preserve">                             </w:t>
      </w:r>
      <w:r w:rsidRPr="00DD7C1C">
        <w:rPr>
          <w:rFonts w:ascii="Times New Roman" w:hAnsi="Times New Roman" w:cs="Times New Roman"/>
          <w:color w:val="000000"/>
          <w:sz w:val="22"/>
          <w:szCs w:val="22"/>
          <w:lang w:val="bg-BG"/>
        </w:rPr>
        <w:t xml:space="preserve"> </w:t>
      </w:r>
      <w:r w:rsidR="000E21F1" w:rsidRPr="00DD7C1C">
        <w:rPr>
          <w:rFonts w:ascii="Times New Roman" w:hAnsi="Times New Roman" w:cs="Times New Roman"/>
          <w:color w:val="000000"/>
          <w:sz w:val="22"/>
          <w:szCs w:val="22"/>
          <w:lang w:val="bg-BG"/>
        </w:rPr>
        <w:t xml:space="preserve">  </w:t>
      </w:r>
      <w:r w:rsidR="009D6404" w:rsidRPr="00DD7C1C">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 xml:space="preserve">                   </w:t>
      </w:r>
      <w:r w:rsidR="009E2FE5">
        <w:rPr>
          <w:rFonts w:ascii="Times New Roman" w:hAnsi="Times New Roman" w:cs="Times New Roman"/>
          <w:color w:val="000000"/>
          <w:sz w:val="22"/>
          <w:szCs w:val="22"/>
          <w:lang w:val="bg-BG"/>
        </w:rPr>
        <w:t xml:space="preserve">  </w:t>
      </w:r>
      <w:bookmarkStart w:id="0" w:name="_GoBack"/>
      <w:bookmarkEnd w:id="0"/>
      <w:r w:rsidR="009E2FE5">
        <w:rPr>
          <w:rFonts w:ascii="Times New Roman" w:hAnsi="Times New Roman" w:cs="Times New Roman"/>
          <w:color w:val="000000"/>
          <w:sz w:val="22"/>
          <w:szCs w:val="22"/>
          <w:lang w:val="bg-BG"/>
        </w:rPr>
        <w:t xml:space="preserve">  </w:t>
      </w:r>
      <w:r w:rsidR="00122AD7">
        <w:rPr>
          <w:rFonts w:ascii="Times New Roman" w:hAnsi="Times New Roman" w:cs="Times New Roman"/>
          <w:color w:val="000000"/>
          <w:sz w:val="22"/>
          <w:szCs w:val="22"/>
          <w:lang w:val="bg-BG"/>
        </w:rPr>
        <w:t xml:space="preserve"> Иван Бургић</w:t>
      </w:r>
      <w:r w:rsidR="009E2FE5">
        <w:rPr>
          <w:rFonts w:ascii="Times New Roman" w:hAnsi="Times New Roman" w:cs="Times New Roman"/>
          <w:color w:val="000000"/>
          <w:sz w:val="22"/>
          <w:szCs w:val="22"/>
          <w:lang w:val="bg-BG"/>
        </w:rPr>
        <w:t xml:space="preserve"> с.р.</w:t>
      </w:r>
      <w:r w:rsidR="009D6404" w:rsidRPr="00DD7C1C">
        <w:rPr>
          <w:rFonts w:ascii="Times New Roman" w:hAnsi="Times New Roman" w:cs="Times New Roman"/>
          <w:color w:val="000000"/>
          <w:sz w:val="22"/>
          <w:szCs w:val="22"/>
          <w:lang w:val="bg-BG"/>
        </w:rPr>
        <w:t xml:space="preserve"> </w:t>
      </w:r>
      <w:r w:rsidR="005B54CD" w:rsidRPr="00DD7C1C">
        <w:rPr>
          <w:rFonts w:ascii="Times New Roman" w:hAnsi="Times New Roman" w:cs="Times New Roman"/>
          <w:color w:val="000000"/>
          <w:sz w:val="22"/>
          <w:szCs w:val="22"/>
          <w:lang w:val="bg-BG"/>
        </w:rPr>
        <w:t xml:space="preserve">   </w:t>
      </w:r>
      <w:r w:rsidR="00DD7C1C">
        <w:rPr>
          <w:rFonts w:ascii="Times New Roman" w:hAnsi="Times New Roman" w:cs="Times New Roman"/>
          <w:color w:val="000000"/>
          <w:sz w:val="22"/>
          <w:szCs w:val="22"/>
          <w:lang w:val="bg-BG"/>
        </w:rPr>
        <w:t xml:space="preserve">  </w:t>
      </w:r>
    </w:p>
    <w:sectPr w:rsidR="00717B79" w:rsidRPr="00DD7C1C" w:rsidSect="00DD7C1C">
      <w:pgSz w:w="11906" w:h="16838"/>
      <w:pgMar w:top="900" w:right="1134" w:bottom="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5D7CA" w14:textId="77777777" w:rsidR="00700CB2" w:rsidRDefault="00700CB2" w:rsidP="009F428A">
      <w:r>
        <w:separator/>
      </w:r>
    </w:p>
  </w:endnote>
  <w:endnote w:type="continuationSeparator" w:id="0">
    <w:p w14:paraId="5F4BFA38" w14:textId="77777777" w:rsidR="00700CB2" w:rsidRDefault="00700CB2" w:rsidP="009F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E00002AF" w:usb1="5000607B" w:usb2="00000000" w:usb3="00000000" w:csb0="0000009F" w:csb1="00000000"/>
  </w:font>
  <w:font w:name="Myriad Pro">
    <w:charset w:val="00"/>
    <w:family w:val="swiss"/>
    <w:pitch w:val="variable"/>
    <w:sig w:usb0="A00002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284FB" w14:textId="77777777" w:rsidR="00700CB2" w:rsidRDefault="00700CB2" w:rsidP="009F428A">
      <w:r>
        <w:separator/>
      </w:r>
    </w:p>
  </w:footnote>
  <w:footnote w:type="continuationSeparator" w:id="0">
    <w:p w14:paraId="1702739F" w14:textId="77777777" w:rsidR="00700CB2" w:rsidRDefault="00700CB2" w:rsidP="009F4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A204A"/>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B79169B"/>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07F500F"/>
    <w:multiLevelType w:val="hybridMultilevel"/>
    <w:tmpl w:val="1BFE4D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7EA76E9"/>
    <w:multiLevelType w:val="hybridMultilevel"/>
    <w:tmpl w:val="164A63B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DE432DB"/>
    <w:multiLevelType w:val="multilevel"/>
    <w:tmpl w:val="F2A0996C"/>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307C3DCF"/>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AAA40ED"/>
    <w:multiLevelType w:val="hybridMultilevel"/>
    <w:tmpl w:val="EA4CFB1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nsid w:val="3C927F30"/>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177342B"/>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DA70BEC"/>
    <w:multiLevelType w:val="hybridMultilevel"/>
    <w:tmpl w:val="F90E15D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nsid w:val="6C77572B"/>
    <w:multiLevelType w:val="hybridMultilevel"/>
    <w:tmpl w:val="A71C517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
    <w:nsid w:val="6FDD3D50"/>
    <w:multiLevelType w:val="hybridMultilevel"/>
    <w:tmpl w:val="A942BFB8"/>
    <w:lvl w:ilvl="0" w:tplc="0409000F">
      <w:start w:val="1"/>
      <w:numFmt w:val="decimal"/>
      <w:lvlText w:val="%1."/>
      <w:lvlJc w:val="lef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nsid w:val="78CD2CCE"/>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11"/>
  </w:num>
  <w:num w:numId="3">
    <w:abstractNumId w:val="2"/>
  </w:num>
  <w:num w:numId="4">
    <w:abstractNumId w:val="12"/>
  </w:num>
  <w:num w:numId="5">
    <w:abstractNumId w:val="1"/>
  </w:num>
  <w:num w:numId="6">
    <w:abstractNumId w:val="0"/>
  </w:num>
  <w:num w:numId="7">
    <w:abstractNumId w:val="8"/>
  </w:num>
  <w:num w:numId="8">
    <w:abstractNumId w:val="7"/>
  </w:num>
  <w:num w:numId="9">
    <w:abstractNumId w:val="5"/>
  </w:num>
  <w:num w:numId="10">
    <w:abstractNumId w:val="3"/>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D5"/>
    <w:rsid w:val="0000347F"/>
    <w:rsid w:val="000D174B"/>
    <w:rsid w:val="000E21F1"/>
    <w:rsid w:val="000E6748"/>
    <w:rsid w:val="001058F7"/>
    <w:rsid w:val="00122AD7"/>
    <w:rsid w:val="001245AE"/>
    <w:rsid w:val="00132CAC"/>
    <w:rsid w:val="00142A14"/>
    <w:rsid w:val="001571FE"/>
    <w:rsid w:val="001E13F3"/>
    <w:rsid w:val="001E3545"/>
    <w:rsid w:val="00214A94"/>
    <w:rsid w:val="0028474A"/>
    <w:rsid w:val="002A2BD5"/>
    <w:rsid w:val="002C3711"/>
    <w:rsid w:val="002F091A"/>
    <w:rsid w:val="00373C80"/>
    <w:rsid w:val="003A26CC"/>
    <w:rsid w:val="003A5F53"/>
    <w:rsid w:val="003D3C2A"/>
    <w:rsid w:val="003E7733"/>
    <w:rsid w:val="004423B8"/>
    <w:rsid w:val="0045619B"/>
    <w:rsid w:val="00491075"/>
    <w:rsid w:val="004A4263"/>
    <w:rsid w:val="004C6B1F"/>
    <w:rsid w:val="004C6DD7"/>
    <w:rsid w:val="004D5CBD"/>
    <w:rsid w:val="00551EA3"/>
    <w:rsid w:val="0057496A"/>
    <w:rsid w:val="005B54CD"/>
    <w:rsid w:val="005C241C"/>
    <w:rsid w:val="005C345B"/>
    <w:rsid w:val="005F46E6"/>
    <w:rsid w:val="00602C5C"/>
    <w:rsid w:val="00607519"/>
    <w:rsid w:val="006415F7"/>
    <w:rsid w:val="006655FD"/>
    <w:rsid w:val="006C4175"/>
    <w:rsid w:val="00700CB2"/>
    <w:rsid w:val="00716105"/>
    <w:rsid w:val="00717B79"/>
    <w:rsid w:val="00771D1C"/>
    <w:rsid w:val="007B1B27"/>
    <w:rsid w:val="007D787F"/>
    <w:rsid w:val="008A505E"/>
    <w:rsid w:val="008C7735"/>
    <w:rsid w:val="008D0AB4"/>
    <w:rsid w:val="00916BCB"/>
    <w:rsid w:val="00922CAF"/>
    <w:rsid w:val="00983640"/>
    <w:rsid w:val="009D5DB2"/>
    <w:rsid w:val="009D6404"/>
    <w:rsid w:val="009E2FE5"/>
    <w:rsid w:val="009F2F9D"/>
    <w:rsid w:val="009F428A"/>
    <w:rsid w:val="00A014A1"/>
    <w:rsid w:val="00A34F2D"/>
    <w:rsid w:val="00A37C12"/>
    <w:rsid w:val="00A47325"/>
    <w:rsid w:val="00A54338"/>
    <w:rsid w:val="00AB0E4B"/>
    <w:rsid w:val="00AC78DF"/>
    <w:rsid w:val="00B17AED"/>
    <w:rsid w:val="00B2080D"/>
    <w:rsid w:val="00BD5A2D"/>
    <w:rsid w:val="00C51A8C"/>
    <w:rsid w:val="00CE7125"/>
    <w:rsid w:val="00D73D47"/>
    <w:rsid w:val="00DA1F1B"/>
    <w:rsid w:val="00DB3876"/>
    <w:rsid w:val="00DD7C1C"/>
    <w:rsid w:val="00DE37AC"/>
    <w:rsid w:val="00DF16A6"/>
    <w:rsid w:val="00E23090"/>
    <w:rsid w:val="00E370BA"/>
    <w:rsid w:val="00E4215C"/>
    <w:rsid w:val="00EB4CB9"/>
    <w:rsid w:val="00EB5FBA"/>
    <w:rsid w:val="00EB76FC"/>
    <w:rsid w:val="00ED34BF"/>
    <w:rsid w:val="00EF2457"/>
    <w:rsid w:val="00F26920"/>
    <w:rsid w:val="00F55DF9"/>
    <w:rsid w:val="00F66100"/>
    <w:rsid w:val="00F721CE"/>
    <w:rsid w:val="00FB02E9"/>
    <w:rsid w:val="00FE495F"/>
    <w:rsid w:val="00FE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89B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uiPriority w:val="99"/>
    <w:rsid w:val="002A2BD5"/>
    <w:pPr>
      <w:autoSpaceDE w:val="0"/>
      <w:autoSpaceDN w:val="0"/>
      <w:adjustRightInd w:val="0"/>
      <w:spacing w:line="264" w:lineRule="atLeast"/>
      <w:ind w:firstLine="283"/>
      <w:jc w:val="both"/>
      <w:textAlignment w:val="center"/>
    </w:pPr>
    <w:rPr>
      <w:rFonts w:ascii="Minion Pro" w:hAnsi="Minion Pro" w:cs="Minion Pro"/>
      <w:color w:val="000000"/>
      <w:sz w:val="22"/>
      <w:szCs w:val="22"/>
      <w:lang w:val="bg-BG"/>
    </w:rPr>
  </w:style>
  <w:style w:type="paragraph" w:customStyle="1" w:styleId="NaslovPrilog">
    <w:name w:val="Naslov Prilog"/>
    <w:basedOn w:val="Normal"/>
    <w:uiPriority w:val="99"/>
    <w:rsid w:val="002A2BD5"/>
    <w:pPr>
      <w:suppressAutoHyphens/>
      <w:autoSpaceDE w:val="0"/>
      <w:autoSpaceDN w:val="0"/>
      <w:adjustRightInd w:val="0"/>
      <w:spacing w:line="320" w:lineRule="atLeast"/>
      <w:ind w:left="340"/>
      <w:textAlignment w:val="center"/>
    </w:pPr>
    <w:rPr>
      <w:rFonts w:ascii="Myriad Pro" w:hAnsi="Myriad Pro" w:cs="Myriad Pro"/>
      <w:b/>
      <w:bCs/>
      <w:color w:val="0019B2"/>
      <w:sz w:val="26"/>
      <w:szCs w:val="26"/>
      <w:lang w:val="ru-RU"/>
    </w:rPr>
  </w:style>
  <w:style w:type="paragraph" w:styleId="ListParagraph">
    <w:name w:val="List Paragraph"/>
    <w:basedOn w:val="Normal"/>
    <w:uiPriority w:val="34"/>
    <w:qFormat/>
    <w:rsid w:val="002A2BD5"/>
    <w:pPr>
      <w:ind w:left="720"/>
      <w:contextualSpacing/>
    </w:pPr>
  </w:style>
  <w:style w:type="paragraph" w:customStyle="1" w:styleId="Nabrajanje1">
    <w:name w:val="Nabrajanje 1."/>
    <w:basedOn w:val="Normal"/>
    <w:uiPriority w:val="99"/>
    <w:rsid w:val="00214A94"/>
    <w:pPr>
      <w:tabs>
        <w:tab w:val="left" w:pos="720"/>
      </w:tabs>
      <w:autoSpaceDE w:val="0"/>
      <w:autoSpaceDN w:val="0"/>
      <w:adjustRightInd w:val="0"/>
      <w:spacing w:line="264" w:lineRule="atLeast"/>
      <w:ind w:left="624" w:hanging="340"/>
      <w:jc w:val="both"/>
      <w:textAlignment w:val="center"/>
    </w:pPr>
    <w:rPr>
      <w:rFonts w:ascii="Minion Pro" w:hAnsi="Minion Pro" w:cs="Minion Pro"/>
      <w:color w:val="000000"/>
      <w:sz w:val="22"/>
      <w:szCs w:val="22"/>
      <w:lang w:val="bg-BG"/>
    </w:rPr>
  </w:style>
  <w:style w:type="paragraph" w:customStyle="1" w:styleId="NoParagraphStyle">
    <w:name w:val="[No Paragraph Style]"/>
    <w:rsid w:val="00607519"/>
    <w:pPr>
      <w:autoSpaceDE w:val="0"/>
      <w:autoSpaceDN w:val="0"/>
      <w:adjustRightInd w:val="0"/>
      <w:spacing w:line="288" w:lineRule="auto"/>
      <w:textAlignment w:val="center"/>
    </w:pPr>
    <w:rPr>
      <w:rFonts w:ascii="Times New Roman" w:hAnsi="Times New Roman" w:cs="Times New Roman"/>
      <w:color w:val="000000"/>
    </w:rPr>
  </w:style>
  <w:style w:type="paragraph" w:customStyle="1" w:styleId="Tekstispodnaslova">
    <w:name w:val="Tekst ispod naslova"/>
    <w:basedOn w:val="Normal"/>
    <w:uiPriority w:val="99"/>
    <w:rsid w:val="00607519"/>
    <w:pPr>
      <w:autoSpaceDE w:val="0"/>
      <w:autoSpaceDN w:val="0"/>
      <w:adjustRightInd w:val="0"/>
      <w:spacing w:line="264" w:lineRule="atLeast"/>
      <w:ind w:left="567" w:right="567"/>
      <w:jc w:val="both"/>
      <w:textAlignment w:val="center"/>
    </w:pPr>
    <w:rPr>
      <w:rFonts w:ascii="Minion Pro" w:hAnsi="Minion Pro" w:cs="Minion Pro"/>
      <w:color w:val="000000"/>
      <w:sz w:val="22"/>
      <w:szCs w:val="22"/>
      <w:lang w:val="ru-RU"/>
    </w:rPr>
  </w:style>
  <w:style w:type="paragraph" w:customStyle="1" w:styleId="Clannaslov">
    <w:name w:val="Clan naslov"/>
    <w:basedOn w:val="Tekstispodnaslova"/>
    <w:uiPriority w:val="99"/>
    <w:rsid w:val="00607519"/>
    <w:pPr>
      <w:ind w:left="0" w:right="0"/>
    </w:pPr>
    <w:rPr>
      <w:i/>
      <w:iCs/>
    </w:rPr>
  </w:style>
  <w:style w:type="paragraph" w:customStyle="1" w:styleId="Clan">
    <w:name w:val="Clan"/>
    <w:basedOn w:val="Normal"/>
    <w:uiPriority w:val="99"/>
    <w:rsid w:val="00607519"/>
    <w:pPr>
      <w:suppressAutoHyphens/>
      <w:autoSpaceDE w:val="0"/>
      <w:autoSpaceDN w:val="0"/>
      <w:adjustRightInd w:val="0"/>
      <w:spacing w:line="264" w:lineRule="atLeast"/>
      <w:jc w:val="center"/>
      <w:textAlignment w:val="center"/>
    </w:pPr>
    <w:rPr>
      <w:rFonts w:ascii="Minion Pro" w:hAnsi="Minion Pro" w:cs="Minion Pro"/>
      <w:b/>
      <w:bCs/>
      <w:color w:val="000000"/>
      <w:sz w:val="22"/>
      <w:szCs w:val="22"/>
    </w:rPr>
  </w:style>
  <w:style w:type="paragraph" w:customStyle="1" w:styleId="Nabrajanje">
    <w:name w:val="Nabrajanje"/>
    <w:basedOn w:val="Normal"/>
    <w:uiPriority w:val="99"/>
    <w:rsid w:val="00607519"/>
    <w:pPr>
      <w:tabs>
        <w:tab w:val="left" w:pos="720"/>
      </w:tabs>
      <w:autoSpaceDE w:val="0"/>
      <w:autoSpaceDN w:val="0"/>
      <w:adjustRightInd w:val="0"/>
      <w:spacing w:line="264" w:lineRule="atLeast"/>
      <w:ind w:left="567" w:hanging="283"/>
      <w:jc w:val="both"/>
      <w:textAlignment w:val="center"/>
    </w:pPr>
    <w:rPr>
      <w:rFonts w:ascii="Minion Pro" w:hAnsi="Minion Pro" w:cs="Minion Pro"/>
      <w:color w:val="000000"/>
      <w:sz w:val="22"/>
      <w:szCs w:val="22"/>
      <w:lang w:val="bg-BG"/>
    </w:rPr>
  </w:style>
  <w:style w:type="character" w:customStyle="1" w:styleId="Nabrajanjenumeracija">
    <w:name w:val="Nabrajanje numeracija"/>
    <w:uiPriority w:val="99"/>
    <w:rsid w:val="00607519"/>
    <w:rPr>
      <w:rFonts w:ascii="Minion Pro" w:hAnsi="Minion Pro" w:cs="Minion Pro"/>
      <w:sz w:val="22"/>
      <w:szCs w:val="22"/>
    </w:rPr>
  </w:style>
  <w:style w:type="paragraph" w:customStyle="1" w:styleId="Fusnota">
    <w:name w:val="Fusnota"/>
    <w:basedOn w:val="NoParagraphStyle"/>
    <w:uiPriority w:val="99"/>
    <w:rsid w:val="009F428A"/>
    <w:pPr>
      <w:ind w:left="340" w:hanging="340"/>
      <w:jc w:val="both"/>
    </w:pPr>
    <w:rPr>
      <w:rFonts w:ascii="Minion Pro" w:hAnsi="Minion Pro" w:cs="Minion Pro"/>
      <w:sz w:val="18"/>
      <w:szCs w:val="18"/>
      <w:lang w:val="bg-BG"/>
    </w:rPr>
  </w:style>
  <w:style w:type="character" w:styleId="FootnoteReference">
    <w:name w:val="footnote reference"/>
    <w:basedOn w:val="DefaultParagraphFont"/>
    <w:uiPriority w:val="99"/>
    <w:rsid w:val="009F428A"/>
    <w:rPr>
      <w:w w:val="10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uiPriority w:val="99"/>
    <w:rsid w:val="002A2BD5"/>
    <w:pPr>
      <w:autoSpaceDE w:val="0"/>
      <w:autoSpaceDN w:val="0"/>
      <w:adjustRightInd w:val="0"/>
      <w:spacing w:line="264" w:lineRule="atLeast"/>
      <w:ind w:firstLine="283"/>
      <w:jc w:val="both"/>
      <w:textAlignment w:val="center"/>
    </w:pPr>
    <w:rPr>
      <w:rFonts w:ascii="Minion Pro" w:hAnsi="Minion Pro" w:cs="Minion Pro"/>
      <w:color w:val="000000"/>
      <w:sz w:val="22"/>
      <w:szCs w:val="22"/>
      <w:lang w:val="bg-BG"/>
    </w:rPr>
  </w:style>
  <w:style w:type="paragraph" w:customStyle="1" w:styleId="NaslovPrilog">
    <w:name w:val="Naslov Prilog"/>
    <w:basedOn w:val="Normal"/>
    <w:uiPriority w:val="99"/>
    <w:rsid w:val="002A2BD5"/>
    <w:pPr>
      <w:suppressAutoHyphens/>
      <w:autoSpaceDE w:val="0"/>
      <w:autoSpaceDN w:val="0"/>
      <w:adjustRightInd w:val="0"/>
      <w:spacing w:line="320" w:lineRule="atLeast"/>
      <w:ind w:left="340"/>
      <w:textAlignment w:val="center"/>
    </w:pPr>
    <w:rPr>
      <w:rFonts w:ascii="Myriad Pro" w:hAnsi="Myriad Pro" w:cs="Myriad Pro"/>
      <w:b/>
      <w:bCs/>
      <w:color w:val="0019B2"/>
      <w:sz w:val="26"/>
      <w:szCs w:val="26"/>
      <w:lang w:val="ru-RU"/>
    </w:rPr>
  </w:style>
  <w:style w:type="paragraph" w:styleId="ListParagraph">
    <w:name w:val="List Paragraph"/>
    <w:basedOn w:val="Normal"/>
    <w:uiPriority w:val="34"/>
    <w:qFormat/>
    <w:rsid w:val="002A2BD5"/>
    <w:pPr>
      <w:ind w:left="720"/>
      <w:contextualSpacing/>
    </w:pPr>
  </w:style>
  <w:style w:type="paragraph" w:customStyle="1" w:styleId="Nabrajanje1">
    <w:name w:val="Nabrajanje 1."/>
    <w:basedOn w:val="Normal"/>
    <w:uiPriority w:val="99"/>
    <w:rsid w:val="00214A94"/>
    <w:pPr>
      <w:tabs>
        <w:tab w:val="left" w:pos="720"/>
      </w:tabs>
      <w:autoSpaceDE w:val="0"/>
      <w:autoSpaceDN w:val="0"/>
      <w:adjustRightInd w:val="0"/>
      <w:spacing w:line="264" w:lineRule="atLeast"/>
      <w:ind w:left="624" w:hanging="340"/>
      <w:jc w:val="both"/>
      <w:textAlignment w:val="center"/>
    </w:pPr>
    <w:rPr>
      <w:rFonts w:ascii="Minion Pro" w:hAnsi="Minion Pro" w:cs="Minion Pro"/>
      <w:color w:val="000000"/>
      <w:sz w:val="22"/>
      <w:szCs w:val="22"/>
      <w:lang w:val="bg-BG"/>
    </w:rPr>
  </w:style>
  <w:style w:type="paragraph" w:customStyle="1" w:styleId="NoParagraphStyle">
    <w:name w:val="[No Paragraph Style]"/>
    <w:rsid w:val="00607519"/>
    <w:pPr>
      <w:autoSpaceDE w:val="0"/>
      <w:autoSpaceDN w:val="0"/>
      <w:adjustRightInd w:val="0"/>
      <w:spacing w:line="288" w:lineRule="auto"/>
      <w:textAlignment w:val="center"/>
    </w:pPr>
    <w:rPr>
      <w:rFonts w:ascii="Times New Roman" w:hAnsi="Times New Roman" w:cs="Times New Roman"/>
      <w:color w:val="000000"/>
    </w:rPr>
  </w:style>
  <w:style w:type="paragraph" w:customStyle="1" w:styleId="Tekstispodnaslova">
    <w:name w:val="Tekst ispod naslova"/>
    <w:basedOn w:val="Normal"/>
    <w:uiPriority w:val="99"/>
    <w:rsid w:val="00607519"/>
    <w:pPr>
      <w:autoSpaceDE w:val="0"/>
      <w:autoSpaceDN w:val="0"/>
      <w:adjustRightInd w:val="0"/>
      <w:spacing w:line="264" w:lineRule="atLeast"/>
      <w:ind w:left="567" w:right="567"/>
      <w:jc w:val="both"/>
      <w:textAlignment w:val="center"/>
    </w:pPr>
    <w:rPr>
      <w:rFonts w:ascii="Minion Pro" w:hAnsi="Minion Pro" w:cs="Minion Pro"/>
      <w:color w:val="000000"/>
      <w:sz w:val="22"/>
      <w:szCs w:val="22"/>
      <w:lang w:val="ru-RU"/>
    </w:rPr>
  </w:style>
  <w:style w:type="paragraph" w:customStyle="1" w:styleId="Clannaslov">
    <w:name w:val="Clan naslov"/>
    <w:basedOn w:val="Tekstispodnaslova"/>
    <w:uiPriority w:val="99"/>
    <w:rsid w:val="00607519"/>
    <w:pPr>
      <w:ind w:left="0" w:right="0"/>
    </w:pPr>
    <w:rPr>
      <w:i/>
      <w:iCs/>
    </w:rPr>
  </w:style>
  <w:style w:type="paragraph" w:customStyle="1" w:styleId="Clan">
    <w:name w:val="Clan"/>
    <w:basedOn w:val="Normal"/>
    <w:uiPriority w:val="99"/>
    <w:rsid w:val="00607519"/>
    <w:pPr>
      <w:suppressAutoHyphens/>
      <w:autoSpaceDE w:val="0"/>
      <w:autoSpaceDN w:val="0"/>
      <w:adjustRightInd w:val="0"/>
      <w:spacing w:line="264" w:lineRule="atLeast"/>
      <w:jc w:val="center"/>
      <w:textAlignment w:val="center"/>
    </w:pPr>
    <w:rPr>
      <w:rFonts w:ascii="Minion Pro" w:hAnsi="Minion Pro" w:cs="Minion Pro"/>
      <w:b/>
      <w:bCs/>
      <w:color w:val="000000"/>
      <w:sz w:val="22"/>
      <w:szCs w:val="22"/>
    </w:rPr>
  </w:style>
  <w:style w:type="paragraph" w:customStyle="1" w:styleId="Nabrajanje">
    <w:name w:val="Nabrajanje"/>
    <w:basedOn w:val="Normal"/>
    <w:uiPriority w:val="99"/>
    <w:rsid w:val="00607519"/>
    <w:pPr>
      <w:tabs>
        <w:tab w:val="left" w:pos="720"/>
      </w:tabs>
      <w:autoSpaceDE w:val="0"/>
      <w:autoSpaceDN w:val="0"/>
      <w:adjustRightInd w:val="0"/>
      <w:spacing w:line="264" w:lineRule="atLeast"/>
      <w:ind w:left="567" w:hanging="283"/>
      <w:jc w:val="both"/>
      <w:textAlignment w:val="center"/>
    </w:pPr>
    <w:rPr>
      <w:rFonts w:ascii="Minion Pro" w:hAnsi="Minion Pro" w:cs="Minion Pro"/>
      <w:color w:val="000000"/>
      <w:sz w:val="22"/>
      <w:szCs w:val="22"/>
      <w:lang w:val="bg-BG"/>
    </w:rPr>
  </w:style>
  <w:style w:type="character" w:customStyle="1" w:styleId="Nabrajanjenumeracija">
    <w:name w:val="Nabrajanje numeracija"/>
    <w:uiPriority w:val="99"/>
    <w:rsid w:val="00607519"/>
    <w:rPr>
      <w:rFonts w:ascii="Minion Pro" w:hAnsi="Minion Pro" w:cs="Minion Pro"/>
      <w:sz w:val="22"/>
      <w:szCs w:val="22"/>
    </w:rPr>
  </w:style>
  <w:style w:type="paragraph" w:customStyle="1" w:styleId="Fusnota">
    <w:name w:val="Fusnota"/>
    <w:basedOn w:val="NoParagraphStyle"/>
    <w:uiPriority w:val="99"/>
    <w:rsid w:val="009F428A"/>
    <w:pPr>
      <w:ind w:left="340" w:hanging="340"/>
      <w:jc w:val="both"/>
    </w:pPr>
    <w:rPr>
      <w:rFonts w:ascii="Minion Pro" w:hAnsi="Minion Pro" w:cs="Minion Pro"/>
      <w:sz w:val="18"/>
      <w:szCs w:val="18"/>
      <w:lang w:val="bg-BG"/>
    </w:rPr>
  </w:style>
  <w:style w:type="character" w:styleId="FootnoteReference">
    <w:name w:val="footnote reference"/>
    <w:basedOn w:val="DefaultParagraphFont"/>
    <w:uiPriority w:val="99"/>
    <w:rsid w:val="009F428A"/>
    <w:rPr>
      <w:w w:val="1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539D3-0455-4235-A31B-3CDF327B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Dragana</cp:lastModifiedBy>
  <cp:revision>19</cp:revision>
  <cp:lastPrinted>2025-01-31T08:01:00Z</cp:lastPrinted>
  <dcterms:created xsi:type="dcterms:W3CDTF">2024-01-31T12:10:00Z</dcterms:created>
  <dcterms:modified xsi:type="dcterms:W3CDTF">2025-01-31T08:05:00Z</dcterms:modified>
</cp:coreProperties>
</file>