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BB2C50" w:rsidRDefault="00BB2C50" w:rsidP="00BB2C50">
      <w:pPr>
        <w:pStyle w:val="ListParagraph"/>
        <w:spacing w:line="240" w:lineRule="auto"/>
        <w:jc w:val="center"/>
        <w:rPr>
          <w:rFonts w:eastAsia="Times New Roman"/>
          <w:b/>
          <w:bCs/>
          <w:lang w:val="sr-Latn-RS" w:eastAsia="sr-Latn-RS"/>
        </w:rPr>
      </w:pPr>
      <w:r>
        <w:rPr>
          <w:rFonts w:eastAsia="Times New Roman"/>
          <w:b/>
          <w:bCs/>
          <w:lang w:val="sr-Cyrl-RS" w:eastAsia="sr-Latn-RS"/>
        </w:rPr>
        <w:t>-</w:t>
      </w:r>
      <w:r w:rsidR="00411499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Поправка и одржавање </w:t>
      </w:r>
      <w:r w:rsidR="00E1244C">
        <w:rPr>
          <w:rFonts w:ascii="Times New Roman" w:eastAsia="Times New Roman" w:hAnsi="Times New Roman" w:cs="Times New Roman"/>
          <w:b/>
          <w:bCs/>
          <w:lang w:val="sr-Cyrl-RS" w:eastAsia="sr-Latn-RS"/>
        </w:rPr>
        <w:t>сл</w:t>
      </w:r>
      <w:r w:rsidR="00CC7A6F">
        <w:rPr>
          <w:rFonts w:ascii="Times New Roman" w:eastAsia="Times New Roman" w:hAnsi="Times New Roman" w:cs="Times New Roman"/>
          <w:b/>
          <w:bCs/>
          <w:lang w:val="sr-Cyrl-RS" w:eastAsia="sr-Latn-RS"/>
        </w:rPr>
        <w:t>ужбених</w:t>
      </w:r>
      <w:r w:rsidR="006F6DBA">
        <w:rPr>
          <w:rFonts w:ascii="Times New Roman" w:eastAsia="Times New Roman" w:hAnsi="Times New Roman" w:cs="Times New Roman"/>
          <w:b/>
          <w:bCs/>
          <w:lang w:val="sr-Cyrl-RS" w:eastAsia="sr-Latn-RS"/>
        </w:rPr>
        <w:t xml:space="preserve"> аутомобила </w:t>
      </w:r>
      <w:r>
        <w:rPr>
          <w:rFonts w:eastAsia="Times New Roman"/>
          <w:b/>
          <w:bCs/>
          <w:lang w:val="sr-Cyrl-R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0"/>
        <w:gridCol w:w="6136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903A56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R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E1244C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Лице овлашћено за потписивање Уговора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A07758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5A103E" w:rsidRPr="005A103E" w:rsidRDefault="00411499" w:rsidP="005A103E">
      <w:pPr>
        <w:jc w:val="center"/>
        <w:rPr>
          <w:b/>
          <w:iCs/>
          <w:color w:val="auto"/>
          <w:sz w:val="22"/>
          <w:szCs w:val="22"/>
          <w:u w:val="single"/>
          <w:lang w:val="sr-Cyrl-RS"/>
        </w:rPr>
      </w:pPr>
      <w:r>
        <w:rPr>
          <w:b/>
          <w:iCs/>
          <w:color w:val="auto"/>
          <w:sz w:val="22"/>
          <w:szCs w:val="22"/>
          <w:u w:val="single"/>
          <w:lang w:val="sr-Cyrl-RS"/>
        </w:rPr>
        <w:t xml:space="preserve"> </w:t>
      </w:r>
      <w:r w:rsidR="00903A56">
        <w:rPr>
          <w:b/>
          <w:iCs/>
          <w:color w:val="auto"/>
          <w:sz w:val="22"/>
          <w:szCs w:val="22"/>
          <w:u w:val="single"/>
          <w:lang w:val="sr-Cyrl-RS"/>
        </w:rPr>
        <w:t xml:space="preserve"> ПОПРАВКА</w:t>
      </w:r>
      <w:r>
        <w:rPr>
          <w:b/>
          <w:iCs/>
          <w:color w:val="auto"/>
          <w:sz w:val="22"/>
          <w:szCs w:val="22"/>
          <w:u w:val="single"/>
          <w:lang w:val="sr-Cyrl-RS"/>
        </w:rPr>
        <w:t xml:space="preserve"> И ОДРЖАВАЊЕ</w:t>
      </w:r>
      <w:r w:rsidR="00903A56">
        <w:rPr>
          <w:b/>
          <w:iCs/>
          <w:color w:val="auto"/>
          <w:sz w:val="22"/>
          <w:szCs w:val="22"/>
          <w:u w:val="single"/>
          <w:lang w:val="sr-Cyrl-RS"/>
        </w:rPr>
        <w:t xml:space="preserve"> </w:t>
      </w:r>
      <w:r w:rsidR="00E1244C">
        <w:rPr>
          <w:b/>
          <w:iCs/>
          <w:color w:val="auto"/>
          <w:sz w:val="22"/>
          <w:szCs w:val="22"/>
          <w:u w:val="single"/>
          <w:lang w:val="sr-Cyrl-RS"/>
        </w:rPr>
        <w:t>СЛ</w:t>
      </w:r>
      <w:r w:rsidR="00CC7A6F">
        <w:rPr>
          <w:b/>
          <w:iCs/>
          <w:color w:val="auto"/>
          <w:sz w:val="22"/>
          <w:szCs w:val="22"/>
          <w:u w:val="single"/>
          <w:lang w:val="sr-Cyrl-RS"/>
        </w:rPr>
        <w:t>УЖБЕНИХ</w:t>
      </w:r>
      <w:r w:rsidR="006F6DBA">
        <w:rPr>
          <w:b/>
          <w:iCs/>
          <w:color w:val="auto"/>
          <w:sz w:val="22"/>
          <w:szCs w:val="22"/>
          <w:u w:val="single"/>
          <w:lang w:val="sr-Cyrl-RS"/>
        </w:rPr>
        <w:t xml:space="preserve"> АУТОМОБИЛА </w:t>
      </w:r>
    </w:p>
    <w:p w:rsidR="00647006" w:rsidRPr="00E94C57" w:rsidRDefault="00647006" w:rsidP="00647006">
      <w:pPr>
        <w:jc w:val="both"/>
        <w:rPr>
          <w:b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449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652"/>
        <w:gridCol w:w="1417"/>
      </w:tblGrid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CC7A6F" w:rsidRPr="008F48B1" w:rsidRDefault="00CC7A6F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652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>Јед. цена без ПДВ-а</w:t>
            </w:r>
          </w:p>
        </w:tc>
        <w:tc>
          <w:tcPr>
            <w:tcW w:w="1417" w:type="dxa"/>
          </w:tcPr>
          <w:p w:rsidR="00CC7A6F" w:rsidRPr="00CC7A6F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RS"/>
              </w:rPr>
              <w:t>Укупна цена без ПДВ-а</w:t>
            </w: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rPr>
          <w:trHeight w:val="395"/>
        </w:trPr>
        <w:tc>
          <w:tcPr>
            <w:tcW w:w="720" w:type="dxa"/>
            <w:shd w:val="clear" w:color="auto" w:fill="auto"/>
          </w:tcPr>
          <w:p w:rsidR="00CC7A6F" w:rsidRPr="00C85CA7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CC7A6F">
            <w:pPr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CC7A6F">
              <w:rPr>
                <w:b/>
                <w:iCs/>
                <w:color w:val="auto"/>
                <w:sz w:val="22"/>
                <w:szCs w:val="22"/>
                <w:lang w:val="sr-Cyrl-RS"/>
              </w:rPr>
              <w:t>Спецификација за Шкоду Супер Б</w:t>
            </w:r>
          </w:p>
        </w:tc>
        <w:tc>
          <w:tcPr>
            <w:tcW w:w="1080" w:type="dxa"/>
            <w:shd w:val="clear" w:color="auto" w:fill="auto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652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Pr="00C24067" w:rsidRDefault="00C24067" w:rsidP="006923E6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и велики сервис)</w:t>
            </w:r>
          </w:p>
        </w:tc>
        <w:tc>
          <w:tcPr>
            <w:tcW w:w="1080" w:type="dxa"/>
            <w:shd w:val="clear" w:color="auto" w:fill="auto"/>
          </w:tcPr>
          <w:p w:rsidR="00CC7A6F" w:rsidRPr="00BB2C50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 (отклањање свих врста кварова)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C240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 xml:space="preserve">      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</w:tcPr>
          <w:p w:rsidR="00CC7A6F" w:rsidRPr="00903A56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C7A6F" w:rsidRPr="00C46FD6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Замена потрошних делова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CC7A6F" w:rsidRPr="00045598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P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07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Шкоду Октавиу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и велики сервис)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 (отклањање свих врста кварова)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Замена потрошних делова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rPr>
          <w:trHeight w:val="425"/>
        </w:trPr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C7A6F" w:rsidRPr="00CC7A6F" w:rsidRDefault="00CC7A6F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C7A6F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Мазду</w:t>
            </w:r>
          </w:p>
        </w:tc>
        <w:tc>
          <w:tcPr>
            <w:tcW w:w="1080" w:type="dxa"/>
            <w:shd w:val="clear" w:color="auto" w:fill="auto"/>
          </w:tcPr>
          <w:p w:rsidR="00CC7A6F" w:rsidRDefault="00CC7A6F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C7A6F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Сервисирање службеног аутомобила (мали и велики сервис)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C7A6F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4590" w:type="dxa"/>
            <w:shd w:val="clear" w:color="auto" w:fill="auto"/>
          </w:tcPr>
          <w:p w:rsidR="00CC7A6F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 (отклањање свих врста кварова)</w:t>
            </w:r>
          </w:p>
        </w:tc>
        <w:tc>
          <w:tcPr>
            <w:tcW w:w="1080" w:type="dxa"/>
            <w:shd w:val="clear" w:color="auto" w:fill="auto"/>
          </w:tcPr>
          <w:p w:rsidR="00CC7A6F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C7A6F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C7A6F" w:rsidRPr="00E05E6F" w:rsidRDefault="00CC7A6F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Замена потрошних делова</w:t>
            </w: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4590" w:type="dxa"/>
            <w:shd w:val="clear" w:color="auto" w:fill="auto"/>
          </w:tcPr>
          <w:p w:rsid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Пуњење и одржавање клима уређаја</w:t>
            </w: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24067"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  <w:t>Спецификација за Лада Ниву</w:t>
            </w: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 xml:space="preserve">Сервисирање службеног аутомобила (мали и </w:t>
            </w: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lastRenderedPageBreak/>
              <w:t>велики сервис)</w:t>
            </w:r>
          </w:p>
        </w:tc>
        <w:tc>
          <w:tcPr>
            <w:tcW w:w="1080" w:type="dxa"/>
            <w:shd w:val="clear" w:color="auto" w:fill="auto"/>
          </w:tcPr>
          <w:p w:rsidR="00C24067" w:rsidRDefault="00960638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lastRenderedPageBreak/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96063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lastRenderedPageBreak/>
              <w:t>2.</w:t>
            </w: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Механичарске услуге (отклањање свих врста кварова)</w:t>
            </w:r>
          </w:p>
        </w:tc>
        <w:tc>
          <w:tcPr>
            <w:tcW w:w="1080" w:type="dxa"/>
            <w:shd w:val="clear" w:color="auto" w:fill="auto"/>
          </w:tcPr>
          <w:p w:rsidR="00C24067" w:rsidRDefault="00960638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96063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24067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Дијагностика возила</w:t>
            </w:r>
          </w:p>
        </w:tc>
        <w:tc>
          <w:tcPr>
            <w:tcW w:w="1080" w:type="dxa"/>
            <w:shd w:val="clear" w:color="auto" w:fill="auto"/>
          </w:tcPr>
          <w:p w:rsidR="00C24067" w:rsidRDefault="00960638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96063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 w:rsidRPr="00C24067"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Замена потрошних делова</w:t>
            </w:r>
          </w:p>
        </w:tc>
        <w:tc>
          <w:tcPr>
            <w:tcW w:w="1080" w:type="dxa"/>
            <w:shd w:val="clear" w:color="auto" w:fill="auto"/>
          </w:tcPr>
          <w:p w:rsidR="00C24067" w:rsidRDefault="00960638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96063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C24067" w:rsidRP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  <w:t>Шлеп служба у хитним случајевима</w:t>
            </w:r>
          </w:p>
        </w:tc>
        <w:tc>
          <w:tcPr>
            <w:tcW w:w="1080" w:type="dxa"/>
            <w:shd w:val="clear" w:color="auto" w:fill="auto"/>
          </w:tcPr>
          <w:p w:rsidR="00C24067" w:rsidRDefault="00960638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  <w:t>комплет</w:t>
            </w:r>
          </w:p>
        </w:tc>
        <w:tc>
          <w:tcPr>
            <w:tcW w:w="990" w:type="dxa"/>
            <w:shd w:val="clear" w:color="auto" w:fill="auto"/>
          </w:tcPr>
          <w:p w:rsidR="00C24067" w:rsidRDefault="00960638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1</w:t>
            </w:r>
            <w:bookmarkStart w:id="0" w:name="_GoBack"/>
            <w:bookmarkEnd w:id="0"/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24067" w:rsidRPr="00ED5751" w:rsidTr="00CC7A6F">
        <w:tc>
          <w:tcPr>
            <w:tcW w:w="720" w:type="dxa"/>
            <w:shd w:val="clear" w:color="auto" w:fill="auto"/>
          </w:tcPr>
          <w:p w:rsidR="00C24067" w:rsidRDefault="00C24067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:rsidR="00C24067" w:rsidRDefault="00C24067" w:rsidP="00371AE0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C24067" w:rsidRDefault="00C24067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990" w:type="dxa"/>
            <w:shd w:val="clear" w:color="auto" w:fill="auto"/>
          </w:tcPr>
          <w:p w:rsidR="00C24067" w:rsidRDefault="00C24067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652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  <w:tc>
          <w:tcPr>
            <w:tcW w:w="1417" w:type="dxa"/>
          </w:tcPr>
          <w:p w:rsidR="00C24067" w:rsidRPr="00E05E6F" w:rsidRDefault="00C24067" w:rsidP="008566D3">
            <w:pPr>
              <w:jc w:val="both"/>
              <w:rPr>
                <w:iCs/>
                <w:color w:val="auto"/>
                <w:sz w:val="22"/>
                <w:szCs w:val="22"/>
                <w:lang w:val="sr-Latn-R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УКУПНО БЕЗ ПДВ</w:t>
            </w:r>
          </w:p>
        </w:tc>
        <w:tc>
          <w:tcPr>
            <w:tcW w:w="1652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b/>
                <w:iCs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652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CC7A6F" w:rsidRPr="00ED5751" w:rsidTr="00CC7A6F">
        <w:trPr>
          <w:trHeight w:val="224"/>
        </w:trPr>
        <w:tc>
          <w:tcPr>
            <w:tcW w:w="720" w:type="dxa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CC7A6F" w:rsidRPr="00ED5751" w:rsidRDefault="00CC7A6F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652" w:type="dxa"/>
            <w:shd w:val="clear" w:color="auto" w:fill="auto"/>
          </w:tcPr>
          <w:p w:rsidR="00CC7A6F" w:rsidRPr="00903A56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417" w:type="dxa"/>
            <w:shd w:val="clear" w:color="auto" w:fill="auto"/>
          </w:tcPr>
          <w:p w:rsidR="00CC7A6F" w:rsidRPr="00903A56" w:rsidRDefault="00CC7A6F" w:rsidP="00A07758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</w:p>
        </w:tc>
      </w:tr>
    </w:tbl>
    <w:p w:rsidR="00C85CA7" w:rsidRDefault="00C85CA7" w:rsidP="00BB23DE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E94C57" w:rsidRDefault="00903A56" w:rsidP="00D72472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 xml:space="preserve">: _________ </w:t>
      </w:r>
      <w:r w:rsidR="00BB2C50">
        <w:rPr>
          <w:sz w:val="22"/>
          <w:szCs w:val="22"/>
          <w:lang w:val="sr-Cyrl-CS"/>
        </w:rPr>
        <w:t xml:space="preserve"> </w:t>
      </w:r>
      <w:r w:rsidR="00045598">
        <w:rPr>
          <w:sz w:val="22"/>
          <w:szCs w:val="22"/>
          <w:lang w:val="sr-Cyrl-CS"/>
        </w:rPr>
        <w:t>(</w:t>
      </w:r>
      <w:r w:rsidR="00960638">
        <w:rPr>
          <w:sz w:val="22"/>
          <w:szCs w:val="22"/>
          <w:lang w:val="sr-Cyrl-CS"/>
        </w:rPr>
        <w:t>до краја 2025. године</w:t>
      </w:r>
      <w:r w:rsidR="00D72472">
        <w:rPr>
          <w:sz w:val="22"/>
          <w:szCs w:val="22"/>
          <w:lang w:val="sr-Cyrl-CS"/>
        </w:rPr>
        <w:t>)</w:t>
      </w:r>
    </w:p>
    <w:p w:rsidR="00E94C57" w:rsidRDefault="00E94C5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C7A6F" w:rsidRPr="00CC7A6F" w:rsidRDefault="00CC7A6F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6C33F7" w:rsidRDefault="00C85CA7" w:rsidP="00045598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A2" w:rsidRDefault="00DA79A2" w:rsidP="00903A56">
      <w:pPr>
        <w:spacing w:line="240" w:lineRule="auto"/>
      </w:pPr>
      <w:r>
        <w:separator/>
      </w:r>
    </w:p>
  </w:endnote>
  <w:endnote w:type="continuationSeparator" w:id="0">
    <w:p w:rsidR="00DA79A2" w:rsidRDefault="00DA79A2" w:rsidP="00903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A2" w:rsidRDefault="00DA79A2" w:rsidP="00903A56">
      <w:pPr>
        <w:spacing w:line="240" w:lineRule="auto"/>
      </w:pPr>
      <w:r>
        <w:separator/>
      </w:r>
    </w:p>
  </w:footnote>
  <w:footnote w:type="continuationSeparator" w:id="0">
    <w:p w:rsidR="00DA79A2" w:rsidRDefault="00DA79A2" w:rsidP="00903A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B1D88"/>
    <w:multiLevelType w:val="hybridMultilevel"/>
    <w:tmpl w:val="CD70E0C6"/>
    <w:lvl w:ilvl="0" w:tplc="93965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045598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71AE0"/>
    <w:rsid w:val="00411499"/>
    <w:rsid w:val="00451622"/>
    <w:rsid w:val="00465D08"/>
    <w:rsid w:val="004710B5"/>
    <w:rsid w:val="00493D47"/>
    <w:rsid w:val="004C50A7"/>
    <w:rsid w:val="005A103E"/>
    <w:rsid w:val="005C1EC2"/>
    <w:rsid w:val="005F0A82"/>
    <w:rsid w:val="006245B2"/>
    <w:rsid w:val="00644BE0"/>
    <w:rsid w:val="00647006"/>
    <w:rsid w:val="006605D6"/>
    <w:rsid w:val="006923E6"/>
    <w:rsid w:val="006C1DD5"/>
    <w:rsid w:val="006F6DBA"/>
    <w:rsid w:val="00756CDA"/>
    <w:rsid w:val="007A6152"/>
    <w:rsid w:val="007C6D95"/>
    <w:rsid w:val="007D6CC3"/>
    <w:rsid w:val="00837CD4"/>
    <w:rsid w:val="00856B44"/>
    <w:rsid w:val="00896047"/>
    <w:rsid w:val="008C7B94"/>
    <w:rsid w:val="008F4662"/>
    <w:rsid w:val="008F48B1"/>
    <w:rsid w:val="00903A56"/>
    <w:rsid w:val="00926493"/>
    <w:rsid w:val="00956E05"/>
    <w:rsid w:val="00960638"/>
    <w:rsid w:val="009C0FC1"/>
    <w:rsid w:val="009C5EF2"/>
    <w:rsid w:val="00A07758"/>
    <w:rsid w:val="00AF721B"/>
    <w:rsid w:val="00B847BA"/>
    <w:rsid w:val="00BB23DE"/>
    <w:rsid w:val="00BB2C50"/>
    <w:rsid w:val="00C16475"/>
    <w:rsid w:val="00C24067"/>
    <w:rsid w:val="00C46FD6"/>
    <w:rsid w:val="00C85CA7"/>
    <w:rsid w:val="00CC7A6F"/>
    <w:rsid w:val="00D72472"/>
    <w:rsid w:val="00D96A16"/>
    <w:rsid w:val="00DA79A2"/>
    <w:rsid w:val="00E05E6F"/>
    <w:rsid w:val="00E1244C"/>
    <w:rsid w:val="00E66EDC"/>
    <w:rsid w:val="00E93582"/>
    <w:rsid w:val="00E94C57"/>
    <w:rsid w:val="00EA2BC3"/>
    <w:rsid w:val="00F22347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03A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A5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Nabavke</cp:lastModifiedBy>
  <cp:revision>81</cp:revision>
  <cp:lastPrinted>2023-07-05T09:35:00Z</cp:lastPrinted>
  <dcterms:created xsi:type="dcterms:W3CDTF">2020-12-03T10:23:00Z</dcterms:created>
  <dcterms:modified xsi:type="dcterms:W3CDTF">2025-04-22T09:08:00Z</dcterms:modified>
</cp:coreProperties>
</file>