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93" w:rsidRPr="00FF137D" w:rsidRDefault="003D2293" w:rsidP="003D2293">
      <w:pPr>
        <w:widowControl w:val="0"/>
        <w:autoSpaceDE w:val="0"/>
        <w:autoSpaceDN w:val="0"/>
        <w:adjustRightInd w:val="0"/>
        <w:spacing w:line="240" w:lineRule="auto"/>
        <w:jc w:val="center"/>
        <w:rPr>
          <w:b/>
          <w:lang w:val="sr-Latn-RS"/>
        </w:rPr>
      </w:pPr>
      <w:r>
        <w:rPr>
          <w:lang w:val="sr-Cyrl-RS"/>
        </w:rPr>
        <w:tab/>
      </w:r>
      <w:r w:rsidR="000A0720">
        <w:rPr>
          <w:b/>
          <w:lang w:val="sr-Cyrl-RS"/>
        </w:rPr>
        <w:t>ТЕХНИЧКЕ</w:t>
      </w:r>
      <w:r>
        <w:rPr>
          <w:b/>
          <w:lang w:val="sr-Cyrl-RS"/>
        </w:rPr>
        <w:t xml:space="preserve"> </w:t>
      </w:r>
      <w:r w:rsidR="000A0720">
        <w:rPr>
          <w:b/>
          <w:lang w:val="sr-Cyrl-RS"/>
        </w:rPr>
        <w:t>СПЕЦИФИКАЦИЈЕ</w:t>
      </w:r>
      <w:r>
        <w:rPr>
          <w:b/>
          <w:lang w:val="sr-Cyrl-RS"/>
        </w:rPr>
        <w:t xml:space="preserve"> </w:t>
      </w:r>
      <w:r w:rsidR="000A0720">
        <w:rPr>
          <w:b/>
          <w:lang w:val="sr-Cyrl-RS"/>
        </w:rPr>
        <w:t>ЗА</w:t>
      </w:r>
      <w:r w:rsidR="000A0720">
        <w:rPr>
          <w:b/>
          <w:lang w:val="sr-Latn-RS"/>
        </w:rPr>
        <w:t xml:space="preserve">-  </w:t>
      </w:r>
      <w:r w:rsidR="00C71A58">
        <w:rPr>
          <w:rFonts w:eastAsia="Times New Roman"/>
          <w:b/>
          <w:lang w:val="sr-Cyrl-CS" w:eastAsia="sr-Latn-RS"/>
        </w:rPr>
        <w:t>Набавку новогодишњих пакетића за децу са територије општине Блаце за 2023. годину</w:t>
      </w:r>
    </w:p>
    <w:p w:rsidR="003D2293" w:rsidRDefault="000A0720" w:rsidP="003D2293">
      <w:pPr>
        <w:pStyle w:val="ListParagraph"/>
        <w:numPr>
          <w:ilvl w:val="0"/>
          <w:numId w:val="1"/>
        </w:numPr>
        <w:rPr>
          <w:b/>
          <w:sz w:val="28"/>
          <w:szCs w:val="28"/>
          <w:lang w:val="sr-Cyrl-RS"/>
        </w:rPr>
      </w:pPr>
      <w:r>
        <w:rPr>
          <w:b/>
          <w:sz w:val="28"/>
          <w:szCs w:val="28"/>
          <w:lang w:val="sr-Cyrl-RS"/>
        </w:rPr>
        <w:t>Врста</w:t>
      </w:r>
      <w:r w:rsidR="003D2293">
        <w:rPr>
          <w:b/>
          <w:sz w:val="28"/>
          <w:szCs w:val="28"/>
          <w:lang w:val="sr-Cyrl-RS"/>
        </w:rPr>
        <w:t xml:space="preserve"> </w:t>
      </w:r>
      <w:r>
        <w:rPr>
          <w:b/>
          <w:sz w:val="28"/>
          <w:szCs w:val="28"/>
          <w:lang w:val="sr-Cyrl-RS"/>
        </w:rPr>
        <w:t>набавке</w:t>
      </w:r>
      <w:r w:rsidR="003D2293">
        <w:rPr>
          <w:b/>
          <w:sz w:val="28"/>
          <w:szCs w:val="28"/>
          <w:lang w:val="sr-Cyrl-RS"/>
        </w:rPr>
        <w:t>:</w:t>
      </w:r>
    </w:p>
    <w:p w:rsidR="003D2293" w:rsidRPr="00C71A58" w:rsidRDefault="00C71A58" w:rsidP="003D2293">
      <w:pPr>
        <w:pStyle w:val="ListParagraph"/>
        <w:rPr>
          <w:sz w:val="24"/>
          <w:szCs w:val="24"/>
          <w:lang w:val="sr-Cyrl-RS"/>
        </w:rPr>
      </w:pPr>
      <w:r w:rsidRPr="00C71A58">
        <w:rPr>
          <w:sz w:val="24"/>
          <w:szCs w:val="24"/>
          <w:lang w:val="sr-Cyrl-RS"/>
        </w:rPr>
        <w:t>Добра</w:t>
      </w:r>
    </w:p>
    <w:p w:rsidR="003D2293" w:rsidRDefault="003D2293" w:rsidP="003D2293">
      <w:pPr>
        <w:pStyle w:val="ListParagraph"/>
        <w:rPr>
          <w:sz w:val="28"/>
          <w:szCs w:val="28"/>
          <w:lang w:val="sr-Cyrl-RS"/>
        </w:rPr>
      </w:pPr>
    </w:p>
    <w:p w:rsidR="003D2293" w:rsidRDefault="000A0720" w:rsidP="00303717">
      <w:pPr>
        <w:pStyle w:val="ListParagraph"/>
        <w:numPr>
          <w:ilvl w:val="0"/>
          <w:numId w:val="1"/>
        </w:numPr>
        <w:rPr>
          <w:b/>
          <w:sz w:val="28"/>
          <w:szCs w:val="28"/>
          <w:lang w:val="sr-Cyrl-RS"/>
        </w:rPr>
      </w:pPr>
      <w:r>
        <w:rPr>
          <w:b/>
          <w:sz w:val="28"/>
          <w:szCs w:val="28"/>
          <w:lang w:val="sr-Cyrl-RS"/>
        </w:rPr>
        <w:t>Техничке</w:t>
      </w:r>
      <w:r w:rsidR="003D2293" w:rsidRPr="003D2293">
        <w:rPr>
          <w:b/>
          <w:sz w:val="28"/>
          <w:szCs w:val="28"/>
          <w:lang w:val="sr-Cyrl-RS"/>
        </w:rPr>
        <w:t xml:space="preserve"> </w:t>
      </w:r>
      <w:r>
        <w:rPr>
          <w:b/>
          <w:sz w:val="28"/>
          <w:szCs w:val="28"/>
          <w:lang w:val="sr-Cyrl-RS"/>
        </w:rPr>
        <w:t>карактеристике</w:t>
      </w:r>
    </w:p>
    <w:p w:rsidR="00C71A58" w:rsidRDefault="00C71A58" w:rsidP="00C71A58">
      <w:pPr>
        <w:ind w:left="360"/>
        <w:rPr>
          <w:sz w:val="24"/>
          <w:szCs w:val="24"/>
          <w:lang w:val="sr-Cyrl-RS"/>
        </w:rPr>
      </w:pPr>
      <w:r w:rsidRPr="00C71A58">
        <w:rPr>
          <w:sz w:val="24"/>
          <w:szCs w:val="24"/>
          <w:lang w:val="sr-Cyrl-RS"/>
        </w:rPr>
        <w:t>Набавка новогодишњих пакетића за децу са територије општине Блаце за 2023. Годину</w:t>
      </w:r>
    </w:p>
    <w:p w:rsidR="00C71A58" w:rsidRPr="00C71A58" w:rsidRDefault="00C71A58" w:rsidP="00C71A58">
      <w:pPr>
        <w:spacing w:after="0"/>
        <w:jc w:val="both"/>
        <w:rPr>
          <w:rFonts w:cstheme="minorHAnsi"/>
          <w:sz w:val="24"/>
          <w:szCs w:val="24"/>
          <w:lang w:val="sr-Cyrl-RS"/>
        </w:rPr>
      </w:pPr>
      <w:r>
        <w:rPr>
          <w:rFonts w:cstheme="minorHAnsi"/>
          <w:sz w:val="24"/>
          <w:szCs w:val="24"/>
          <w:lang w:val="sr-Cyrl-RS"/>
        </w:rPr>
        <w:t xml:space="preserve">      </w:t>
      </w:r>
      <w:r w:rsidRPr="00C71A58">
        <w:rPr>
          <w:rFonts w:cstheme="minorHAnsi"/>
          <w:sz w:val="24"/>
          <w:szCs w:val="24"/>
          <w:lang w:val="sr-Cyrl-RS"/>
        </w:rPr>
        <w:t xml:space="preserve">Имајући у виду да су Одлуком о буџету општине Блаце за 2022. годину („Службени лист општине Блаце“, бр. 18/21, 2/22, 8/22 и 13/22, планирана средства за набавку и новогодишњих пакетића за децу са територије општине Блаце за 2023. годину, Општинско веће општине Блаце донело је Одлуку о додели новогодишњих пакетића за децу са територије општине Блаце за 2023. годину </w:t>
      </w:r>
      <w:r w:rsidRPr="00C71A58">
        <w:rPr>
          <w:rFonts w:cstheme="minorHAnsi"/>
          <w:sz w:val="24"/>
          <w:szCs w:val="24"/>
        </w:rPr>
        <w:t>(</w:t>
      </w:r>
      <w:r w:rsidRPr="00C71A58">
        <w:rPr>
          <w:rFonts w:cstheme="minorHAnsi"/>
          <w:sz w:val="24"/>
          <w:szCs w:val="24"/>
          <w:lang w:val="sr-Cyrl-RS"/>
        </w:rPr>
        <w:t>„Службени лист општине Блаце“, бр. 13/22</w:t>
      </w:r>
      <w:r w:rsidRPr="00C71A58">
        <w:rPr>
          <w:rFonts w:cstheme="minorHAnsi"/>
          <w:sz w:val="24"/>
          <w:szCs w:val="24"/>
        </w:rPr>
        <w:t>)</w:t>
      </w:r>
      <w:r w:rsidRPr="00C71A58">
        <w:rPr>
          <w:rFonts w:cstheme="minorHAnsi"/>
          <w:sz w:val="24"/>
          <w:szCs w:val="24"/>
          <w:lang w:val="sr-Cyrl-RS"/>
        </w:rPr>
        <w:t xml:space="preserve"> којом су утврђени критеријуми за доделу новогодишњи</w:t>
      </w:r>
      <w:r>
        <w:rPr>
          <w:rFonts w:cstheme="minorHAnsi"/>
          <w:sz w:val="24"/>
          <w:szCs w:val="24"/>
          <w:lang w:val="sr-Cyrl-RS"/>
        </w:rPr>
        <w:t>х пакетића. На основу поменуте о</w:t>
      </w:r>
      <w:r w:rsidRPr="00C71A58">
        <w:rPr>
          <w:rFonts w:cstheme="minorHAnsi"/>
          <w:sz w:val="24"/>
          <w:szCs w:val="24"/>
          <w:lang w:val="sr-Cyrl-RS"/>
        </w:rPr>
        <w:t xml:space="preserve">длуке, Општинска управа општине Блаце, расписала је Позив за подношење пријаве за доделу новогодишњих пакетића за 2023. годину, који је био отворен 15 дана, односно од 02.12. до 16.12. 2022. године, до 15,00 часова. </w:t>
      </w:r>
    </w:p>
    <w:p w:rsidR="00C71A58" w:rsidRPr="00C71A58" w:rsidRDefault="00C71A58" w:rsidP="00C71A58">
      <w:pPr>
        <w:spacing w:after="0"/>
        <w:ind w:firstLine="720"/>
        <w:jc w:val="both"/>
        <w:rPr>
          <w:rFonts w:cstheme="minorHAnsi"/>
          <w:sz w:val="24"/>
          <w:szCs w:val="24"/>
          <w:lang w:val="sr-Cyrl-RS"/>
        </w:rPr>
      </w:pPr>
      <w:r w:rsidRPr="00C71A58">
        <w:rPr>
          <w:rFonts w:cstheme="minorHAnsi"/>
          <w:sz w:val="24"/>
          <w:szCs w:val="24"/>
          <w:lang w:val="sr-Cyrl-RS"/>
        </w:rPr>
        <w:t>Након затварања јавног позива и разматрања поднетих приј</w:t>
      </w:r>
      <w:r>
        <w:rPr>
          <w:rFonts w:cstheme="minorHAnsi"/>
          <w:sz w:val="24"/>
          <w:szCs w:val="24"/>
          <w:lang w:val="sr-Cyrl-RS"/>
        </w:rPr>
        <w:t>ава утврђено је да је неопходно</w:t>
      </w:r>
      <w:r w:rsidRPr="00C71A58">
        <w:rPr>
          <w:rFonts w:cstheme="minorHAnsi"/>
          <w:sz w:val="24"/>
          <w:szCs w:val="24"/>
          <w:lang w:val="sr-Cyrl-RS"/>
        </w:rPr>
        <w:t xml:space="preserve"> набавити 515 новогодишњих пакетића за за децу са територије општине Блац</w:t>
      </w:r>
      <w:r>
        <w:rPr>
          <w:rFonts w:cstheme="minorHAnsi"/>
          <w:sz w:val="24"/>
          <w:szCs w:val="24"/>
          <w:lang w:val="sr-Cyrl-RS"/>
        </w:rPr>
        <w:t>е</w:t>
      </w:r>
      <w:r w:rsidRPr="00C71A58">
        <w:rPr>
          <w:rFonts w:cstheme="minorHAnsi"/>
          <w:sz w:val="24"/>
          <w:szCs w:val="24"/>
          <w:lang w:val="sr-Cyrl-RS"/>
        </w:rPr>
        <w:t xml:space="preserve"> за 2023. годину. </w:t>
      </w:r>
    </w:p>
    <w:p w:rsidR="003C14AA" w:rsidRPr="003C14AA" w:rsidRDefault="003C14AA" w:rsidP="003C14AA">
      <w:pPr>
        <w:spacing w:after="0"/>
        <w:ind w:firstLine="720"/>
        <w:jc w:val="both"/>
        <w:rPr>
          <w:rFonts w:cstheme="minorHAnsi"/>
        </w:rPr>
      </w:pPr>
      <w:r w:rsidRPr="003C14AA">
        <w:rPr>
          <w:rFonts w:cstheme="minorHAnsi"/>
          <w:lang w:val="sr-Cyrl-RS"/>
        </w:rPr>
        <w:t>Спецификација једног пакетића</w:t>
      </w:r>
      <w:r w:rsidRPr="003C14AA">
        <w:rPr>
          <w:rFonts w:cstheme="minorHAnsi"/>
        </w:rPr>
        <w:t>:</w:t>
      </w:r>
    </w:p>
    <w:p w:rsidR="003C14AA" w:rsidRPr="003C14AA" w:rsidRDefault="003C14AA" w:rsidP="003C14AA">
      <w:pPr>
        <w:spacing w:after="0"/>
        <w:ind w:firstLine="720"/>
        <w:jc w:val="both"/>
        <w:rPr>
          <w:rFonts w:cstheme="minorHAnsi"/>
          <w:lang w:val="sr-Cyrl-RS"/>
        </w:rPr>
      </w:pPr>
      <w:r w:rsidRPr="003C14AA">
        <w:rPr>
          <w:rFonts w:cstheme="minorHAnsi"/>
        </w:rPr>
        <w:t>-</w:t>
      </w:r>
      <w:r w:rsidRPr="003C14AA">
        <w:rPr>
          <w:rFonts w:cstheme="minorHAnsi"/>
          <w:lang w:val="sr-Cyrl-RS"/>
        </w:rPr>
        <w:t>кеса са тракицом,</w:t>
      </w:r>
    </w:p>
    <w:p w:rsidR="003C14AA" w:rsidRPr="003C14AA" w:rsidRDefault="003C14AA" w:rsidP="003C14AA">
      <w:pPr>
        <w:spacing w:after="0"/>
        <w:ind w:firstLine="720"/>
        <w:jc w:val="both"/>
        <w:rPr>
          <w:rFonts w:cstheme="minorHAnsi"/>
          <w:lang w:val="sr-Cyrl-RS"/>
        </w:rPr>
      </w:pPr>
      <w:r w:rsidRPr="003C14AA">
        <w:rPr>
          <w:rFonts w:cstheme="minorHAnsi"/>
          <w:lang w:val="sr-Cyrl-RS"/>
        </w:rPr>
        <w:t>-чоколада са лешником од 100 гр. бренда</w:t>
      </w:r>
      <w:r w:rsidRPr="003C14AA">
        <w:rPr>
          <w:rFonts w:cstheme="minorHAnsi"/>
        </w:rPr>
        <w:t xml:space="preserve">: </w:t>
      </w:r>
      <w:proofErr w:type="spellStart"/>
      <w:r w:rsidRPr="003C14AA">
        <w:rPr>
          <w:rFonts w:cstheme="minorHAnsi"/>
        </w:rPr>
        <w:t>Milka</w:t>
      </w:r>
      <w:proofErr w:type="spellEnd"/>
      <w:r w:rsidRPr="003C14AA">
        <w:rPr>
          <w:rFonts w:cstheme="minorHAnsi"/>
        </w:rPr>
        <w:t xml:space="preserve">, </w:t>
      </w:r>
      <w:r>
        <w:rPr>
          <w:rFonts w:cstheme="minorHAnsi"/>
          <w:lang w:val="sr-Cyrl-RS"/>
        </w:rPr>
        <w:t>Пионир, Штарк или одговарајућа</w:t>
      </w:r>
      <w:r w:rsidRPr="003C14AA">
        <w:rPr>
          <w:rFonts w:cstheme="minorHAnsi"/>
          <w:lang w:val="sr-Cyrl-RS"/>
        </w:rPr>
        <w:t>,</w:t>
      </w:r>
    </w:p>
    <w:p w:rsidR="003C14AA" w:rsidRPr="003C14AA" w:rsidRDefault="003C14AA" w:rsidP="003C14AA">
      <w:pPr>
        <w:spacing w:after="0"/>
        <w:ind w:firstLine="720"/>
        <w:jc w:val="both"/>
        <w:rPr>
          <w:rFonts w:cstheme="minorHAnsi"/>
          <w:lang w:val="sr-Cyrl-RS"/>
        </w:rPr>
      </w:pPr>
      <w:r w:rsidRPr="003C14AA">
        <w:rPr>
          <w:rFonts w:cstheme="minorHAnsi"/>
          <w:lang w:val="sr-Cyrl-RS"/>
        </w:rPr>
        <w:t>-млечна околада „Нај</w:t>
      </w:r>
      <w:r>
        <w:rPr>
          <w:rFonts w:cstheme="minorHAnsi"/>
          <w:lang w:val="sr-Cyrl-RS"/>
        </w:rPr>
        <w:t>лепше жеље“ од 90 гр. или одговарајућа</w:t>
      </w:r>
      <w:r w:rsidRPr="003C14AA">
        <w:rPr>
          <w:rFonts w:cstheme="minorHAnsi"/>
          <w:lang w:val="sr-Cyrl-RS"/>
        </w:rPr>
        <w:t>,</w:t>
      </w:r>
    </w:p>
    <w:p w:rsidR="003C14AA" w:rsidRPr="003C14AA" w:rsidRDefault="003C14AA" w:rsidP="003C14AA">
      <w:pPr>
        <w:spacing w:after="0"/>
        <w:ind w:firstLine="720"/>
        <w:jc w:val="both"/>
        <w:rPr>
          <w:rFonts w:cstheme="minorHAnsi"/>
          <w:lang w:val="sr-Cyrl-RS"/>
        </w:rPr>
      </w:pPr>
      <w:r w:rsidRPr="003C14AA">
        <w:rPr>
          <w:rFonts w:cstheme="minorHAnsi"/>
          <w:lang w:val="sr-Cyrl-RS"/>
        </w:rPr>
        <w:t>-клипси од 33 гр.,</w:t>
      </w:r>
    </w:p>
    <w:p w:rsidR="003C14AA" w:rsidRPr="003C14AA" w:rsidRDefault="003C14AA" w:rsidP="003C14AA">
      <w:pPr>
        <w:spacing w:after="0"/>
        <w:ind w:firstLine="720"/>
        <w:jc w:val="both"/>
        <w:rPr>
          <w:rFonts w:cstheme="minorHAnsi"/>
          <w:lang w:val="sr-Cyrl-RS"/>
        </w:rPr>
      </w:pPr>
      <w:r w:rsidRPr="003C14AA">
        <w:rPr>
          <w:rFonts w:cstheme="minorHAnsi"/>
          <w:lang w:val="sr-Cyrl-RS"/>
        </w:rPr>
        <w:t>-еуроблок 80 гр. бренда</w:t>
      </w:r>
      <w:r w:rsidRPr="003C14AA">
        <w:rPr>
          <w:rFonts w:cstheme="minorHAnsi"/>
        </w:rPr>
        <w:t>:</w:t>
      </w:r>
      <w:r w:rsidRPr="003C14AA">
        <w:rPr>
          <w:rFonts w:cstheme="minorHAnsi"/>
          <w:lang w:val="sr-Cyrl-RS"/>
        </w:rPr>
        <w:t xml:space="preserve"> Ципирипи, Таково или други одговарајући,</w:t>
      </w:r>
    </w:p>
    <w:p w:rsidR="003C14AA" w:rsidRPr="003C14AA" w:rsidRDefault="003C14AA" w:rsidP="003C14AA">
      <w:pPr>
        <w:spacing w:after="0"/>
        <w:ind w:firstLine="720"/>
        <w:jc w:val="both"/>
        <w:rPr>
          <w:rFonts w:cstheme="minorHAnsi"/>
          <w:lang w:val="sr-Cyrl-RS"/>
        </w:rPr>
      </w:pPr>
      <w:r w:rsidRPr="003C14AA">
        <w:rPr>
          <w:rFonts w:cstheme="minorHAnsi"/>
          <w:lang w:val="sr-Cyrl-RS"/>
        </w:rPr>
        <w:t>-Милка чоколадни штапићи 80 гр.</w:t>
      </w:r>
      <w:r>
        <w:rPr>
          <w:rFonts w:cstheme="minorHAnsi"/>
          <w:lang w:val="sr-Cyrl-RS"/>
        </w:rPr>
        <w:t xml:space="preserve"> или одговарајући</w:t>
      </w:r>
      <w:r w:rsidRPr="003C14AA">
        <w:rPr>
          <w:rFonts w:cstheme="minorHAnsi"/>
          <w:lang w:val="sr-Cyrl-RS"/>
        </w:rPr>
        <w:t>,</w:t>
      </w:r>
    </w:p>
    <w:p w:rsidR="003C14AA" w:rsidRPr="003C14AA" w:rsidRDefault="003C14AA" w:rsidP="003C14AA">
      <w:pPr>
        <w:spacing w:after="0"/>
        <w:ind w:firstLine="720"/>
        <w:jc w:val="both"/>
        <w:rPr>
          <w:rFonts w:cstheme="minorHAnsi"/>
          <w:lang w:val="sr-Cyrl-RS"/>
        </w:rPr>
      </w:pPr>
      <w:r w:rsidRPr="003C14AA">
        <w:rPr>
          <w:rFonts w:cstheme="minorHAnsi"/>
          <w:lang w:val="sr-Cyrl-RS"/>
        </w:rPr>
        <w:t>-медено срце од 150 гр.,</w:t>
      </w:r>
    </w:p>
    <w:p w:rsidR="003C14AA" w:rsidRPr="003C14AA" w:rsidRDefault="003C14AA" w:rsidP="003C14AA">
      <w:pPr>
        <w:spacing w:after="0"/>
        <w:ind w:firstLine="720"/>
        <w:jc w:val="both"/>
        <w:rPr>
          <w:rFonts w:cstheme="minorHAnsi"/>
          <w:lang w:val="sr-Cyrl-RS"/>
        </w:rPr>
      </w:pPr>
      <w:r>
        <w:rPr>
          <w:rFonts w:cstheme="minorHAnsi"/>
          <w:lang w:val="sr-Cyrl-RS"/>
        </w:rPr>
        <w:t>-Плазма од 150 гр. или одговарајући</w:t>
      </w:r>
    </w:p>
    <w:p w:rsidR="003C14AA" w:rsidRPr="003C14AA" w:rsidRDefault="003C14AA" w:rsidP="003C14AA">
      <w:pPr>
        <w:spacing w:after="0"/>
        <w:ind w:firstLine="720"/>
        <w:jc w:val="both"/>
        <w:rPr>
          <w:rFonts w:cstheme="minorHAnsi"/>
          <w:lang w:val="sr-Cyrl-RS"/>
        </w:rPr>
      </w:pPr>
      <w:r w:rsidRPr="003C14AA">
        <w:rPr>
          <w:rFonts w:cstheme="minorHAnsi"/>
          <w:lang w:val="sr-Cyrl-RS"/>
        </w:rPr>
        <w:t>-Смоки Штарк од 50 гр. или други одговарајући,</w:t>
      </w:r>
    </w:p>
    <w:p w:rsidR="003C14AA" w:rsidRPr="003C14AA" w:rsidRDefault="003C14AA" w:rsidP="003C14AA">
      <w:pPr>
        <w:spacing w:after="0"/>
        <w:ind w:firstLine="720"/>
        <w:jc w:val="both"/>
        <w:rPr>
          <w:rFonts w:cstheme="minorHAnsi"/>
          <w:lang w:val="sr-Cyrl-RS"/>
        </w:rPr>
      </w:pPr>
      <w:r w:rsidRPr="003C14AA">
        <w:rPr>
          <w:rFonts w:cstheme="minorHAnsi"/>
          <w:lang w:val="sr-Cyrl-RS"/>
        </w:rPr>
        <w:t>-Јафа од 150 гр., Црвенка или други одговарајући</w:t>
      </w:r>
    </w:p>
    <w:p w:rsidR="003C14AA" w:rsidRPr="003C14AA" w:rsidRDefault="003C14AA" w:rsidP="003C14AA">
      <w:pPr>
        <w:spacing w:after="0"/>
        <w:ind w:firstLine="720"/>
        <w:jc w:val="both"/>
        <w:rPr>
          <w:rFonts w:cstheme="minorHAnsi"/>
          <w:lang w:val="sr-Cyrl-RS"/>
        </w:rPr>
      </w:pPr>
      <w:r w:rsidRPr="003C14AA">
        <w:rPr>
          <w:rFonts w:cstheme="minorHAnsi"/>
          <w:lang w:val="sr-Cyrl-RS"/>
        </w:rPr>
        <w:t>-Манч мелон од 105 гр. Црвенка или други одговарајући,</w:t>
      </w:r>
    </w:p>
    <w:p w:rsidR="003C14AA" w:rsidRPr="003C14AA" w:rsidRDefault="003C14AA" w:rsidP="003C14AA">
      <w:pPr>
        <w:spacing w:after="0"/>
        <w:ind w:firstLine="720"/>
        <w:jc w:val="both"/>
        <w:rPr>
          <w:rFonts w:cstheme="minorHAnsi"/>
          <w:lang w:val="sr-Cyrl-RS"/>
        </w:rPr>
      </w:pPr>
      <w:r w:rsidRPr="003C14AA">
        <w:rPr>
          <w:rFonts w:cstheme="minorHAnsi"/>
          <w:lang w:val="sr-Cyrl-RS"/>
        </w:rPr>
        <w:t>-грисине од 95 гр. Штарк или друге одговарајуће,</w:t>
      </w:r>
    </w:p>
    <w:p w:rsidR="003C14AA" w:rsidRPr="003C14AA" w:rsidRDefault="003C14AA" w:rsidP="003C14AA">
      <w:pPr>
        <w:spacing w:after="0"/>
        <w:ind w:firstLine="720"/>
        <w:jc w:val="both"/>
        <w:rPr>
          <w:rFonts w:cstheme="minorHAnsi"/>
          <w:lang w:val="sr-Cyrl-RS"/>
        </w:rPr>
      </w:pPr>
      <w:r w:rsidRPr="003C14AA">
        <w:rPr>
          <w:rFonts w:cstheme="minorHAnsi"/>
          <w:lang w:val="sr-Cyrl-RS"/>
        </w:rPr>
        <w:t>-Јафа колачи од 77 гр.,</w:t>
      </w:r>
    </w:p>
    <w:p w:rsidR="003C14AA" w:rsidRPr="003C14AA" w:rsidRDefault="003C14AA" w:rsidP="003C14AA">
      <w:pPr>
        <w:spacing w:after="0"/>
        <w:ind w:firstLine="720"/>
        <w:jc w:val="both"/>
        <w:rPr>
          <w:rFonts w:cstheme="minorHAnsi"/>
          <w:lang w:val="sr-Cyrl-RS"/>
        </w:rPr>
      </w:pPr>
      <w:r w:rsidRPr="003C14AA">
        <w:rPr>
          <w:rFonts w:cstheme="minorHAnsi"/>
          <w:lang w:val="sr-Cyrl-RS"/>
        </w:rPr>
        <w:t>-мини кроасани од 60 гр.,</w:t>
      </w:r>
    </w:p>
    <w:p w:rsidR="003C14AA" w:rsidRPr="003C14AA" w:rsidRDefault="003C14AA" w:rsidP="003C14AA">
      <w:pPr>
        <w:spacing w:after="0"/>
        <w:ind w:firstLine="720"/>
        <w:jc w:val="both"/>
        <w:rPr>
          <w:rFonts w:cstheme="minorHAnsi"/>
          <w:lang w:val="sr-Cyrl-RS"/>
        </w:rPr>
      </w:pPr>
      <w:r w:rsidRPr="003C14AA">
        <w:rPr>
          <w:rFonts w:cstheme="minorHAnsi"/>
          <w:lang w:val="sr-Cyrl-RS"/>
        </w:rPr>
        <w:t>-карамела бомбоне од 100 гр. Пионир или друге одговарајуће,</w:t>
      </w:r>
    </w:p>
    <w:p w:rsidR="003C14AA" w:rsidRPr="003C14AA" w:rsidRDefault="003C14AA" w:rsidP="003C14AA">
      <w:pPr>
        <w:spacing w:after="0"/>
        <w:ind w:firstLine="720"/>
        <w:jc w:val="both"/>
        <w:rPr>
          <w:rFonts w:cstheme="minorHAnsi"/>
          <w:lang w:val="sr-Cyrl-RS"/>
        </w:rPr>
      </w:pPr>
      <w:r w:rsidRPr="003C14AA">
        <w:rPr>
          <w:rFonts w:cstheme="minorHAnsi"/>
          <w:lang w:val="sr-Cyrl-RS"/>
        </w:rPr>
        <w:t>-чипс од 40 гр.,</w:t>
      </w:r>
    </w:p>
    <w:p w:rsidR="003C14AA" w:rsidRPr="003C14AA" w:rsidRDefault="003C14AA" w:rsidP="003C14AA">
      <w:pPr>
        <w:spacing w:after="0"/>
        <w:ind w:firstLine="720"/>
        <w:jc w:val="both"/>
        <w:rPr>
          <w:rFonts w:cstheme="minorHAnsi"/>
          <w:lang w:val="sr-Cyrl-RS"/>
        </w:rPr>
      </w:pPr>
      <w:r w:rsidRPr="003C14AA">
        <w:rPr>
          <w:rFonts w:cstheme="minorHAnsi"/>
          <w:lang w:val="sr-Cyrl-RS"/>
        </w:rPr>
        <w:t>-крем од 90 гр., Ципирипи или други одговарајући,</w:t>
      </w:r>
    </w:p>
    <w:p w:rsidR="003C14AA" w:rsidRPr="003C14AA" w:rsidRDefault="003C14AA" w:rsidP="003C14AA">
      <w:pPr>
        <w:spacing w:after="0"/>
        <w:ind w:firstLine="720"/>
        <w:jc w:val="both"/>
        <w:rPr>
          <w:rFonts w:cstheme="minorHAnsi"/>
          <w:lang w:val="sr-Cyrl-RS"/>
        </w:rPr>
      </w:pPr>
      <w:r w:rsidRPr="003C14AA">
        <w:rPr>
          <w:rFonts w:cstheme="minorHAnsi"/>
          <w:lang w:val="sr-Cyrl-RS"/>
        </w:rPr>
        <w:t>-Чоко флипс 80 гр. или други одговарајући,</w:t>
      </w:r>
    </w:p>
    <w:p w:rsidR="003C14AA" w:rsidRPr="003C14AA" w:rsidRDefault="003C14AA" w:rsidP="003C14AA">
      <w:pPr>
        <w:spacing w:after="0"/>
        <w:ind w:firstLine="720"/>
        <w:jc w:val="both"/>
        <w:rPr>
          <w:rFonts w:cstheme="minorHAnsi"/>
          <w:lang w:val="sr-Cyrl-RS"/>
        </w:rPr>
      </w:pPr>
      <w:r w:rsidRPr="003C14AA">
        <w:rPr>
          <w:rFonts w:cstheme="minorHAnsi"/>
          <w:lang w:val="sr-Cyrl-RS"/>
        </w:rPr>
        <w:lastRenderedPageBreak/>
        <w:t>-2 крем бананице,</w:t>
      </w:r>
    </w:p>
    <w:p w:rsidR="003C14AA" w:rsidRPr="003C14AA" w:rsidRDefault="003C14AA" w:rsidP="003C14AA">
      <w:pPr>
        <w:spacing w:after="0"/>
        <w:ind w:firstLine="720"/>
        <w:jc w:val="both"/>
        <w:rPr>
          <w:rFonts w:cstheme="minorHAnsi"/>
          <w:lang w:val="sr-Cyrl-RS"/>
        </w:rPr>
      </w:pPr>
      <w:r w:rsidRPr="003C14AA">
        <w:rPr>
          <w:rFonts w:cstheme="minorHAnsi"/>
          <w:lang w:val="sr-Cyrl-RS"/>
        </w:rPr>
        <w:t>-2 лизалице,</w:t>
      </w:r>
    </w:p>
    <w:p w:rsidR="003C14AA" w:rsidRPr="003C14AA" w:rsidRDefault="003C14AA" w:rsidP="003C14AA">
      <w:pPr>
        <w:spacing w:after="0"/>
        <w:ind w:firstLine="720"/>
        <w:jc w:val="both"/>
        <w:rPr>
          <w:rFonts w:cstheme="minorHAnsi"/>
          <w:lang w:val="sr-Cyrl-RS"/>
        </w:rPr>
      </w:pPr>
      <w:r w:rsidRPr="003C14AA">
        <w:rPr>
          <w:rFonts w:cstheme="minorHAnsi"/>
          <w:lang w:val="sr-Cyrl-RS"/>
        </w:rPr>
        <w:t>-мале шарене бомбонице, Милка или друге одговарајуће,</w:t>
      </w:r>
    </w:p>
    <w:p w:rsidR="003C14AA" w:rsidRPr="003C14AA" w:rsidRDefault="003C14AA" w:rsidP="003C14AA">
      <w:pPr>
        <w:spacing w:after="0"/>
        <w:ind w:firstLine="720"/>
        <w:jc w:val="both"/>
        <w:rPr>
          <w:rFonts w:cstheme="minorHAnsi"/>
          <w:lang w:val="sr-Cyrl-RS"/>
        </w:rPr>
      </w:pPr>
      <w:r w:rsidRPr="003C14AA">
        <w:rPr>
          <w:rFonts w:cstheme="minorHAnsi"/>
          <w:lang w:val="sr-Cyrl-RS"/>
        </w:rPr>
        <w:t xml:space="preserve">-Кики бомбоне, </w:t>
      </w:r>
      <w:r>
        <w:rPr>
          <w:rFonts w:cstheme="minorHAnsi"/>
          <w:lang w:val="sr-Cyrl-RS"/>
        </w:rPr>
        <w:t xml:space="preserve">или одговарајуће </w:t>
      </w:r>
      <w:bookmarkStart w:id="0" w:name="_GoBack"/>
      <w:bookmarkEnd w:id="0"/>
      <w:r w:rsidRPr="003C14AA">
        <w:rPr>
          <w:rFonts w:cstheme="minorHAnsi"/>
          <w:lang w:val="sr-Cyrl-RS"/>
        </w:rPr>
        <w:t>и</w:t>
      </w:r>
    </w:p>
    <w:p w:rsidR="003C14AA" w:rsidRPr="003C14AA" w:rsidRDefault="003C14AA" w:rsidP="003C14AA">
      <w:pPr>
        <w:spacing w:after="0"/>
        <w:ind w:firstLine="720"/>
        <w:jc w:val="both"/>
        <w:rPr>
          <w:rFonts w:cstheme="minorHAnsi"/>
          <w:lang w:val="sr-Cyrl-RS"/>
        </w:rPr>
      </w:pPr>
      <w:r w:rsidRPr="003C14AA">
        <w:rPr>
          <w:rFonts w:cstheme="minorHAnsi"/>
          <w:lang w:val="sr-Cyrl-RS"/>
        </w:rPr>
        <w:t>-сокић на цевчицу од 200 мл.</w:t>
      </w:r>
    </w:p>
    <w:p w:rsidR="00C71A58" w:rsidRPr="00C71A58" w:rsidRDefault="00C71A58" w:rsidP="00C71A58">
      <w:pPr>
        <w:ind w:left="360"/>
        <w:rPr>
          <w:b/>
          <w:sz w:val="24"/>
          <w:szCs w:val="24"/>
          <w:lang w:val="sr-Cyrl-RS"/>
        </w:rPr>
      </w:pPr>
    </w:p>
    <w:p w:rsidR="000A0720" w:rsidRPr="000A0720" w:rsidRDefault="003C14AA" w:rsidP="000A0720">
      <w:pPr>
        <w:pStyle w:val="ListParagraph"/>
        <w:widowControl w:val="0"/>
        <w:numPr>
          <w:ilvl w:val="0"/>
          <w:numId w:val="1"/>
        </w:numPr>
        <w:autoSpaceDE w:val="0"/>
        <w:autoSpaceDN w:val="0"/>
        <w:adjustRightInd w:val="0"/>
        <w:spacing w:line="240" w:lineRule="auto"/>
        <w:rPr>
          <w:b/>
          <w:sz w:val="28"/>
          <w:szCs w:val="28"/>
          <w:lang w:val="sr-Latn-RS"/>
        </w:rPr>
      </w:pPr>
      <w:r>
        <w:rPr>
          <w:b/>
          <w:sz w:val="28"/>
          <w:szCs w:val="28"/>
          <w:lang w:val="sr-Cyrl-RS"/>
        </w:rPr>
        <w:t>Рок за испоруку добара</w:t>
      </w:r>
    </w:p>
    <w:p w:rsidR="000A0720" w:rsidRPr="003C14AA" w:rsidRDefault="003C14AA" w:rsidP="000A0720">
      <w:pPr>
        <w:pStyle w:val="ListParagraph"/>
        <w:widowControl w:val="0"/>
        <w:autoSpaceDE w:val="0"/>
        <w:autoSpaceDN w:val="0"/>
        <w:adjustRightInd w:val="0"/>
        <w:spacing w:line="240" w:lineRule="auto"/>
        <w:rPr>
          <w:sz w:val="24"/>
          <w:szCs w:val="24"/>
          <w:lang w:val="sr-Cyrl-RS"/>
        </w:rPr>
      </w:pPr>
      <w:r w:rsidRPr="003C14AA">
        <w:rPr>
          <w:sz w:val="24"/>
          <w:szCs w:val="24"/>
          <w:lang w:val="sr-Cyrl-RS"/>
        </w:rPr>
        <w:t>2 календарска дана од дана закључења Уговора</w:t>
      </w:r>
    </w:p>
    <w:p w:rsidR="00FF137D" w:rsidRPr="003C14AA" w:rsidRDefault="00FF137D" w:rsidP="000A0720">
      <w:pPr>
        <w:pStyle w:val="Heading2"/>
        <w:ind w:left="360"/>
        <w:rPr>
          <w:lang w:val="sr-Cyrl-RS"/>
        </w:rPr>
      </w:pPr>
    </w:p>
    <w:p w:rsidR="00721DB6" w:rsidRPr="00721DB6" w:rsidRDefault="00721DB6" w:rsidP="00721DB6">
      <w:pPr>
        <w:spacing w:after="0"/>
      </w:pPr>
    </w:p>
    <w:sectPr w:rsidR="00721DB6" w:rsidRPr="00721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1B6"/>
    <w:multiLevelType w:val="hybridMultilevel"/>
    <w:tmpl w:val="A38E1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72"/>
    <w:rsid w:val="000A0720"/>
    <w:rsid w:val="000D082C"/>
    <w:rsid w:val="001B6072"/>
    <w:rsid w:val="00303717"/>
    <w:rsid w:val="00354F98"/>
    <w:rsid w:val="003C14AA"/>
    <w:rsid w:val="003D2293"/>
    <w:rsid w:val="00721DB6"/>
    <w:rsid w:val="00C71A58"/>
    <w:rsid w:val="00C855E9"/>
    <w:rsid w:val="00FF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1D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4F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DB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2293"/>
    <w:pPr>
      <w:ind w:left="720"/>
      <w:contextualSpacing/>
    </w:pPr>
  </w:style>
  <w:style w:type="character" w:customStyle="1" w:styleId="Heading2Char">
    <w:name w:val="Heading 2 Char"/>
    <w:basedOn w:val="DefaultParagraphFont"/>
    <w:link w:val="Heading2"/>
    <w:uiPriority w:val="9"/>
    <w:semiHidden/>
    <w:rsid w:val="00354F9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1D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4F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DB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2293"/>
    <w:pPr>
      <w:ind w:left="720"/>
      <w:contextualSpacing/>
    </w:pPr>
  </w:style>
  <w:style w:type="character" w:customStyle="1" w:styleId="Heading2Char">
    <w:name w:val="Heading 2 Char"/>
    <w:basedOn w:val="DefaultParagraphFont"/>
    <w:link w:val="Heading2"/>
    <w:uiPriority w:val="9"/>
    <w:semiHidden/>
    <w:rsid w:val="00354F9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3772">
      <w:bodyDiv w:val="1"/>
      <w:marLeft w:val="0"/>
      <w:marRight w:val="0"/>
      <w:marTop w:val="0"/>
      <w:marBottom w:val="0"/>
      <w:divBdr>
        <w:top w:val="none" w:sz="0" w:space="0" w:color="auto"/>
        <w:left w:val="none" w:sz="0" w:space="0" w:color="auto"/>
        <w:bottom w:val="none" w:sz="0" w:space="0" w:color="auto"/>
        <w:right w:val="none" w:sz="0" w:space="0" w:color="auto"/>
      </w:divBdr>
    </w:div>
    <w:div w:id="364987846">
      <w:bodyDiv w:val="1"/>
      <w:marLeft w:val="0"/>
      <w:marRight w:val="0"/>
      <w:marTop w:val="0"/>
      <w:marBottom w:val="0"/>
      <w:divBdr>
        <w:top w:val="none" w:sz="0" w:space="0" w:color="auto"/>
        <w:left w:val="none" w:sz="0" w:space="0" w:color="auto"/>
        <w:bottom w:val="none" w:sz="0" w:space="0" w:color="auto"/>
        <w:right w:val="none" w:sz="0" w:space="0" w:color="auto"/>
      </w:divBdr>
    </w:div>
    <w:div w:id="1199708435">
      <w:bodyDiv w:val="1"/>
      <w:marLeft w:val="0"/>
      <w:marRight w:val="0"/>
      <w:marTop w:val="0"/>
      <w:marBottom w:val="0"/>
      <w:divBdr>
        <w:top w:val="none" w:sz="0" w:space="0" w:color="auto"/>
        <w:left w:val="none" w:sz="0" w:space="0" w:color="auto"/>
        <w:bottom w:val="none" w:sz="0" w:space="0" w:color="auto"/>
        <w:right w:val="none" w:sz="0" w:space="0" w:color="auto"/>
      </w:divBdr>
    </w:div>
    <w:div w:id="2065981091">
      <w:bodyDiv w:val="1"/>
      <w:marLeft w:val="0"/>
      <w:marRight w:val="0"/>
      <w:marTop w:val="0"/>
      <w:marBottom w:val="0"/>
      <w:divBdr>
        <w:top w:val="none" w:sz="0" w:space="0" w:color="auto"/>
        <w:left w:val="none" w:sz="0" w:space="0" w:color="auto"/>
        <w:bottom w:val="none" w:sz="0" w:space="0" w:color="auto"/>
        <w:right w:val="none" w:sz="0" w:space="0" w:color="auto"/>
      </w:divBdr>
    </w:div>
    <w:div w:id="212935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322</Words>
  <Characters>1838</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Pedja</dc:creator>
  <cp:lastModifiedBy>Opstina34</cp:lastModifiedBy>
  <cp:revision>13</cp:revision>
  <dcterms:created xsi:type="dcterms:W3CDTF">2021-11-23T09:46:00Z</dcterms:created>
  <dcterms:modified xsi:type="dcterms:W3CDTF">2022-12-20T12:41:00Z</dcterms:modified>
</cp:coreProperties>
</file>