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BB2C50" w:rsidRDefault="00BB2C50" w:rsidP="00BB2C50">
      <w:pPr>
        <w:pStyle w:val="ListParagraph"/>
        <w:spacing w:line="240" w:lineRule="auto"/>
        <w:jc w:val="center"/>
        <w:rPr>
          <w:rFonts w:eastAsia="Times New Roman"/>
          <w:b/>
          <w:bCs/>
          <w:lang w:val="sr-Latn-RS" w:eastAsia="sr-Latn-RS"/>
        </w:rPr>
      </w:pPr>
      <w:r>
        <w:rPr>
          <w:rFonts w:eastAsia="Times New Roman"/>
          <w:b/>
          <w:bCs/>
          <w:lang w:val="sr-Cyrl-RS" w:eastAsia="sr-Latn-RS"/>
        </w:rPr>
        <w:t>-</w:t>
      </w:r>
      <w:r w:rsidR="00903A56">
        <w:rPr>
          <w:rFonts w:ascii="Times New Roman" w:eastAsia="Times New Roman" w:hAnsi="Times New Roman" w:cs="Times New Roman"/>
          <w:b/>
          <w:bCs/>
          <w:lang w:val="sr-Cyrl-RS" w:eastAsia="sr-Latn-RS"/>
        </w:rPr>
        <w:t>Сервисирање и поп</w:t>
      </w:r>
      <w:r w:rsidR="00E1244C">
        <w:rPr>
          <w:rFonts w:ascii="Times New Roman" w:eastAsia="Times New Roman" w:hAnsi="Times New Roman" w:cs="Times New Roman"/>
          <w:b/>
          <w:bCs/>
          <w:lang w:val="sr-Cyrl-RS" w:eastAsia="sr-Latn-RS"/>
        </w:rPr>
        <w:t>равка сл</w:t>
      </w:r>
      <w:r w:rsidR="00CC7A6F">
        <w:rPr>
          <w:rFonts w:ascii="Times New Roman" w:eastAsia="Times New Roman" w:hAnsi="Times New Roman" w:cs="Times New Roman"/>
          <w:b/>
          <w:bCs/>
          <w:lang w:val="sr-Cyrl-RS" w:eastAsia="sr-Latn-RS"/>
        </w:rPr>
        <w:t>ужбених</w:t>
      </w:r>
      <w:r w:rsidR="006F6DBA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аутомобила Шкода Октавиа</w:t>
      </w:r>
      <w:r w:rsidR="00CC7A6F">
        <w:rPr>
          <w:rFonts w:ascii="Times New Roman" w:eastAsia="Times New Roman" w:hAnsi="Times New Roman" w:cs="Times New Roman"/>
          <w:b/>
          <w:bCs/>
          <w:lang w:val="sr-Cyrl-RS" w:eastAsia="sr-Latn-RS"/>
        </w:rPr>
        <w:t>, Шкода Супер Б и Мазда</w:t>
      </w:r>
      <w:r>
        <w:rPr>
          <w:rFonts w:eastAsia="Times New Roman"/>
          <w:b/>
          <w:bCs/>
          <w:lang w:val="sr-Cyrl-R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0"/>
        <w:gridCol w:w="6136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E1244C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Лице овлашћено за потписивање Уговора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5A103E" w:rsidRPr="005A103E" w:rsidRDefault="00903A56" w:rsidP="005A103E">
      <w:pPr>
        <w:jc w:val="center"/>
        <w:rPr>
          <w:b/>
          <w:iCs/>
          <w:color w:val="auto"/>
          <w:sz w:val="22"/>
          <w:szCs w:val="22"/>
          <w:u w:val="single"/>
          <w:lang w:val="sr-Cyrl-RS"/>
        </w:rPr>
      </w:pPr>
      <w:r>
        <w:rPr>
          <w:b/>
          <w:iCs/>
          <w:color w:val="auto"/>
          <w:sz w:val="22"/>
          <w:szCs w:val="22"/>
          <w:u w:val="single"/>
          <w:lang w:val="sr-Cyrl-RS"/>
        </w:rPr>
        <w:t xml:space="preserve">СЕРВИСИРАЊЕ И ПОПРАВКА </w:t>
      </w:r>
      <w:r w:rsidR="00E1244C">
        <w:rPr>
          <w:b/>
          <w:iCs/>
          <w:color w:val="auto"/>
          <w:sz w:val="22"/>
          <w:szCs w:val="22"/>
          <w:u w:val="single"/>
          <w:lang w:val="sr-Cyrl-RS"/>
        </w:rPr>
        <w:t>СЛ</w:t>
      </w:r>
      <w:r w:rsidR="00CC7A6F">
        <w:rPr>
          <w:b/>
          <w:iCs/>
          <w:color w:val="auto"/>
          <w:sz w:val="22"/>
          <w:szCs w:val="22"/>
          <w:u w:val="single"/>
          <w:lang w:val="sr-Cyrl-RS"/>
        </w:rPr>
        <w:t>УЖБЕНИХ</w:t>
      </w:r>
      <w:r w:rsidR="006F6DBA">
        <w:rPr>
          <w:b/>
          <w:iCs/>
          <w:color w:val="auto"/>
          <w:sz w:val="22"/>
          <w:szCs w:val="22"/>
          <w:u w:val="single"/>
          <w:lang w:val="sr-Cyrl-RS"/>
        </w:rPr>
        <w:t xml:space="preserve"> АУТОМОБИЛА ШКОДА ОКТАВИА</w:t>
      </w:r>
      <w:r w:rsidR="00CC7A6F">
        <w:rPr>
          <w:b/>
          <w:iCs/>
          <w:color w:val="auto"/>
          <w:sz w:val="22"/>
          <w:szCs w:val="22"/>
          <w:u w:val="single"/>
          <w:lang w:val="sr-Cyrl-RS"/>
        </w:rPr>
        <w:t>, ШКОДА СУПЕР Б И МАЗДА</w:t>
      </w:r>
    </w:p>
    <w:p w:rsidR="00647006" w:rsidRPr="00E94C57" w:rsidRDefault="00647006" w:rsidP="00647006">
      <w:pPr>
        <w:jc w:val="both"/>
        <w:rPr>
          <w:b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449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652"/>
        <w:gridCol w:w="1417"/>
      </w:tblGrid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CC7A6F" w:rsidRPr="008F48B1" w:rsidRDefault="00CC7A6F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>
              <w:rPr>
                <w:b/>
                <w:iCs/>
                <w:color w:val="auto"/>
                <w:sz w:val="22"/>
                <w:szCs w:val="22"/>
                <w:lang w:val="sr-Cyrl-RS"/>
              </w:rPr>
              <w:t>услуге</w:t>
            </w: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652" w:type="dxa"/>
          </w:tcPr>
          <w:p w:rsidR="00CC7A6F" w:rsidRPr="00CC7A6F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Јед. цена без ПДВ-а</w:t>
            </w:r>
          </w:p>
        </w:tc>
        <w:tc>
          <w:tcPr>
            <w:tcW w:w="1417" w:type="dxa"/>
          </w:tcPr>
          <w:p w:rsidR="00CC7A6F" w:rsidRPr="00CC7A6F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CC7A6F" w:rsidRPr="00ED5751" w:rsidTr="00CC7A6F">
        <w:trPr>
          <w:trHeight w:val="395"/>
        </w:trPr>
        <w:tc>
          <w:tcPr>
            <w:tcW w:w="72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652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rPr>
          <w:trHeight w:val="395"/>
        </w:trPr>
        <w:tc>
          <w:tcPr>
            <w:tcW w:w="72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CC7A6F">
            <w:pPr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CC7A6F">
              <w:rPr>
                <w:b/>
                <w:iCs/>
                <w:color w:val="auto"/>
                <w:sz w:val="22"/>
                <w:szCs w:val="22"/>
                <w:lang w:val="sr-Cyrl-RS"/>
              </w:rPr>
              <w:t>Спецификација за Шкоду Супер Б</w:t>
            </w: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652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6923E6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Уље кастрол 5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  <w:t>w30LL</w:t>
            </w:r>
          </w:p>
        </w:tc>
        <w:tc>
          <w:tcPr>
            <w:tcW w:w="1080" w:type="dxa"/>
            <w:shd w:val="clear" w:color="auto" w:fill="auto"/>
          </w:tcPr>
          <w:p w:rsidR="00CC7A6F" w:rsidRPr="00BB2C50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0" w:type="dxa"/>
            <w:shd w:val="clear" w:color="auto" w:fill="auto"/>
          </w:tcPr>
          <w:p w:rsidR="00CC7A6F" w:rsidRPr="001B7D6C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Филтер уља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Филтер горива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903A56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:rsidR="00CC7A6F" w:rsidRPr="00903A56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CC7A6F" w:rsidRPr="00C46FD6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Филтер ваздуха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Филтер климе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Услуга шлепања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км</w:t>
            </w:r>
          </w:p>
        </w:tc>
        <w:tc>
          <w:tcPr>
            <w:tcW w:w="990" w:type="dxa"/>
            <w:shd w:val="clear" w:color="auto" w:fill="auto"/>
          </w:tcPr>
          <w:p w:rsidR="00CC7A6F" w:rsidRPr="00903A56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150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Услуга рада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rPr>
          <w:trHeight w:val="407"/>
        </w:trPr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C7A6F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Спецификација за Шкоду Октавиу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Диск плочице задње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Ремонт кочионих кљешта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Кочионо уље дот 4.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Радни сат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Демонтажа и монтажа тапацира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Ремонт мењача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Уље за мењач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rPr>
          <w:trHeight w:val="425"/>
        </w:trPr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C7A6F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Спецификација за Мазду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климе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Default="00CC7A6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УКУПНО БЕЗ ПДВ</w:t>
            </w:r>
          </w:p>
        </w:tc>
        <w:tc>
          <w:tcPr>
            <w:tcW w:w="1652" w:type="dxa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652" w:type="dxa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rPr>
          <w:trHeight w:val="224"/>
        </w:trPr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652" w:type="dxa"/>
            <w:shd w:val="clear" w:color="auto" w:fill="auto"/>
          </w:tcPr>
          <w:p w:rsidR="00CC7A6F" w:rsidRPr="00903A56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CC7A6F" w:rsidRPr="00903A56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</w:p>
        </w:tc>
      </w:tr>
    </w:tbl>
    <w:p w:rsidR="00C85CA7" w:rsidRDefault="00C85CA7" w:rsidP="00BB23DE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E94C57" w:rsidRDefault="00903A56" w:rsidP="00D72472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C85CA7">
        <w:rPr>
          <w:sz w:val="22"/>
          <w:szCs w:val="22"/>
          <w:lang w:val="sr-Cyrl-CS"/>
        </w:rPr>
        <w:t xml:space="preserve">: _________ </w:t>
      </w:r>
      <w:r w:rsidR="00BB2C50">
        <w:rPr>
          <w:sz w:val="22"/>
          <w:szCs w:val="22"/>
          <w:lang w:val="sr-Cyrl-CS"/>
        </w:rPr>
        <w:t xml:space="preserve"> </w:t>
      </w:r>
      <w:r w:rsidR="00045598">
        <w:rPr>
          <w:sz w:val="22"/>
          <w:szCs w:val="22"/>
          <w:lang w:val="sr-Cyrl-CS"/>
        </w:rPr>
        <w:t>(</w:t>
      </w:r>
      <w:r w:rsidR="00CC7A6F">
        <w:rPr>
          <w:sz w:val="22"/>
          <w:szCs w:val="22"/>
          <w:lang w:val="sr-Cyrl-CS"/>
        </w:rPr>
        <w:t>најкасније 5</w:t>
      </w:r>
      <w:r w:rsidR="00D72472">
        <w:rPr>
          <w:sz w:val="22"/>
          <w:szCs w:val="22"/>
          <w:lang w:val="sr-Cyrl-CS"/>
        </w:rPr>
        <w:t xml:space="preserve"> да</w:t>
      </w:r>
      <w:r w:rsidR="00E1244C">
        <w:rPr>
          <w:sz w:val="22"/>
          <w:szCs w:val="22"/>
          <w:lang w:val="sr-Cyrl-CS"/>
        </w:rPr>
        <w:t>на од дана закључења Уговора</w:t>
      </w:r>
      <w:r w:rsidR="00D72472">
        <w:rPr>
          <w:sz w:val="22"/>
          <w:szCs w:val="22"/>
          <w:lang w:val="sr-Cyrl-CS"/>
        </w:rPr>
        <w:t>)</w:t>
      </w:r>
    </w:p>
    <w:p w:rsidR="00E94C57" w:rsidRDefault="00E94C5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C7A6F" w:rsidRDefault="00CC7A6F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  <w:bookmarkStart w:id="0" w:name="_GoBack"/>
      <w:bookmarkEnd w:id="0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C7A6F" w:rsidRPr="00CC7A6F" w:rsidRDefault="00CC7A6F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6C33F7" w:rsidRDefault="00C85CA7" w:rsidP="00045598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47" w:rsidRDefault="00493D47" w:rsidP="00903A56">
      <w:pPr>
        <w:spacing w:line="240" w:lineRule="auto"/>
      </w:pPr>
      <w:r>
        <w:separator/>
      </w:r>
    </w:p>
  </w:endnote>
  <w:endnote w:type="continuationSeparator" w:id="0">
    <w:p w:rsidR="00493D47" w:rsidRDefault="00493D47" w:rsidP="00903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47" w:rsidRDefault="00493D47" w:rsidP="00903A56">
      <w:pPr>
        <w:spacing w:line="240" w:lineRule="auto"/>
      </w:pPr>
      <w:r>
        <w:separator/>
      </w:r>
    </w:p>
  </w:footnote>
  <w:footnote w:type="continuationSeparator" w:id="0">
    <w:p w:rsidR="00493D47" w:rsidRDefault="00493D47" w:rsidP="00903A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B1D88"/>
    <w:multiLevelType w:val="hybridMultilevel"/>
    <w:tmpl w:val="CD70E0C6"/>
    <w:lvl w:ilvl="0" w:tplc="939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45598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71AE0"/>
    <w:rsid w:val="00451622"/>
    <w:rsid w:val="00465D08"/>
    <w:rsid w:val="004710B5"/>
    <w:rsid w:val="00493D47"/>
    <w:rsid w:val="004C50A7"/>
    <w:rsid w:val="005A103E"/>
    <w:rsid w:val="005C1EC2"/>
    <w:rsid w:val="005F0A82"/>
    <w:rsid w:val="00644BE0"/>
    <w:rsid w:val="00647006"/>
    <w:rsid w:val="006605D6"/>
    <w:rsid w:val="006923E6"/>
    <w:rsid w:val="006C1DD5"/>
    <w:rsid w:val="006F6DBA"/>
    <w:rsid w:val="00756CDA"/>
    <w:rsid w:val="007A6152"/>
    <w:rsid w:val="007C6D95"/>
    <w:rsid w:val="007D6CC3"/>
    <w:rsid w:val="00837CD4"/>
    <w:rsid w:val="00856B44"/>
    <w:rsid w:val="00896047"/>
    <w:rsid w:val="008C7B94"/>
    <w:rsid w:val="008F4662"/>
    <w:rsid w:val="008F48B1"/>
    <w:rsid w:val="00903A56"/>
    <w:rsid w:val="00956E05"/>
    <w:rsid w:val="009C0FC1"/>
    <w:rsid w:val="009C5EF2"/>
    <w:rsid w:val="00A07758"/>
    <w:rsid w:val="00AF721B"/>
    <w:rsid w:val="00B847BA"/>
    <w:rsid w:val="00BB23DE"/>
    <w:rsid w:val="00BB2C50"/>
    <w:rsid w:val="00C16475"/>
    <w:rsid w:val="00C46FD6"/>
    <w:rsid w:val="00C85CA7"/>
    <w:rsid w:val="00CC7A6F"/>
    <w:rsid w:val="00D72472"/>
    <w:rsid w:val="00D96A16"/>
    <w:rsid w:val="00E05E6F"/>
    <w:rsid w:val="00E1244C"/>
    <w:rsid w:val="00E66EDC"/>
    <w:rsid w:val="00E93582"/>
    <w:rsid w:val="00E94C57"/>
    <w:rsid w:val="00EA2BC3"/>
    <w:rsid w:val="00F2234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77</cp:revision>
  <cp:lastPrinted>2023-07-05T09:35:00Z</cp:lastPrinted>
  <dcterms:created xsi:type="dcterms:W3CDTF">2020-12-03T10:23:00Z</dcterms:created>
  <dcterms:modified xsi:type="dcterms:W3CDTF">2024-11-07T10:40:00Z</dcterms:modified>
</cp:coreProperties>
</file>