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F23130" w:rsidRDefault="0014583E" w:rsidP="00F23130">
      <w:pPr>
        <w:jc w:val="center"/>
        <w:rPr>
          <w:b/>
          <w:lang w:val="sr-Cyrl-RS"/>
        </w:rPr>
      </w:pPr>
      <w:r>
        <w:rPr>
          <w:b/>
          <w:lang w:val="sr-Cyrl-RS"/>
        </w:rPr>
        <w:t>ДОДАТНИ УСЛОВИ</w:t>
      </w:r>
    </w:p>
    <w:p w:rsidR="00F23130" w:rsidRPr="00A60861" w:rsidRDefault="00F23130" w:rsidP="00F23130">
      <w:pPr>
        <w:rPr>
          <w:lang w:val="sr-Cyrl-RS"/>
        </w:rPr>
      </w:pPr>
      <w:bookmarkStart w:id="0" w:name="_GoBack"/>
      <w:bookmarkEnd w:id="0"/>
    </w:p>
    <w:p w:rsidR="00F23130" w:rsidRDefault="00F23130" w:rsidP="00F23130">
      <w:pPr>
        <w:jc w:val="both"/>
        <w:rPr>
          <w:lang w:val="sr-Cyrl-CS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ПРОФЕСИОНАЛНА ДЕЛАТНОСТ:</w:t>
      </w:r>
      <w:r>
        <w:rPr>
          <w:rFonts w:eastAsia="Arial Unicode MS"/>
          <w:kern w:val="1"/>
          <w:lang w:val="sr-Cyrl-RS" w:eastAsia="ar-SA"/>
        </w:rPr>
        <w:t xml:space="preserve"> 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ЕКОНОМСКИ И ФИНАНСИЈСКИ КАПАЦИТЕТ: </w:t>
      </w:r>
      <w:r>
        <w:rPr>
          <w:rFonts w:eastAsia="Arial Unicode MS"/>
          <w:kern w:val="1"/>
          <w:lang w:val="sr-Cyrl-RS" w:eastAsia="ar-SA"/>
        </w:rPr>
        <w:t>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ТЕХНИЧКИ И СТРУЧНИ КАПАЦИТЕТ: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Потребно је да понуђач располаже стручним капацитетом, односно да </w:t>
      </w:r>
      <w:proofErr w:type="spellStart"/>
      <w:r w:rsidRPr="004B1F17">
        <w:rPr>
          <w:rFonts w:eastAsia="Arial Unicode MS"/>
          <w:kern w:val="1"/>
          <w:lang w:val="en-US" w:eastAsia="ar-SA"/>
        </w:rPr>
        <w:t>има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раднике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(у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односу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) 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квалификацијама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потребним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извршење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посла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, и </w:t>
      </w:r>
      <w:proofErr w:type="spellStart"/>
      <w:r w:rsidRPr="004B1F17">
        <w:rPr>
          <w:rFonts w:eastAsia="Arial Unicode MS"/>
          <w:kern w:val="1"/>
          <w:lang w:val="en-US" w:eastAsia="ar-SA"/>
        </w:rPr>
        <w:t>то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најмање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једног</w:t>
      </w:r>
      <w:proofErr w:type="spellEnd"/>
      <w:r w:rsidRPr="004B1F17">
        <w:rPr>
          <w:rFonts w:eastAsia="Arial Unicode MS"/>
          <w:kern w:val="1"/>
          <w:lang w:val="en-US" w:eastAsia="ar-SA"/>
        </w:rPr>
        <w:t>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</w:p>
    <w:p w:rsidR="004B1F17" w:rsidRPr="004B1F17" w:rsidRDefault="004B1F17" w:rsidP="004B1F17">
      <w:pPr>
        <w:tabs>
          <w:tab w:val="left" w:pos="0"/>
          <w:tab w:val="left" w:pos="720"/>
        </w:tabs>
        <w:suppressAutoHyphens/>
        <w:spacing w:after="120" w:line="100" w:lineRule="atLeast"/>
        <w:jc w:val="both"/>
        <w:rPr>
          <w:lang w:val="sr-Cyrl-CS" w:eastAsia="en-US"/>
        </w:rPr>
      </w:pPr>
      <w:r w:rsidRPr="004B1F17">
        <w:rPr>
          <w:lang w:val="sr-Cyrl-CS" w:eastAsia="en-US"/>
        </w:rPr>
        <w:t xml:space="preserve">-лиценцираног инжењера грађевинарства, за стручну област  грађевинско инжењерство </w:t>
      </w:r>
      <w:r>
        <w:rPr>
          <w:lang w:val="sr-Cyrl-CS" w:eastAsia="en-US"/>
        </w:rPr>
        <w:t>,</w:t>
      </w:r>
      <w:r w:rsidRPr="004B1F17">
        <w:rPr>
          <w:lang w:val="sr-Cyrl-CS" w:eastAsia="en-US"/>
        </w:rPr>
        <w:t>саобраћајна инфраструктура</w:t>
      </w:r>
      <w:r>
        <w:rPr>
          <w:lang w:val="sr-Cyrl-CS" w:eastAsia="en-US"/>
        </w:rPr>
        <w:t>,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04-04 (или одговарајући број претходно издате лиценце)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>лиценцираног инжењера грађевинарства, за стручну област  грађевинско инжењерство / саобраћајна инфраструктура</w:t>
      </w:r>
      <w:r>
        <w:rPr>
          <w:lang w:val="sr-Cyrl-CS" w:eastAsia="en-US"/>
        </w:rPr>
        <w:t xml:space="preserve">, 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</w:t>
      </w:r>
      <w:r>
        <w:rPr>
          <w:lang w:val="sr-Cyrl-CS"/>
        </w:rPr>
        <w:t>3</w:t>
      </w:r>
      <w:r w:rsidRPr="004B1F17">
        <w:rPr>
          <w:lang w:val="sr-Cyrl-CS"/>
        </w:rPr>
        <w:t xml:space="preserve"> (или одговарајући број претходно издате лиценце)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 xml:space="preserve">лиценцираног инжењера грађевинарства, за стручну област  грађевинско инжењерство /,  лиценца  </w:t>
      </w:r>
      <w:r w:rsidRPr="004B1F17">
        <w:rPr>
          <w:lang w:val="sr-Cyrl-CS"/>
        </w:rPr>
        <w:t>ГП 04-0</w:t>
      </w:r>
      <w:r>
        <w:rPr>
          <w:lang w:val="sr-Cyrl-CS"/>
        </w:rPr>
        <w:t>3.1</w:t>
      </w:r>
      <w:r w:rsidRPr="004B1F17">
        <w:rPr>
          <w:lang w:val="sr-Cyrl-CS"/>
        </w:rPr>
        <w:t xml:space="preserve"> (</w:t>
      </w:r>
      <w:r>
        <w:rPr>
          <w:lang w:val="sr-Cyrl-CS"/>
        </w:rPr>
        <w:t>или одговарајући број претходнно издате лиценце</w:t>
      </w:r>
      <w:r w:rsidRPr="004B1F17">
        <w:rPr>
          <w:lang w:val="sr-Cyrl-CS"/>
        </w:rPr>
        <w:t>)</w:t>
      </w:r>
    </w:p>
    <w:p w:rsid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Pr="000E7AAF" w:rsidRDefault="004B1F17" w:rsidP="004B1F17">
      <w:pPr>
        <w:jc w:val="both"/>
        <w:rPr>
          <w:lang w:val="sr-Cyrl-RS"/>
        </w:rPr>
      </w:pPr>
      <w:r w:rsidRPr="000E7AAF">
        <w:rPr>
          <w:lang w:val="en-US" w:eastAsia="en-US"/>
        </w:rPr>
        <w:t xml:space="preserve">У </w:t>
      </w:r>
      <w:proofErr w:type="spellStart"/>
      <w:r w:rsidRPr="000E7AAF">
        <w:rPr>
          <w:lang w:val="en-US" w:eastAsia="en-US"/>
        </w:rPr>
        <w:t>вршењу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стручног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могу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учествују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запослена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привредном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друштву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односно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другом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правном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или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предузетничкој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радњи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извођач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радова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том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врше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инспекцијски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као</w:t>
      </w:r>
      <w:proofErr w:type="spellEnd"/>
      <w:r w:rsidRPr="000E7AAF">
        <w:rPr>
          <w:lang w:val="en-US" w:eastAsia="en-US"/>
        </w:rPr>
        <w:t xml:space="preserve"> и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пословима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органу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надлежном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>.</w:t>
      </w:r>
    </w:p>
    <w:p w:rsid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  <w:r>
        <w:rPr>
          <w:rFonts w:eastAsia="Arial Unicode MS"/>
          <w:b/>
          <w:bCs/>
          <w:kern w:val="1"/>
          <w:lang w:val="sr-Cyrl-RS" w:eastAsia="ar-SA"/>
        </w:rPr>
        <w:t>Уз понуду се обавезно доставља коа доказ:</w:t>
      </w:r>
    </w:p>
    <w:p w:rsidR="00D558BA" w:rsidRP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  <w:r w:rsidRPr="004B1F17">
        <w:rPr>
          <w:rFonts w:eastAsia="Arial Unicode MS"/>
          <w:kern w:val="1"/>
          <w:lang w:val="en-US" w:eastAsia="ar-SA"/>
        </w:rPr>
        <w:t xml:space="preserve">1.фотокопија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о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ангажовању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другом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основу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; 2.фотокопија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лиценце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F23130" w:rsidRPr="00FE6F9F" w:rsidRDefault="00F23130" w:rsidP="00F23130">
      <w:pPr>
        <w:autoSpaceDE w:val="0"/>
        <w:autoSpaceDN w:val="0"/>
        <w:adjustRightInd w:val="0"/>
        <w:rPr>
          <w:lang w:val="sr-Cyrl-RS" w:eastAsia="en-US"/>
        </w:rPr>
      </w:pPr>
    </w:p>
    <w:p w:rsidR="00653ED3" w:rsidRPr="00F23130" w:rsidRDefault="00653ED3">
      <w:pPr>
        <w:rPr>
          <w:lang w:val="sr-Cyrl-RS"/>
        </w:rPr>
      </w:pPr>
    </w:p>
    <w:sectPr w:rsidR="00653ED3" w:rsidRPr="00F23130" w:rsidSect="00F2313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30"/>
    <w:rsid w:val="0007193F"/>
    <w:rsid w:val="0014583E"/>
    <w:rsid w:val="002D790E"/>
    <w:rsid w:val="004335E0"/>
    <w:rsid w:val="004B1F17"/>
    <w:rsid w:val="00653ED3"/>
    <w:rsid w:val="008626BE"/>
    <w:rsid w:val="00D558BA"/>
    <w:rsid w:val="00F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2024-10-04T07:17:00Z</dcterms:created>
  <dcterms:modified xsi:type="dcterms:W3CDTF">2024-10-04T07:17:00Z</dcterms:modified>
</cp:coreProperties>
</file>