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Pr="00FB7B4D" w:rsidRDefault="008F48B1" w:rsidP="00647006">
      <w:pPr>
        <w:jc w:val="center"/>
        <w:rPr>
          <w:b/>
          <w:color w:val="auto"/>
          <w:sz w:val="22"/>
          <w:szCs w:val="22"/>
          <w:lang w:val="sr-Cyrl-RS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0B3D54">
        <w:rPr>
          <w:rFonts w:eastAsia="Times New Roman"/>
          <w:b/>
          <w:color w:val="auto"/>
          <w:kern w:val="0"/>
          <w:lang w:val="sr-Cyrl-CS" w:eastAsia="sr-Latn-RS"/>
        </w:rPr>
        <w:t>рачунара и рачунарске опреме и штампача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600"/>
      </w:tblGrid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rPr>
          <w:trHeight w:val="315"/>
        </w:trPr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3069D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98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Desktop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računar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–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ili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ekvivalent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Procesor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Jezgra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Niti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12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Porodica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Intel® Core™ i5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i5-10400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Proizvođač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Intel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Takt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2,9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Takt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ubrzanja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4,3</w:t>
            </w:r>
          </w:p>
          <w:p w:rsidR="000B3D54" w:rsidRPr="000C183B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Memorija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Interna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16GB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Radni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takt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memorije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3200MHz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Vrsta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interne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memorije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DDR4</w:t>
            </w:r>
          </w:p>
          <w:p w:rsidR="000B3D54" w:rsidRPr="000C183B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Medij</w:t>
            </w:r>
            <w:proofErr w:type="spellEnd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za</w:t>
            </w:r>
            <w:proofErr w:type="spellEnd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čuvanje</w:t>
            </w:r>
            <w:proofErr w:type="spellEnd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podataka</w:t>
            </w:r>
            <w:proofErr w:type="spellEnd"/>
          </w:p>
          <w:p w:rsidR="000B3D54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Medijum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skladištenje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SSD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kapacitet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256GB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Vrsta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optičkog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uređaja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Nema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lastRenderedPageBreak/>
              <w:t>Grafike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Grafička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kartica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Nema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Integrisana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grafička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kartica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Grafička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kartica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Intel® UHD Graphics</w:t>
            </w:r>
          </w:p>
          <w:p w:rsidR="000B3D54" w:rsidRPr="000C183B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Softver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Operativni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sistem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Windows 11 Pro</w:t>
            </w:r>
          </w:p>
          <w:p w:rsidR="000B3D54" w:rsidRPr="000C183B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Menadžment</w:t>
            </w:r>
            <w:proofErr w:type="spellEnd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potrošnje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Napajanje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500W</w:t>
            </w:r>
          </w:p>
          <w:p w:rsidR="000B3D54" w:rsidRPr="000C183B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Sadržaj</w:t>
            </w:r>
            <w:proofErr w:type="spellEnd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pakovanja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Miš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uključen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pakovanje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Uključuje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tastaturu</w:t>
            </w:r>
            <w:proofErr w:type="spellEnd"/>
          </w:p>
          <w:p w:rsidR="000B3D54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</w:t>
            </w:r>
          </w:p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ED5751" w:rsidRDefault="000B3D54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комад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2</w:t>
            </w:r>
            <w:r w:rsidR="00647006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Laptop 1  –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ili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ekvivalent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Dizajni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Tip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proizvoda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Laptop </w:t>
            </w:r>
            <w:proofErr w:type="spellStart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računari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Boja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proizvoda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Sivo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Standard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veličine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Preklopnik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Naziv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boje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Iron Grey</w:t>
            </w:r>
          </w:p>
          <w:p w:rsidR="000B3D54" w:rsidRPr="000C183B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Displej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Dijagonala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ekrana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43,9 cm (17.3")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Rezolucije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ekrana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1920 x 1080 </w:t>
            </w:r>
            <w:proofErr w:type="spellStart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piksela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Ekrani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dodir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Tip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visoke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definicije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(HD)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Full HD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Tip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ekrana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IPS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Pozadinsko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LED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svetlo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Izvorni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odnos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širina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visina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16:9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Nereflektujući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ekran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Osvetljenost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ekrana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300 cd/m²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Odnos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kontrasta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tipski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800:1</w:t>
            </w:r>
          </w:p>
          <w:p w:rsidR="000B3D54" w:rsidRPr="000C183B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Procesor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Porodica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Intel® Core™ i7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Proizvođač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Intel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i7-1355U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Generacija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Intel® Core™ i7 </w:t>
            </w:r>
            <w:proofErr w:type="spellStart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generația</w:t>
            </w:r>
            <w:proofErr w:type="spellEnd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 13a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Takt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ubrzanja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 GHz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Maksimalna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turbo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frekvencija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efikasnog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jezgra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3,7 GHz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Maksimalna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turbo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frekvencija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jezgra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performansi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 GHz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Jezgra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Jezgra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većih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performansi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Jezgra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veće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efikasnosti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Keš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12 MB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Tip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keš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memorije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Smart Cache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Konfiguracija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smanjenja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TDP-a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12 W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Osnovna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snaga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procesora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15 W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Maksimalna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turbo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snaga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55 W</w:t>
            </w:r>
          </w:p>
          <w:p w:rsidR="000B3D54" w:rsidRPr="000C183B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Memorija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Interna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16 GB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Maksimalna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veličina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interne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memorije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16 GB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Vrsta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interne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memorije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DDR4-SDRAM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Radni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takt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memorije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3200 MHz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Oblik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memorijskog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modula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Integrisani</w:t>
            </w:r>
            <w:proofErr w:type="spellEnd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+ SO-DIMM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Raspored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memorije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 x 8 GB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Memorijski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slotovi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1x SO-DIMM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Memorijski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kanali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Dvokanalna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Medij</w:t>
            </w:r>
            <w:proofErr w:type="spellEnd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za</w:t>
            </w:r>
            <w:proofErr w:type="spellEnd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čuvanje</w:t>
            </w:r>
            <w:proofErr w:type="spellEnd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podataka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Ukupni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prostor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podatke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512 GB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Medijum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skladištenje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SSD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Vrsta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optičkog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uređaja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Ukupni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kapacitet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SSD-ova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512 GB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instaliranih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SSD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diskova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SSD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kapacitet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512 GB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Interfejs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Solid State Disk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drajva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PCI Express 4.0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Podržan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NVM Express (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NVMe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Format SSD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diska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M.2</w:t>
            </w:r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Integrisani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čitač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kartica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Kompatibilne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memorijske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kartice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SD, SDHC, SDXC, MMC</w:t>
            </w:r>
          </w:p>
          <w:p w:rsidR="000B3D54" w:rsidRPr="000C183B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0C183B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Grafike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Integrisana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grafička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kartica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Grafička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kartica</w:t>
            </w:r>
            <w:proofErr w:type="spellEnd"/>
          </w:p>
          <w:p w:rsidR="000B3D54" w:rsidRPr="000C183B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Nedostupni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Proizvođač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GPU-a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3B">
              <w:rPr>
                <w:rFonts w:ascii="Arial" w:eastAsia="Times New Roman" w:hAnsi="Arial" w:cs="Arial"/>
                <w:sz w:val="20"/>
                <w:szCs w:val="20"/>
              </w:rPr>
              <w:t>ploči</w:t>
            </w:r>
            <w:proofErr w:type="spellEnd"/>
          </w:p>
          <w:p w:rsidR="000B3D54" w:rsidRPr="000C183B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83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Intel</w:t>
            </w:r>
          </w:p>
          <w:p w:rsidR="00C85CA7" w:rsidRPr="00C85CA7" w:rsidRDefault="00C85CA7" w:rsidP="000B3D54">
            <w:pPr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647006" w:rsidRPr="001B7D6C" w:rsidRDefault="00E47F7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B7B4D" w:rsidRPr="00ED5751" w:rsidTr="008566D3">
        <w:tc>
          <w:tcPr>
            <w:tcW w:w="720" w:type="dxa"/>
            <w:shd w:val="clear" w:color="auto" w:fill="auto"/>
          </w:tcPr>
          <w:p w:rsidR="00FB7B4D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</w:t>
            </w:r>
            <w:r w:rsidR="00FB7B4D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Laptop 2  –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ili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ekvivalent</w:t>
            </w:r>
            <w:proofErr w:type="spellEnd"/>
          </w:p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Karakteristike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Ekran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Veličina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ekrana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15.6"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Rezolucija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ekrana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1920 x 1080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Format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rezolucije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Full HD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Tip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panela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WVA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Ostalo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Anti-glare, High-brightness 250-nit, 120Hz, 45% NTSC color gamut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Procesor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Klasa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procesora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; Intel Core i5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Model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procesora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i5-1335U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Broj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jezgara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procesora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10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Broj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logičkih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jezgara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niti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): 12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Radni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takt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procesora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1.3 GHz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Ubrzani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radni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takt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procesora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4.6 GHz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Keš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memorija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procesora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12 MB Intel Smart cache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Ostalo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10 nm Intel 7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Memorija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RAM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memorija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8 GB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Tip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memorije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DDR4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Radni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takt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memorije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2666 MHz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Broj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slotova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2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Popunjeni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slotovi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1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Slobodni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slotovi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1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Maksimalno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podržano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64 GB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Hard disk: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• SSD 512 GB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SSD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interfejs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: M.2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NVMe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Disk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slotovi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: 1x M.2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NVMe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Raspoloživi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slotovi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0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Grafička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karta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Grafika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: Intel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Model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grafike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: Iris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Xe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Graphics</w:t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Tip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grafičke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memorije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Deljena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Operativni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sistem</w:t>
            </w:r>
            <w:proofErr w:type="spellEnd"/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: </w:t>
            </w:r>
            <w:r w:rsidRPr="000C183B"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>Windows 11 Pro</w:t>
            </w:r>
            <w:r>
              <w:rPr>
                <w:rFonts w:ascii="Open Sans" w:hAnsi="Open Sans" w:cs="Open Sans"/>
                <w:color w:val="2D2926"/>
                <w:sz w:val="21"/>
                <w:szCs w:val="21"/>
                <w:shd w:val="clear" w:color="auto" w:fill="FFFFFF"/>
              </w:rPr>
              <w:t xml:space="preserve">, </w:t>
            </w:r>
          </w:p>
          <w:p w:rsidR="003069D4" w:rsidRPr="003069D4" w:rsidRDefault="003069D4" w:rsidP="000B3D54">
            <w:pPr>
              <w:spacing w:after="300"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FB7B4D" w:rsidRPr="00FB7B4D" w:rsidRDefault="00FB7B4D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FB7B4D" w:rsidRDefault="00FB7B4D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FB7B4D" w:rsidRPr="00ED5751" w:rsidTr="008566D3">
        <w:tc>
          <w:tcPr>
            <w:tcW w:w="720" w:type="dxa"/>
            <w:shd w:val="clear" w:color="auto" w:fill="auto"/>
          </w:tcPr>
          <w:p w:rsidR="00FB7B4D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 w:rsidR="00FB7B4D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590" w:type="dxa"/>
            <w:shd w:val="clear" w:color="auto" w:fill="auto"/>
          </w:tcPr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Torba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za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Laptop 1  </w:t>
            </w:r>
          </w:p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E94824"/>
                <w:sz w:val="27"/>
                <w:szCs w:val="27"/>
              </w:rPr>
            </w:pPr>
          </w:p>
          <w:p w:rsidR="000B3D54" w:rsidRPr="00B51D12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B51D12">
              <w:rPr>
                <w:rFonts w:ascii="Arial" w:eastAsia="Times New Roman" w:hAnsi="Arial" w:cs="Arial"/>
                <w:b/>
                <w:bCs/>
                <w:color w:val="E94824"/>
                <w:sz w:val="27"/>
                <w:szCs w:val="27"/>
              </w:rPr>
              <w:t>Karakteristike</w:t>
            </w:r>
            <w:proofErr w:type="spellEnd"/>
          </w:p>
          <w:p w:rsidR="000B3D54" w:rsidRPr="00B51D12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Maksimalna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veličina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ekrana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korišćenje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uz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ovaj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proizvod</w:t>
            </w:r>
            <w:proofErr w:type="spellEnd"/>
          </w:p>
          <w:p w:rsidR="000B3D54" w:rsidRPr="00B51D12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43,9 cm (17.3")</w:t>
            </w:r>
          </w:p>
          <w:p w:rsidR="000B3D54" w:rsidRPr="00B51D12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Tip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futrole</w:t>
            </w:r>
            <w:proofErr w:type="spellEnd"/>
          </w:p>
          <w:p w:rsidR="000B3D54" w:rsidRPr="00B51D12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Čvrsta</w:t>
            </w:r>
            <w:proofErr w:type="spellEnd"/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torba</w:t>
            </w:r>
            <w:proofErr w:type="spellEnd"/>
          </w:p>
          <w:p w:rsidR="000B3D54" w:rsidRPr="00B51D12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Materijal</w:t>
            </w:r>
            <w:proofErr w:type="spellEnd"/>
          </w:p>
          <w:p w:rsidR="000B3D54" w:rsidRPr="00B51D12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Poliester</w:t>
            </w:r>
            <w:proofErr w:type="spellEnd"/>
          </w:p>
          <w:p w:rsidR="000B3D54" w:rsidRPr="00B51D12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Osnovna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boja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proizvoda</w:t>
            </w:r>
            <w:proofErr w:type="spellEnd"/>
          </w:p>
          <w:p w:rsidR="000B3D54" w:rsidRPr="00B51D12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Crno</w:t>
            </w:r>
            <w:proofErr w:type="spellEnd"/>
          </w:p>
          <w:p w:rsidR="000B3D54" w:rsidRPr="00B51D12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Kompatibilni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brend</w:t>
            </w:r>
            <w:proofErr w:type="spellEnd"/>
          </w:p>
          <w:p w:rsidR="000B3D54" w:rsidRPr="00B51D12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Sve</w:t>
            </w:r>
            <w:proofErr w:type="spellEnd"/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robne</w:t>
            </w:r>
            <w:proofErr w:type="spellEnd"/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marke</w:t>
            </w:r>
            <w:proofErr w:type="spellEnd"/>
          </w:p>
          <w:p w:rsidR="000B3D54" w:rsidRPr="00B51D12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Vrsta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boje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površine</w:t>
            </w:r>
            <w:proofErr w:type="spellEnd"/>
          </w:p>
          <w:p w:rsidR="000B3D54" w:rsidRPr="00B51D12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Monohromatski</w:t>
            </w:r>
            <w:proofErr w:type="spellEnd"/>
          </w:p>
          <w:p w:rsidR="000B3D54" w:rsidRPr="00B51D12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Mogućnost</w:t>
            </w:r>
            <w:proofErr w:type="spellEnd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proširenja</w:t>
            </w:r>
            <w:proofErr w:type="spellEnd"/>
          </w:p>
          <w:p w:rsidR="000B3D54" w:rsidRPr="00B51D12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Naramenice</w:t>
            </w:r>
            <w:proofErr w:type="spellEnd"/>
          </w:p>
          <w:p w:rsidR="000B3D54" w:rsidRPr="00B51D12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51D12">
              <w:rPr>
                <w:rFonts w:ascii="Arial" w:eastAsia="Times New Roman" w:hAnsi="Arial" w:cs="Arial"/>
                <w:sz w:val="20"/>
                <w:szCs w:val="20"/>
              </w:rPr>
              <w:t>Količina</w:t>
            </w:r>
            <w:proofErr w:type="spellEnd"/>
          </w:p>
          <w:p w:rsidR="000B3D54" w:rsidRPr="00B51D12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1D1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</w:t>
            </w:r>
          </w:p>
          <w:p w:rsidR="00FB7B4D" w:rsidRDefault="00FB7B4D" w:rsidP="000B3D54">
            <w:pPr>
              <w:suppressAutoHyphens w:val="0"/>
              <w:spacing w:after="200" w:line="276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FB7B4D" w:rsidRPr="00FB7B4D" w:rsidRDefault="00FB7B4D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FB7B4D" w:rsidRDefault="00E47F72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FB7B4D" w:rsidRPr="00ED5751" w:rsidRDefault="00FB7B4D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0B3D54" w:rsidRPr="00ED5751" w:rsidTr="008566D3">
        <w:tc>
          <w:tcPr>
            <w:tcW w:w="720" w:type="dxa"/>
            <w:shd w:val="clear" w:color="auto" w:fill="auto"/>
          </w:tcPr>
          <w:p w:rsidR="000B3D54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Torba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za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Laptop 2</w:t>
            </w:r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Maksimalna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veličina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ekrana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korišćenje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uz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ovaj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proizvod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39,6 cm (15.6")</w:t>
            </w:r>
          </w:p>
          <w:p w:rsidR="000B3D54" w:rsidRPr="00AD1750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Tip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futrole</w:t>
            </w:r>
            <w:proofErr w:type="spellEnd"/>
          </w:p>
          <w:p w:rsidR="000B3D54" w:rsidRPr="00AD1750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Aktovke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Materijal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Koža</w:t>
            </w:r>
            <w:proofErr w:type="spellEnd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Sintetika</w:t>
            </w:r>
            <w:proofErr w:type="spellEnd"/>
          </w:p>
          <w:p w:rsidR="000B3D54" w:rsidRPr="00AD1750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Osnovna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boja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proizvoda</w:t>
            </w:r>
            <w:proofErr w:type="spellEnd"/>
          </w:p>
          <w:p w:rsidR="000B3D54" w:rsidRPr="00AD1750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Braon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Kompatibilni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brend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Univerzalni</w:t>
            </w:r>
            <w:proofErr w:type="spellEnd"/>
          </w:p>
          <w:p w:rsidR="000B3D54" w:rsidRPr="00AD1750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Vrsta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boje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površine</w:t>
            </w:r>
            <w:proofErr w:type="spellEnd"/>
          </w:p>
          <w:p w:rsidR="000B3D54" w:rsidRPr="00AD1750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Monohromatski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Mogućnost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proširenja</w:t>
            </w:r>
            <w:proofErr w:type="spellEnd"/>
          </w:p>
          <w:p w:rsidR="000B3D54" w:rsidRPr="00AD1750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Odeljak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tablet</w:t>
            </w:r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Unutrašnji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džepovi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Džep</w:t>
            </w:r>
            <w:proofErr w:type="spellEnd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za</w:t>
            </w:r>
            <w:proofErr w:type="spellEnd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dokumente</w:t>
            </w:r>
            <w:proofErr w:type="spellEnd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Džep</w:t>
            </w:r>
            <w:proofErr w:type="spellEnd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u </w:t>
            </w: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obliku</w:t>
            </w:r>
            <w:proofErr w:type="spellEnd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vrećice</w:t>
            </w:r>
            <w:proofErr w:type="spellEnd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Džep</w:t>
            </w:r>
            <w:proofErr w:type="spellEnd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za</w:t>
            </w:r>
            <w:proofErr w:type="spellEnd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tablet</w:t>
            </w:r>
          </w:p>
          <w:p w:rsidR="000B3D54" w:rsidRPr="00AD1750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Prednji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džep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prednjih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džepova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</w:t>
            </w:r>
          </w:p>
          <w:p w:rsidR="000B3D54" w:rsidRPr="00AD1750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Ručka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/e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nošenje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Naramenice</w:t>
            </w:r>
            <w:proofErr w:type="spellEnd"/>
          </w:p>
          <w:p w:rsidR="000B3D54" w:rsidRPr="00AD1750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Odvojiva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naramenica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Način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zatvaranja</w:t>
            </w:r>
            <w:proofErr w:type="spellEnd"/>
          </w:p>
          <w:p w:rsidR="000B3D54" w:rsidRPr="00AD1750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Rajsferšlus</w:t>
            </w:r>
            <w:proofErr w:type="spellEnd"/>
          </w:p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</w:p>
        </w:tc>
        <w:tc>
          <w:tcPr>
            <w:tcW w:w="1080" w:type="dxa"/>
            <w:shd w:val="clear" w:color="auto" w:fill="auto"/>
          </w:tcPr>
          <w:p w:rsidR="000B3D54" w:rsidRDefault="000B3D54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0B3D54" w:rsidRDefault="000B3D54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0B3D54" w:rsidRPr="00ED5751" w:rsidTr="008566D3">
        <w:tc>
          <w:tcPr>
            <w:tcW w:w="720" w:type="dxa"/>
            <w:shd w:val="clear" w:color="auto" w:fill="auto"/>
          </w:tcPr>
          <w:p w:rsidR="000B3D54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4590" w:type="dxa"/>
            <w:shd w:val="clear" w:color="auto" w:fill="auto"/>
          </w:tcPr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Eksterni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SSD</w:t>
            </w:r>
          </w:p>
          <w:p w:rsidR="000B3D54" w:rsidRPr="00584AD5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Arial" w:eastAsia="Times New Roman" w:hAnsi="Arial" w:cs="Arial"/>
                <w:b/>
                <w:bCs/>
                <w:color w:val="E94824"/>
                <w:sz w:val="27"/>
                <w:szCs w:val="27"/>
              </w:rPr>
            </w:pPr>
            <w:r w:rsidRPr="00584AD5">
              <w:rPr>
                <w:rFonts w:ascii="Arial" w:eastAsia="Times New Roman" w:hAnsi="Arial" w:cs="Arial"/>
                <w:b/>
                <w:bCs/>
                <w:color w:val="E94824"/>
                <w:sz w:val="27"/>
                <w:szCs w:val="27"/>
              </w:rPr>
              <w:t xml:space="preserve">SSD </w:t>
            </w:r>
            <w:proofErr w:type="spellStart"/>
            <w:r w:rsidRPr="00584AD5">
              <w:rPr>
                <w:rFonts w:ascii="Arial" w:eastAsia="Times New Roman" w:hAnsi="Arial" w:cs="Arial"/>
                <w:b/>
                <w:bCs/>
                <w:color w:val="E94824"/>
                <w:sz w:val="27"/>
                <w:szCs w:val="27"/>
              </w:rPr>
              <w:t>uređaj</w:t>
            </w:r>
            <w:proofErr w:type="spellEnd"/>
          </w:p>
          <w:p w:rsidR="000B3D54" w:rsidRPr="00584AD5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AD5">
              <w:rPr>
                <w:rFonts w:ascii="Arial" w:eastAsia="Times New Roman" w:hAnsi="Arial" w:cs="Arial"/>
                <w:sz w:val="20"/>
                <w:szCs w:val="20"/>
              </w:rPr>
              <w:t xml:space="preserve">SSD </w:t>
            </w: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kapacitet</w:t>
            </w:r>
            <w:proofErr w:type="spellEnd"/>
          </w:p>
          <w:p w:rsidR="000B3D54" w:rsidRPr="00584AD5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A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 TB</w:t>
            </w:r>
          </w:p>
          <w:p w:rsidR="000B3D54" w:rsidRPr="00584AD5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Brzina</w:t>
            </w:r>
            <w:proofErr w:type="spellEnd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čitanja</w:t>
            </w:r>
            <w:proofErr w:type="spellEnd"/>
          </w:p>
          <w:p w:rsidR="000B3D54" w:rsidRPr="00584AD5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A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350 MB/s</w:t>
            </w:r>
          </w:p>
          <w:p w:rsidR="000B3D54" w:rsidRPr="00584AD5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Brzina</w:t>
            </w:r>
            <w:proofErr w:type="spellEnd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pisanja</w:t>
            </w:r>
            <w:proofErr w:type="spellEnd"/>
          </w:p>
          <w:p w:rsidR="000B3D54" w:rsidRPr="00584AD5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A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210 MB/s</w:t>
            </w:r>
          </w:p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</w:p>
        </w:tc>
        <w:tc>
          <w:tcPr>
            <w:tcW w:w="1080" w:type="dxa"/>
            <w:shd w:val="clear" w:color="auto" w:fill="auto"/>
          </w:tcPr>
          <w:p w:rsidR="000B3D54" w:rsidRDefault="000B3D54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0B3D54" w:rsidRDefault="000B3D54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0B3D54" w:rsidRPr="00ED5751" w:rsidTr="008566D3">
        <w:tc>
          <w:tcPr>
            <w:tcW w:w="720" w:type="dxa"/>
            <w:shd w:val="clear" w:color="auto" w:fill="auto"/>
          </w:tcPr>
          <w:p w:rsidR="000B3D54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4590" w:type="dxa"/>
            <w:shd w:val="clear" w:color="auto" w:fill="auto"/>
          </w:tcPr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Eksterni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DVD RW x2</w:t>
            </w:r>
          </w:p>
          <w:p w:rsidR="000B3D54" w:rsidRPr="00584AD5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584AD5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Dizajni</w:t>
            </w:r>
            <w:proofErr w:type="spellEnd"/>
          </w:p>
          <w:p w:rsidR="000B3D54" w:rsidRPr="00584AD5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Interni</w:t>
            </w:r>
            <w:proofErr w:type="spellEnd"/>
          </w:p>
          <w:p w:rsidR="000B3D54" w:rsidRPr="00584AD5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Boja</w:t>
            </w:r>
            <w:proofErr w:type="spellEnd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proizvoda</w:t>
            </w:r>
            <w:proofErr w:type="spellEnd"/>
          </w:p>
          <w:p w:rsidR="000B3D54" w:rsidRPr="00584AD5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4A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Crno</w:t>
            </w:r>
            <w:proofErr w:type="spellEnd"/>
          </w:p>
          <w:p w:rsidR="000B3D54" w:rsidRPr="00584AD5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Mehanizam</w:t>
            </w:r>
            <w:proofErr w:type="spellEnd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punjenje</w:t>
            </w:r>
            <w:proofErr w:type="spellEnd"/>
          </w:p>
          <w:p w:rsidR="000B3D54" w:rsidRPr="00584AD5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4A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Ležišta</w:t>
            </w:r>
            <w:proofErr w:type="spellEnd"/>
          </w:p>
          <w:p w:rsidR="000B3D54" w:rsidRPr="00584AD5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584AD5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Performanse</w:t>
            </w:r>
            <w:proofErr w:type="spellEnd"/>
          </w:p>
          <w:p w:rsidR="000B3D54" w:rsidRPr="00584AD5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Svrha</w:t>
            </w:r>
            <w:proofErr w:type="spellEnd"/>
          </w:p>
          <w:p w:rsidR="000B3D54" w:rsidRPr="00584AD5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4A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Desktopovi</w:t>
            </w:r>
            <w:proofErr w:type="spellEnd"/>
            <w:r w:rsidRPr="00584A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/Notebook-</w:t>
            </w:r>
            <w:proofErr w:type="spellStart"/>
            <w:r w:rsidRPr="00584A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ovi</w:t>
            </w:r>
            <w:proofErr w:type="spellEnd"/>
          </w:p>
          <w:p w:rsidR="000B3D54" w:rsidRPr="00584AD5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Vrsta</w:t>
            </w:r>
            <w:proofErr w:type="spellEnd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optičkog</w:t>
            </w:r>
            <w:proofErr w:type="spellEnd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uređaja</w:t>
            </w:r>
            <w:proofErr w:type="spellEnd"/>
          </w:p>
          <w:p w:rsidR="000B3D54" w:rsidRPr="00584AD5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A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DVD±RW</w:t>
            </w:r>
          </w:p>
          <w:p w:rsidR="000B3D54" w:rsidRPr="00584AD5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84AD5">
              <w:rPr>
                <w:rFonts w:ascii="Arial" w:eastAsia="Times New Roman" w:hAnsi="Arial" w:cs="Arial"/>
                <w:sz w:val="20"/>
                <w:szCs w:val="20"/>
              </w:rPr>
              <w:t>Interfejs</w:t>
            </w:r>
            <w:proofErr w:type="spellEnd"/>
          </w:p>
          <w:p w:rsidR="000B3D54" w:rsidRPr="00584AD5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A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USB 2.0</w:t>
            </w:r>
          </w:p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</w:p>
        </w:tc>
        <w:tc>
          <w:tcPr>
            <w:tcW w:w="1080" w:type="dxa"/>
            <w:shd w:val="clear" w:color="auto" w:fill="auto"/>
          </w:tcPr>
          <w:p w:rsidR="000B3D54" w:rsidRDefault="000B3D54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0B3D54" w:rsidRDefault="000B3D54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0B3D54" w:rsidRPr="00ED5751" w:rsidTr="008566D3">
        <w:tc>
          <w:tcPr>
            <w:tcW w:w="720" w:type="dxa"/>
            <w:shd w:val="clear" w:color="auto" w:fill="auto"/>
          </w:tcPr>
          <w:p w:rsidR="000B3D54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4590" w:type="dxa"/>
            <w:shd w:val="clear" w:color="auto" w:fill="auto"/>
          </w:tcPr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Čitač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kartica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x 2</w:t>
            </w:r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sz w:val="20"/>
                <w:szCs w:val="20"/>
              </w:rPr>
              <w:t>Model</w:t>
            </w:r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Gemalto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IDBridge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CT30 Smart Card Reader</w:t>
            </w:r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Naziv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vrsta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robe</w:t>
            </w:r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Čitači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kartica</w:t>
            </w:r>
            <w:proofErr w:type="spellEnd"/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Uvoznik</w:t>
            </w:r>
            <w:proofErr w:type="spellEnd"/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KIM-TEC DOO BEOGRAD</w:t>
            </w:r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Zemlja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porekla</w:t>
            </w:r>
            <w:proofErr w:type="spellEnd"/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Kina</w:t>
            </w:r>
          </w:p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</w:p>
        </w:tc>
        <w:tc>
          <w:tcPr>
            <w:tcW w:w="1080" w:type="dxa"/>
            <w:shd w:val="clear" w:color="auto" w:fill="auto"/>
          </w:tcPr>
          <w:p w:rsidR="000B3D54" w:rsidRDefault="000B3D54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0B3D54" w:rsidRDefault="000B3D54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0B3D54" w:rsidRPr="00ED5751" w:rsidTr="008566D3">
        <w:tc>
          <w:tcPr>
            <w:tcW w:w="720" w:type="dxa"/>
            <w:shd w:val="clear" w:color="auto" w:fill="auto"/>
          </w:tcPr>
          <w:p w:rsidR="000B3D54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4590" w:type="dxa"/>
            <w:shd w:val="clear" w:color="auto" w:fill="auto"/>
          </w:tcPr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Fiksni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telefon</w:t>
            </w:r>
            <w:proofErr w:type="spellEnd"/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Panasonic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bežični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telefon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KX-TG1611FXC</w:t>
            </w:r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Digitalni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bežični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telefon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osvetljenim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displejem</w:t>
            </w:r>
            <w:proofErr w:type="spellEnd"/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Površina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otporna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otiske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prstiju</w:t>
            </w:r>
            <w:proofErr w:type="spellEnd"/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Identifikacija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poziva</w:t>
            </w:r>
            <w:proofErr w:type="spellEnd"/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Memorija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50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brojeva</w:t>
            </w:r>
            <w:proofErr w:type="spellEnd"/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Ponovno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pozivanje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10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brojeva</w:t>
            </w:r>
            <w:proofErr w:type="spellEnd"/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Može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se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postaviti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zid</w:t>
            </w:r>
            <w:proofErr w:type="spellEnd"/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melodija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zvona</w:t>
            </w:r>
            <w:proofErr w:type="spellEnd"/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Koristi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punjive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baterije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: AAA R03 Ni-MH (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slušalica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Prikazivanje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sata</w:t>
            </w:r>
            <w:proofErr w:type="spellEnd"/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Konverencijski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poziv</w:t>
            </w:r>
            <w:proofErr w:type="spellEnd"/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Lokator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slušalice</w:t>
            </w:r>
            <w:proofErr w:type="spellEnd"/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Vreme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punjenja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: 7h</w:t>
            </w:r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Vreme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razgovora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: 15h</w:t>
            </w:r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Vreme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trajanja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baterije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u stand-by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režimu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: 170h</w:t>
            </w:r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Frekvencija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: 1.9 GHz</w:t>
            </w:r>
          </w:p>
          <w:p w:rsidR="000B3D54" w:rsidRPr="00AD1750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Dimenzija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baze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: 90 x 100 x 50 mm / 98 g</w:t>
            </w:r>
          </w:p>
          <w:p w:rsidR="000B3D54" w:rsidRDefault="000B3D54" w:rsidP="000B3D54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Dimenzija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slušalice</w:t>
            </w:r>
            <w:proofErr w:type="spellEnd"/>
            <w:r w:rsidRPr="00AD1750">
              <w:rPr>
                <w:rFonts w:ascii="Arial" w:eastAsia="Times New Roman" w:hAnsi="Arial" w:cs="Arial"/>
                <w:sz w:val="20"/>
                <w:szCs w:val="20"/>
              </w:rPr>
              <w:t>: 49 x 30 x 159 mm / 126 g</w:t>
            </w:r>
          </w:p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</w:p>
        </w:tc>
        <w:tc>
          <w:tcPr>
            <w:tcW w:w="1080" w:type="dxa"/>
            <w:shd w:val="clear" w:color="auto" w:fill="auto"/>
          </w:tcPr>
          <w:p w:rsidR="000B3D54" w:rsidRDefault="000B3D54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0B3D54" w:rsidRDefault="000B3D54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0B3D54" w:rsidRPr="00ED5751" w:rsidTr="008566D3">
        <w:tc>
          <w:tcPr>
            <w:tcW w:w="720" w:type="dxa"/>
            <w:shd w:val="clear" w:color="auto" w:fill="auto"/>
          </w:tcPr>
          <w:p w:rsidR="000B3D54" w:rsidRDefault="000B3D5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4590" w:type="dxa"/>
            <w:shd w:val="clear" w:color="auto" w:fill="auto"/>
          </w:tcPr>
          <w:p w:rsidR="000B3D54" w:rsidRPr="00447683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Multifunkcionalni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štampač</w:t>
            </w:r>
            <w:proofErr w:type="spellEnd"/>
          </w:p>
          <w:p w:rsidR="000B3D54" w:rsidRPr="00447683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447683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Brzina</w:t>
            </w:r>
            <w:proofErr w:type="spellEnd"/>
            <w:r w:rsidRPr="00447683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 w:rsidRPr="00447683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štampanja</w:t>
            </w:r>
            <w:proofErr w:type="spellEnd"/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Boja</w:t>
            </w:r>
            <w:proofErr w:type="spellEnd"/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Mono</w:t>
            </w:r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Brzina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štampan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ja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crna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normalan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kvalitet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, A4/US Letter)</w:t>
            </w:r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Do 35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str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/min</w:t>
            </w:r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Duplex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štampanje</w:t>
            </w:r>
            <w:proofErr w:type="spellEnd"/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Max.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rezolucija</w:t>
            </w:r>
            <w:proofErr w:type="spellEnd"/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Do 1200 x 1200 dpi</w:t>
            </w:r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Tehnologija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štampe</w:t>
            </w:r>
            <w:proofErr w:type="spellEnd"/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LaserJet</w:t>
            </w:r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Vreme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do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štampanja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prve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strane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crno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normalno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Do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brzine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od 7</w:t>
            </w:r>
            <w:proofErr w:type="gram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,0</w:t>
            </w:r>
            <w:proofErr w:type="gram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sek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  <w:p w:rsidR="000B3D54" w:rsidRPr="00447683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447683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Karakteristike</w:t>
            </w:r>
            <w:proofErr w:type="spellEnd"/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fontova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štampača</w:t>
            </w:r>
            <w:proofErr w:type="spellEnd"/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1/ HP 145A</w:t>
            </w:r>
          </w:p>
          <w:p w:rsidR="000B3D54" w:rsidRPr="00447683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447683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Rukovanje</w:t>
            </w:r>
            <w:proofErr w:type="spellEnd"/>
            <w:r w:rsidRPr="00447683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</w:t>
            </w:r>
            <w:proofErr w:type="spellStart"/>
            <w:r w:rsidRPr="00447683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papirom</w:t>
            </w:r>
            <w:proofErr w:type="spellEnd"/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sz w:val="20"/>
                <w:szCs w:val="20"/>
              </w:rPr>
              <w:t>Paper tray media weight (imperial)</w:t>
            </w:r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Širina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76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do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216 mm;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Dužina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127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do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356 mm</w:t>
            </w:r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Podržane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vrste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medija</w:t>
            </w:r>
            <w:proofErr w:type="spellEnd"/>
          </w:p>
          <w:p w:rsidR="000B3D54" w:rsidRPr="00447683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A4, A5, A5-R, A6, B5(JIS); B6(JIS);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Oficio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(216x340); 16K (195 x 270 mm); 16K (195 x 270 mm); 16K (197 x 273 mm); L 9x13 cm; 10x15 cm;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Japanska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razglednica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Dvostruka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japanska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razglednica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rotirana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Japanska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koverta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Chou br. 3;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japanska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koverta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Chou br. 4;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koverta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B5;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Koverta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C5;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Koverta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C6; </w:t>
            </w:r>
            <w:proofErr w:type="spellStart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Koverta</w:t>
            </w:r>
            <w:proofErr w:type="spellEnd"/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DL</w:t>
            </w:r>
          </w:p>
          <w:p w:rsidR="000B3D54" w:rsidRPr="00447683" w:rsidRDefault="000B3D54" w:rsidP="000B3D54">
            <w:pPr>
              <w:shd w:val="clear" w:color="auto" w:fill="FFFFFF"/>
              <w:spacing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  <w:proofErr w:type="spellStart"/>
            <w:r w:rsidRPr="00447683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Portovi</w:t>
            </w:r>
            <w:proofErr w:type="spellEnd"/>
            <w:r w:rsidRPr="00447683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 xml:space="preserve"> i </w:t>
            </w:r>
            <w:proofErr w:type="spellStart"/>
            <w:r w:rsidRPr="00447683"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  <w:t>interfejsi</w:t>
            </w:r>
            <w:proofErr w:type="spellEnd"/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  <w:proofErr w:type="spellEnd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 xml:space="preserve"> USB 2.0 </w:t>
            </w:r>
            <w:proofErr w:type="spellStart"/>
            <w:r w:rsidRPr="00447683">
              <w:rPr>
                <w:rFonts w:ascii="Arial" w:eastAsia="Times New Roman" w:hAnsi="Arial" w:cs="Arial"/>
                <w:sz w:val="20"/>
                <w:szCs w:val="20"/>
              </w:rPr>
              <w:t>portova</w:t>
            </w:r>
            <w:proofErr w:type="spellEnd"/>
          </w:p>
          <w:p w:rsidR="000B3D54" w:rsidRPr="00447683" w:rsidRDefault="000B3D54" w:rsidP="000B3D54">
            <w:pPr>
              <w:shd w:val="clear" w:color="auto" w:fill="EEEEEE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</w:t>
            </w:r>
          </w:p>
          <w:p w:rsidR="000B3D54" w:rsidRDefault="000B3D54" w:rsidP="000B3D5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7683">
              <w:rPr>
                <w:rFonts w:ascii="Arial" w:eastAsia="Times New Roman" w:hAnsi="Arial" w:cs="Arial"/>
                <w:sz w:val="20"/>
                <w:szCs w:val="20"/>
              </w:rPr>
              <w:t>USB port</w:t>
            </w:r>
          </w:p>
          <w:p w:rsidR="000B3D54" w:rsidRDefault="000B3D54" w:rsidP="000B3D54">
            <w:pPr>
              <w:shd w:val="clear" w:color="auto" w:fill="FFFFFF"/>
              <w:spacing w:before="135" w:after="90" w:line="240" w:lineRule="auto"/>
              <w:outlineLvl w:val="3"/>
              <w:rPr>
                <w:rFonts w:ascii="inherit" w:eastAsia="Times New Roman" w:hAnsi="inherit" w:cs="Arial"/>
                <w:b/>
                <w:bCs/>
                <w:color w:val="E94824"/>
                <w:sz w:val="27"/>
                <w:szCs w:val="27"/>
              </w:rPr>
            </w:pPr>
          </w:p>
        </w:tc>
        <w:tc>
          <w:tcPr>
            <w:tcW w:w="1080" w:type="dxa"/>
            <w:shd w:val="clear" w:color="auto" w:fill="auto"/>
          </w:tcPr>
          <w:p w:rsidR="000B3D54" w:rsidRDefault="000B3D54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0B3D54" w:rsidRDefault="000B3D54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auto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0B3D54" w:rsidRPr="00ED5751" w:rsidRDefault="000B3D54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испоруке: __________ дана од дана </w:t>
      </w:r>
      <w:r w:rsidR="004C50A7">
        <w:rPr>
          <w:sz w:val="22"/>
          <w:szCs w:val="22"/>
          <w:lang w:val="sr-Cyrl-CS"/>
        </w:rPr>
        <w:t xml:space="preserve">закључења Уговора </w:t>
      </w:r>
      <w:r>
        <w:rPr>
          <w:sz w:val="22"/>
          <w:szCs w:val="22"/>
          <w:lang w:val="sr-Cyrl-CS"/>
        </w:rPr>
        <w:t>(</w:t>
      </w:r>
      <w:r w:rsidR="000B3D54">
        <w:rPr>
          <w:sz w:val="22"/>
          <w:szCs w:val="22"/>
          <w:lang w:val="sr-Cyrl-CS"/>
        </w:rPr>
        <w:t>3</w:t>
      </w:r>
      <w:r w:rsidR="003069D4">
        <w:rPr>
          <w:sz w:val="22"/>
          <w:szCs w:val="22"/>
          <w:lang w:val="sr-Cyrl-RS"/>
        </w:rPr>
        <w:t xml:space="preserve"> дан</w:t>
      </w:r>
      <w:r w:rsidR="000B3D54">
        <w:rPr>
          <w:sz w:val="22"/>
          <w:szCs w:val="22"/>
          <w:lang w:val="sr-Cyrl-RS"/>
        </w:rPr>
        <w:t>а</w:t>
      </w:r>
      <w:r w:rsidRPr="00AF721B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Cyrl-CS"/>
        </w:rPr>
        <w:t xml:space="preserve">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E5CB8"/>
    <w:multiLevelType w:val="multilevel"/>
    <w:tmpl w:val="8762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B3D54"/>
    <w:rsid w:val="00121E2A"/>
    <w:rsid w:val="00134DFC"/>
    <w:rsid w:val="00154CED"/>
    <w:rsid w:val="001B7D6C"/>
    <w:rsid w:val="00215B76"/>
    <w:rsid w:val="0024383E"/>
    <w:rsid w:val="002C318A"/>
    <w:rsid w:val="002D24A8"/>
    <w:rsid w:val="002E63A7"/>
    <w:rsid w:val="003069D4"/>
    <w:rsid w:val="00371AE0"/>
    <w:rsid w:val="00451622"/>
    <w:rsid w:val="004710B5"/>
    <w:rsid w:val="004C1528"/>
    <w:rsid w:val="004C50A7"/>
    <w:rsid w:val="005C1EC2"/>
    <w:rsid w:val="005E5821"/>
    <w:rsid w:val="005F0A82"/>
    <w:rsid w:val="00644BE0"/>
    <w:rsid w:val="00647006"/>
    <w:rsid w:val="006C1DD5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AF721B"/>
    <w:rsid w:val="00B847BA"/>
    <w:rsid w:val="00C16475"/>
    <w:rsid w:val="00C85CA7"/>
    <w:rsid w:val="00D96A16"/>
    <w:rsid w:val="00E47F72"/>
    <w:rsid w:val="00E66EDC"/>
    <w:rsid w:val="00EA2BC3"/>
    <w:rsid w:val="00F22347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9D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06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9D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06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55</cp:revision>
  <dcterms:created xsi:type="dcterms:W3CDTF">2020-12-03T10:23:00Z</dcterms:created>
  <dcterms:modified xsi:type="dcterms:W3CDTF">2024-09-16T12:06:00Z</dcterms:modified>
</cp:coreProperties>
</file>