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E6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</w:t>
      </w:r>
    </w:p>
    <w:p w:rsidR="003C24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 xml:space="preserve">ЗА НАБАВКУ УСЛУГЕ </w:t>
      </w:r>
    </w:p>
    <w:p w:rsidR="008957D3" w:rsidRPr="00020C19" w:rsidRDefault="008F400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ИДЕЈНИ ПРОЈЕКАТ ЗА </w:t>
      </w:r>
      <w:r w:rsidR="00020C19">
        <w:rPr>
          <w:b/>
          <w:color w:val="auto"/>
          <w:lang w:val="sr-Cyrl-RS"/>
        </w:rPr>
        <w:t>ИЗГР</w:t>
      </w:r>
      <w:r w:rsidR="00F94F03">
        <w:rPr>
          <w:b/>
          <w:color w:val="auto"/>
          <w:lang w:val="sr-Cyrl-RS"/>
        </w:rPr>
        <w:t>А</w:t>
      </w:r>
      <w:r w:rsidR="00020C19">
        <w:rPr>
          <w:b/>
          <w:color w:val="auto"/>
          <w:lang w:val="sr-Cyrl-RS"/>
        </w:rPr>
        <w:t>ДЊУ КАБЛОВСКОГ ВОДА 10</w:t>
      </w:r>
      <w:r w:rsidR="00020C19">
        <w:rPr>
          <w:b/>
          <w:color w:val="auto"/>
          <w:lang w:val="sr-Latn-RS"/>
        </w:rPr>
        <w:t>kV</w:t>
      </w:r>
    </w:p>
    <w:p w:rsidR="00A76BD8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AD0E20" w:rsidRPr="003C24D3" w:rsidRDefault="00AD0E20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316025" w:rsidRPr="00D3075D" w:rsidRDefault="00BD7BD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  <w:r w:rsidRPr="00D3075D">
        <w:rPr>
          <w:color w:val="auto"/>
          <w:lang w:val="sr-Cyrl-RS"/>
        </w:rPr>
        <w:t xml:space="preserve">Услуга пројектовања  </w:t>
      </w:r>
      <w:r w:rsidR="00D3075D" w:rsidRPr="00D3075D">
        <w:rPr>
          <w:lang w:val="sr-Cyrl-RS"/>
        </w:rPr>
        <w:t>електроенергетских система</w:t>
      </w:r>
    </w:p>
    <w:p w:rsidR="00D3075D" w:rsidRPr="00D3075D" w:rsidRDefault="00D3075D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CA59E5" w:rsidRPr="008957B6" w:rsidRDefault="00D64013" w:rsidP="008957B6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8957B6">
        <w:rPr>
          <w:color w:val="auto"/>
          <w:lang w:val="sr-Cyrl-CS"/>
        </w:rPr>
        <w:t xml:space="preserve">Техничка документација се израђује у складу са Законом 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725258">
        <w:rPr>
          <w:rFonts w:eastAsia="Times New Roman"/>
          <w:color w:val="auto"/>
          <w:kern w:val="0"/>
          <w:lang w:val="sr-Cyrl-RS" w:eastAsia="sr-Latn-RS"/>
        </w:rPr>
        <w:t>,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52/21</w:t>
      </w:r>
      <w:r w:rsidR="00725258">
        <w:rPr>
          <w:rFonts w:eastAsia="Times New Roman"/>
          <w:color w:val="auto"/>
          <w:kern w:val="0"/>
          <w:lang w:val="sr-Cyrl-RS" w:eastAsia="sr-Latn-RS"/>
        </w:rPr>
        <w:t xml:space="preserve"> и 62/23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) </w:t>
      </w:r>
      <w:r w:rsidR="00E044F7">
        <w:rPr>
          <w:rFonts w:eastAsia="Times New Roman"/>
          <w:color w:val="auto"/>
          <w:kern w:val="0"/>
          <w:lang w:val="sr-Cyrl-CS" w:eastAsia="sr-Latn-RS"/>
        </w:rPr>
        <w:t xml:space="preserve">и </w:t>
      </w:r>
      <w:r w:rsidRPr="008957B6">
        <w:rPr>
          <w:rFonts w:eastAsia="Times New Roman"/>
          <w:color w:val="auto"/>
          <w:kern w:val="0"/>
          <w:lang w:val="sr-Cyrl-CS" w:eastAsia="sr-Latn-RS"/>
        </w:rPr>
        <w:t>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3A108D">
        <w:rPr>
          <w:rFonts w:eastAsia="Times New Roman"/>
          <w:color w:val="auto"/>
          <w:kern w:val="0"/>
          <w:lang w:val="sr-Cyrl-CS" w:eastAsia="sr-Latn-RS"/>
        </w:rPr>
        <w:t>21/23</w:t>
      </w:r>
      <w:r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725258">
        <w:rPr>
          <w:rFonts w:eastAsia="Times New Roman"/>
          <w:color w:val="auto"/>
          <w:kern w:val="0"/>
          <w:lang w:val="sr-Cyrl-CS" w:eastAsia="sr-Latn-RS"/>
        </w:rPr>
        <w:t xml:space="preserve"> као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и другим </w:t>
      </w:r>
      <w:r w:rsidR="0052397F">
        <w:rPr>
          <w:rFonts w:eastAsia="Times New Roman"/>
          <w:color w:val="auto"/>
          <w:kern w:val="0"/>
          <w:lang w:val="sr-Cyrl-CS" w:eastAsia="sr-Latn-RS"/>
        </w:rPr>
        <w:t>важећим прописима.</w:t>
      </w:r>
    </w:p>
    <w:p w:rsidR="00A03731" w:rsidRPr="008957B6" w:rsidRDefault="00A03731" w:rsidP="008957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D64013" w:rsidRPr="001266F4" w:rsidRDefault="00D64013" w:rsidP="008957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auto"/>
        </w:rPr>
      </w:pPr>
      <w:r w:rsidRPr="008957B6">
        <w:rPr>
          <w:b/>
          <w:bCs/>
          <w:color w:val="auto"/>
          <w:lang w:val="sr-Cyrl-RS"/>
        </w:rPr>
        <w:t xml:space="preserve">КОЛИЧИНА И ОПИС </w:t>
      </w:r>
    </w:p>
    <w:p w:rsidR="00CE0459" w:rsidRPr="002F3DF9" w:rsidRDefault="00CE0459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D3075D" w:rsidRPr="00F94F03" w:rsidRDefault="00D3075D" w:rsidP="006A5CE6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Кабловски вод 10</w:t>
            </w:r>
            <w:r>
              <w:rPr>
                <w:b/>
                <w:color w:val="auto"/>
                <w:lang w:val="sr-Latn-RS"/>
              </w:rPr>
              <w:t xml:space="preserve"> </w:t>
            </w:r>
            <w:r w:rsidRPr="00D3075D">
              <w:rPr>
                <w:color w:val="auto"/>
                <w:lang w:val="sr-Latn-RS"/>
              </w:rPr>
              <w:t>kV</w:t>
            </w:r>
            <w:r w:rsidR="00F94F03">
              <w:rPr>
                <w:color w:val="auto"/>
                <w:lang w:val="sr-Cyrl-RS"/>
              </w:rPr>
              <w:t xml:space="preserve"> и 0,4</w:t>
            </w:r>
            <w:r w:rsidR="00F94F03" w:rsidRPr="00D3075D">
              <w:rPr>
                <w:color w:val="auto"/>
                <w:lang w:val="sr-Latn-RS"/>
              </w:rPr>
              <w:t xml:space="preserve"> kV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D3075D" w:rsidRPr="007B35EA" w:rsidRDefault="00FE53FB" w:rsidP="00B022F3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 w:rsidR="001266F4"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асеље Блаце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, 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>улица Новопројектована (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делови 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>их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парцел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 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>5873/1 и 5868 КО Блаце)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D93138" w:rsidRPr="00B6579A" w:rsidRDefault="003B1272" w:rsidP="00D50B7B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 xml:space="preserve">Објекти из члана </w:t>
            </w:r>
            <w:r w:rsidR="00B022F3">
              <w:rPr>
                <w:rFonts w:eastAsia="Times New Roman"/>
                <w:kern w:val="0"/>
                <w:lang w:val="sr-Cyrl-RS" w:eastAsia="en-US"/>
              </w:rPr>
              <w:t>145</w:t>
            </w:r>
            <w:r w:rsidR="00D93138">
              <w:rPr>
                <w:rFonts w:eastAsia="Times New Roman"/>
                <w:kern w:val="0"/>
                <w:lang w:val="sr-Cyrl-RS" w:eastAsia="en-US"/>
              </w:rPr>
              <w:t>.Закона о планирању и изградњи: 0,4</w:t>
            </w:r>
            <w:r w:rsidR="00D93138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kV</w:t>
            </w:r>
            <w:r w:rsidR="00D93138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и 10</w:t>
            </w:r>
            <w:r w:rsidR="00D93138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kV</w:t>
            </w:r>
            <w:r w:rsidR="00D50B7B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 w:rsidR="00276C09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електроенерегтски </w:t>
            </w:r>
            <w:r w:rsidR="00D50B7B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водови 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D50B7B" w:rsidRDefault="00D50B7B" w:rsidP="008D64FA">
            <w:pPr>
              <w:suppressAutoHyphens w:val="0"/>
              <w:spacing w:line="240" w:lineRule="auto"/>
              <w:ind w:hanging="18"/>
              <w:rPr>
                <w:color w:val="auto"/>
                <w:lang w:val="sr-Cyrl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Због изградње улице Новопројектоване неопходно је измештање постојећег сплета водова </w:t>
            </w:r>
            <w:r>
              <w:rPr>
                <w:rFonts w:eastAsia="Times New Roman"/>
                <w:kern w:val="0"/>
                <w:lang w:val="sr-Cyrl-RS" w:eastAsia="en-US"/>
              </w:rPr>
              <w:t>10</w:t>
            </w:r>
            <w:r>
              <w:rPr>
                <w:b/>
                <w:color w:val="auto"/>
                <w:lang w:val="sr-Latn-RS"/>
              </w:rPr>
              <w:t xml:space="preserve"> </w:t>
            </w:r>
            <w:r w:rsidRPr="00D3075D">
              <w:rPr>
                <w:color w:val="auto"/>
                <w:lang w:val="sr-Latn-RS"/>
              </w:rPr>
              <w:t>kV</w:t>
            </w:r>
            <w:r>
              <w:rPr>
                <w:color w:val="auto"/>
                <w:lang w:val="sr-Cyrl-RS"/>
              </w:rPr>
              <w:t xml:space="preserve"> и 0,4</w:t>
            </w:r>
            <w:r w:rsidRPr="00D3075D">
              <w:rPr>
                <w:color w:val="auto"/>
                <w:lang w:val="sr-Latn-RS"/>
              </w:rPr>
              <w:t xml:space="preserve"> kV</w:t>
            </w:r>
            <w:r>
              <w:rPr>
                <w:color w:val="auto"/>
                <w:lang w:val="sr-Cyrl-RS"/>
              </w:rPr>
              <w:t xml:space="preserve"> са трасе саобраћајниц</w:t>
            </w:r>
            <w:r w:rsidR="00B91A20">
              <w:rPr>
                <w:color w:val="auto"/>
                <w:lang w:val="sr-Cyrl-RS"/>
              </w:rPr>
              <w:t>е</w:t>
            </w:r>
            <w:r>
              <w:rPr>
                <w:color w:val="auto"/>
                <w:lang w:val="sr-Cyrl-RS"/>
              </w:rPr>
              <w:t xml:space="preserve"> у </w:t>
            </w:r>
          </w:p>
          <w:p w:rsidR="00D50B7B" w:rsidRPr="00D50B7B" w:rsidRDefault="00D50B7B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color w:val="auto"/>
                <w:lang w:val="sr-Cyrl-RS"/>
              </w:rPr>
              <w:t xml:space="preserve">дужини од око </w:t>
            </w:r>
            <w:r w:rsidR="004A1932">
              <w:rPr>
                <w:color w:val="auto"/>
                <w:lang w:val="sr-Cyrl-RS"/>
              </w:rPr>
              <w:t>100</w:t>
            </w:r>
            <w:r>
              <w:rPr>
                <w:color w:val="auto"/>
                <w:lang w:val="sr-Cyrl-RS"/>
              </w:rPr>
              <w:t>м:</w:t>
            </w:r>
          </w:p>
          <w:p w:rsidR="001266F4" w:rsidRDefault="00B6579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</w:t>
            </w:r>
            <w:r w:rsidR="008D64FA">
              <w:rPr>
                <w:rFonts w:eastAsia="Times New Roman"/>
                <w:color w:val="auto"/>
                <w:kern w:val="0"/>
                <w:lang w:val="sr-Cyrl-CS" w:eastAsia="sr-Latn-RS"/>
              </w:rPr>
              <w:t>стављање ван употребе дела кабловских 10</w:t>
            </w:r>
            <w:r w:rsidR="008D64FA"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 w:rsidR="008D64F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8D64FA">
              <w:rPr>
                <w:rFonts w:eastAsia="Times New Roman"/>
                <w:color w:val="auto"/>
                <w:kern w:val="0"/>
                <w:lang w:val="sr-Cyrl-RS" w:eastAsia="sr-Latn-RS"/>
              </w:rPr>
              <w:t>в</w:t>
            </w:r>
            <w:r w:rsidR="008D64FA">
              <w:rPr>
                <w:rFonts w:eastAsia="Times New Roman"/>
                <w:color w:val="auto"/>
                <w:kern w:val="0"/>
                <w:lang w:val="sr-Cyrl-CS" w:eastAsia="sr-Latn-RS"/>
              </w:rPr>
              <w:t>одова у дужини од 200м;</w:t>
            </w:r>
          </w:p>
          <w:p w:rsidR="008D64FA" w:rsidRDefault="008D64F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-стављање ван даље употребе дела кабловског 0,4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вода у дужини од 480м;</w:t>
            </w:r>
          </w:p>
          <w:p w:rsidR="008D64FA" w:rsidRDefault="008D64F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-изградња нових кабловских 10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водова у дужини од 215м;</w:t>
            </w:r>
          </w:p>
          <w:p w:rsidR="008D64FA" w:rsidRPr="00B6579A" w:rsidRDefault="008D64F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-изградња нових кабловских 0,4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водова у дужини од 650м;</w:t>
            </w:r>
          </w:p>
        </w:tc>
      </w:tr>
      <w:tr w:rsidR="001266F4" w:rsidRPr="000029B7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Пројектни задатак</w:t>
            </w:r>
          </w:p>
        </w:tc>
        <w:tc>
          <w:tcPr>
            <w:tcW w:w="7668" w:type="dxa"/>
          </w:tcPr>
          <w:p w:rsidR="004A1932" w:rsidRPr="000029B7" w:rsidRDefault="00A26566" w:rsidP="004A1932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Потребно је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пројектовати </w:t>
            </w:r>
            <w:r w:rsidR="004F33E3">
              <w:rPr>
                <w:rFonts w:eastAsia="Times New Roman"/>
                <w:color w:val="auto"/>
                <w:kern w:val="0"/>
                <w:lang w:val="sr-Cyrl-CS" w:eastAsia="sr-Latn-RS"/>
              </w:rPr>
              <w:t>измештање дела постојећих 0,4</w:t>
            </w:r>
            <w:r w:rsidR="004F33E3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kV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и </w:t>
            </w:r>
            <w:r w:rsidR="004F33E3">
              <w:rPr>
                <w:rFonts w:eastAsia="Times New Roman"/>
                <w:color w:val="auto"/>
                <w:kern w:val="0"/>
                <w:lang w:val="sr-Cyrl-CS" w:eastAsia="sr-Latn-RS"/>
              </w:rPr>
              <w:t>10</w:t>
            </w:r>
            <w:r w:rsidR="004F33E3"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водова, у св</w:t>
            </w:r>
            <w:r w:rsidR="00F94F03">
              <w:rPr>
                <w:rFonts w:eastAsia="Times New Roman"/>
                <w:color w:val="auto"/>
                <w:kern w:val="0"/>
                <w:lang w:val="sr-Cyrl-RS" w:eastAsia="sr-Latn-RS"/>
              </w:rPr>
              <w:t>е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>му у складу са техничким условим</w:t>
            </w:r>
            <w:r w:rsidR="00F94F03">
              <w:rPr>
                <w:rFonts w:eastAsia="Times New Roman"/>
                <w:color w:val="auto"/>
                <w:kern w:val="0"/>
                <w:lang w:val="sr-Cyrl-RS" w:eastAsia="sr-Latn-RS"/>
              </w:rPr>
              <w:t>а за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пројектовање број Д.10.20.-499500-22 од 30.11.2022.год. издатим од стране Електродистрибуција Србије и Уговором о измештању постојећег електроенергетског обј</w:t>
            </w:r>
            <w:r w:rsidR="00B90F8E">
              <w:rPr>
                <w:rFonts w:eastAsia="Times New Roman"/>
                <w:color w:val="auto"/>
                <w:kern w:val="0"/>
                <w:lang w:val="sr-Cyrl-RS" w:eastAsia="sr-Latn-RS"/>
              </w:rPr>
              <w:t>е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>кта који је закључен између Општине Блаце и Електродистрибуција Србије д.о.о. од 2.2.2024.год.</w:t>
            </w:r>
            <w:r w:rsidR="004A1932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чији је саставни део Спецификација трошкова (предмер и предрачун). 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Садржај техничке докуменатције</w:t>
            </w:r>
          </w:p>
        </w:tc>
        <w:tc>
          <w:tcPr>
            <w:tcW w:w="7668" w:type="dxa"/>
          </w:tcPr>
          <w:p w:rsidR="00F42724" w:rsidRDefault="00F42724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1.ИДР-Идејно решење</w:t>
            </w:r>
          </w:p>
          <w:p w:rsidR="00F94F03" w:rsidRDefault="00F42724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2</w:t>
            </w:r>
            <w:r w:rsidR="00F94F03">
              <w:rPr>
                <w:rFonts w:eastAsia="Times New Roman"/>
                <w:color w:val="auto"/>
                <w:kern w:val="0"/>
                <w:lang w:val="sr-Cyrl-RS" w:eastAsia="sr-Latn-RS"/>
              </w:rPr>
              <w:t>.</w:t>
            </w:r>
            <w:r w:rsidR="001D6C00">
              <w:rPr>
                <w:rFonts w:eastAsia="Times New Roman"/>
                <w:color w:val="auto"/>
                <w:kern w:val="0"/>
                <w:lang w:val="sr-Cyrl-RS" w:eastAsia="sr-Latn-RS"/>
              </w:rPr>
              <w:t>ИДП</w:t>
            </w:r>
            <w:r w:rsidR="001266F4"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 w:rsidR="001266F4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="001D6C00">
              <w:rPr>
                <w:rFonts w:eastAsia="Times New Roman"/>
                <w:color w:val="auto"/>
                <w:kern w:val="0"/>
                <w:lang w:val="sr-Cyrl-RS" w:eastAsia="sl-SI"/>
              </w:rPr>
              <w:t>Идејни пројекат</w:t>
            </w:r>
          </w:p>
          <w:p w:rsidR="001266F4" w:rsidRPr="009D4597" w:rsidRDefault="00F42724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3</w:t>
            </w:r>
            <w:r w:rsidR="00F94F03">
              <w:rPr>
                <w:rFonts w:eastAsia="Times New Roman"/>
                <w:color w:val="auto"/>
                <w:kern w:val="0"/>
                <w:lang w:val="sr-Cyrl-RS" w:eastAsia="sl-SI"/>
              </w:rPr>
              <w:t>.ПЗИ-Пројекат за извођење</w:t>
            </w:r>
            <w:r w:rsidR="001266F4"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4F33E3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lastRenderedPageBreak/>
              <w:tab/>
            </w:r>
            <w:r w:rsidR="00276C09">
              <w:rPr>
                <w:rFonts w:eastAsia="Times New Roman"/>
                <w:color w:val="auto"/>
                <w:kern w:val="0"/>
                <w:lang w:val="sr-Cyrl-RS" w:eastAsia="sl-SI"/>
              </w:rPr>
              <w:t>4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-</w:t>
            </w:r>
            <w:r w:rsidR="004F33E3">
              <w:rPr>
                <w:rFonts w:eastAsia="Times New Roman"/>
                <w:color w:val="auto"/>
                <w:kern w:val="0"/>
                <w:lang w:val="sr-Cyrl-RS" w:eastAsia="sl-SI"/>
              </w:rPr>
              <w:t>електроенерегетске инсталације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Сви пројекти се израђује у једном примерку у електронском облику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(у 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.pdf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и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 .dwg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формату)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и потписују електронски  у складу са законом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. </w:t>
            </w:r>
          </w:p>
          <w:p w:rsidR="001266F4" w:rsidRPr="007B35EA" w:rsidRDefault="001266F4" w:rsidP="004A1932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CIDFont+F4"/>
                <w:color w:val="auto"/>
                <w:kern w:val="0"/>
                <w:lang w:val="sr-Cyrl-RS" w:eastAsia="en-US"/>
              </w:rPr>
              <w:tab/>
            </w:r>
            <w:r w:rsidR="00F94F03">
              <w:rPr>
                <w:rFonts w:eastAsia="CIDFont+F4"/>
                <w:color w:val="auto"/>
                <w:kern w:val="0"/>
                <w:lang w:val="sr-Cyrl-RS" w:eastAsia="en-US"/>
              </w:rPr>
              <w:t>ПЗИ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се штампа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доставља Наручиоцу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у три примерка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потписан и оверен од стр</w:t>
            </w:r>
            <w:r w:rsidR="001916AC">
              <w:rPr>
                <w:rFonts w:eastAsia="CIDFont+F4"/>
                <w:color w:val="auto"/>
                <w:kern w:val="0"/>
                <w:lang w:val="sr-Cyrl-RS" w:eastAsia="en-US"/>
              </w:rPr>
              <w:t>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>не пројектаната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.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Графички прилози треба да буду </w:t>
            </w:r>
            <w:r w:rsidR="004A1932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штампани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у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размери</w:t>
            </w:r>
            <w:r w:rsidR="004A1932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и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у боји</w:t>
            </w:r>
            <w:r w:rsidR="004A1932">
              <w:rPr>
                <w:rFonts w:eastAsia="CIDFont+F4"/>
                <w:color w:val="auto"/>
                <w:kern w:val="0"/>
                <w:lang w:val="sr-Cyrl-RS" w:eastAsia="en-US"/>
              </w:rPr>
              <w:t>,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на квалитетном папиру. </w:t>
            </w:r>
          </w:p>
        </w:tc>
      </w:tr>
      <w:tr w:rsidR="001266F4" w:rsidRPr="009D4597" w:rsidTr="00FB7BD3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Подлоге</w:t>
            </w:r>
          </w:p>
        </w:tc>
        <w:tc>
          <w:tcPr>
            <w:tcW w:w="7668" w:type="dxa"/>
          </w:tcPr>
          <w:p w:rsidR="00690121" w:rsidRDefault="00690121" w:rsidP="00F94F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Наручилац ће одмах по потписивању уговора доставити Извршиоцу:</w:t>
            </w:r>
          </w:p>
          <w:p w:rsidR="00690121" w:rsidRDefault="00690121" w:rsidP="00F94F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 w:rsidR="006D4559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Геодетску подлогу </w:t>
            </w:r>
          </w:p>
          <w:p w:rsidR="00690121" w:rsidRDefault="00690121" w:rsidP="0069012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-локацијске услове за изградњу улице  и т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ехничке услове који су издати од стране ималаца јавних овлашћења у том поступку;</w:t>
            </w:r>
          </w:p>
          <w:p w:rsidR="00690121" w:rsidRPr="009D4597" w:rsidRDefault="00690121" w:rsidP="00170E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-техничку документацију за изгр</w:t>
            </w:r>
            <w:r w:rsidR="00170EF0">
              <w:rPr>
                <w:rFonts w:eastAsia="Times New Roman"/>
                <w:color w:val="auto"/>
                <w:kern w:val="0"/>
                <w:lang w:val="sr-Cyrl-RS" w:eastAsia="sr-Latn-RS"/>
              </w:rPr>
              <w:t>а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дњу улице Новопројектоване; </w:t>
            </w:r>
          </w:p>
        </w:tc>
      </w:tr>
    </w:tbl>
    <w:p w:rsidR="00FC5A5F" w:rsidRDefault="00FC5A5F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p w:rsidR="00C11A15" w:rsidRDefault="00C11A15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3E3D84" w:rsidRDefault="009C4587" w:rsidP="003E3D84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</w:t>
      </w:r>
      <w:r w:rsidR="00E32008">
        <w:rPr>
          <w:color w:val="auto"/>
          <w:lang w:val="sr-Cyrl-CS"/>
        </w:rPr>
        <w:t xml:space="preserve">и не може бити дужи од </w:t>
      </w:r>
      <w:r w:rsidR="003C5C38">
        <w:rPr>
          <w:color w:val="auto"/>
          <w:lang w:val="sr-Cyrl-CS"/>
        </w:rPr>
        <w:t>20</w:t>
      </w:r>
      <w:r w:rsidR="000978F4">
        <w:rPr>
          <w:color w:val="auto"/>
          <w:lang w:val="sr-Cyrl-CS"/>
        </w:rPr>
        <w:t xml:space="preserve"> </w:t>
      </w:r>
      <w:r w:rsidR="00E32008">
        <w:rPr>
          <w:color w:val="auto"/>
          <w:lang w:val="sr-Cyrl-CS"/>
        </w:rPr>
        <w:t>кал</w:t>
      </w:r>
      <w:r w:rsidR="008A294E">
        <w:rPr>
          <w:color w:val="auto"/>
          <w:lang w:val="sr-Cyrl-CS"/>
        </w:rPr>
        <w:t>е</w:t>
      </w:r>
      <w:r w:rsidR="00E32008">
        <w:rPr>
          <w:color w:val="auto"/>
          <w:lang w:val="sr-Cyrl-CS"/>
        </w:rPr>
        <w:t>ндарских дана од дана закључења уговора</w:t>
      </w:r>
      <w:r w:rsidR="00F94F03">
        <w:rPr>
          <w:color w:val="auto"/>
          <w:lang w:val="sr-Cyrl-CS"/>
        </w:rPr>
        <w:t xml:space="preserve"> и достављања свих потребних подлога Извршиоцу</w:t>
      </w:r>
      <w:r w:rsidR="001916AC">
        <w:rPr>
          <w:color w:val="auto"/>
          <w:lang w:val="sr-Cyrl-CS"/>
        </w:rPr>
        <w:t>.</w:t>
      </w:r>
      <w:r w:rsidR="003E3D84">
        <w:rPr>
          <w:color w:val="auto"/>
          <w:lang w:val="sr-Cyrl-CS"/>
        </w:rPr>
        <w:t xml:space="preserve"> </w:t>
      </w:r>
    </w:p>
    <w:p w:rsidR="00E32008" w:rsidRDefault="003E3D84" w:rsidP="003E3D84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 xml:space="preserve">У рок за извршење се рачуна време које је потребно Извршиоцу за израду техничке документације а не рачуна се време које је Наручиоцу потребно за прибављање </w:t>
      </w:r>
      <w:r w:rsidR="00170EF0">
        <w:rPr>
          <w:color w:val="auto"/>
          <w:lang w:val="sr-Cyrl-CS"/>
        </w:rPr>
        <w:t xml:space="preserve">локацијских услова и </w:t>
      </w:r>
      <w:r>
        <w:rPr>
          <w:color w:val="auto"/>
          <w:lang w:val="sr-Cyrl-CS"/>
        </w:rPr>
        <w:t>одобрења за извођење рдаова.</w:t>
      </w:r>
    </w:p>
    <w:p w:rsidR="00EC03E9" w:rsidRPr="00E4685C" w:rsidRDefault="00EC03E9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  <w:bookmarkStart w:id="0" w:name="_GoBack"/>
      <w:bookmarkEnd w:id="0"/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0C19"/>
    <w:rsid w:val="00024A28"/>
    <w:rsid w:val="00041A54"/>
    <w:rsid w:val="0009372F"/>
    <w:rsid w:val="000978F4"/>
    <w:rsid w:val="000A5DB6"/>
    <w:rsid w:val="000D770B"/>
    <w:rsid w:val="000F1B2F"/>
    <w:rsid w:val="001266F4"/>
    <w:rsid w:val="001371BA"/>
    <w:rsid w:val="00170EF0"/>
    <w:rsid w:val="001777F2"/>
    <w:rsid w:val="001812F7"/>
    <w:rsid w:val="001916AC"/>
    <w:rsid w:val="001A1109"/>
    <w:rsid w:val="001C02E7"/>
    <w:rsid w:val="001D2F57"/>
    <w:rsid w:val="001D6C00"/>
    <w:rsid w:val="001F77F0"/>
    <w:rsid w:val="00263A10"/>
    <w:rsid w:val="00276C09"/>
    <w:rsid w:val="002B3DFC"/>
    <w:rsid w:val="002C679B"/>
    <w:rsid w:val="002D355E"/>
    <w:rsid w:val="002F3DF9"/>
    <w:rsid w:val="00302E52"/>
    <w:rsid w:val="0030359A"/>
    <w:rsid w:val="00316025"/>
    <w:rsid w:val="003A108D"/>
    <w:rsid w:val="003B1272"/>
    <w:rsid w:val="003C24D3"/>
    <w:rsid w:val="003C5C38"/>
    <w:rsid w:val="003D5C12"/>
    <w:rsid w:val="003E3D84"/>
    <w:rsid w:val="00401D22"/>
    <w:rsid w:val="00410FAF"/>
    <w:rsid w:val="0041572C"/>
    <w:rsid w:val="00423A86"/>
    <w:rsid w:val="00477E88"/>
    <w:rsid w:val="004915F0"/>
    <w:rsid w:val="004A1932"/>
    <w:rsid w:val="004A6486"/>
    <w:rsid w:val="004C189D"/>
    <w:rsid w:val="004D1F51"/>
    <w:rsid w:val="004D4CF0"/>
    <w:rsid w:val="004F33E3"/>
    <w:rsid w:val="005169D2"/>
    <w:rsid w:val="0052397F"/>
    <w:rsid w:val="00536A16"/>
    <w:rsid w:val="005755F0"/>
    <w:rsid w:val="00583078"/>
    <w:rsid w:val="00584A52"/>
    <w:rsid w:val="00594C22"/>
    <w:rsid w:val="005A3072"/>
    <w:rsid w:val="005D6DA2"/>
    <w:rsid w:val="006151CF"/>
    <w:rsid w:val="00620679"/>
    <w:rsid w:val="0063234F"/>
    <w:rsid w:val="00643A7D"/>
    <w:rsid w:val="00656491"/>
    <w:rsid w:val="00665748"/>
    <w:rsid w:val="00670550"/>
    <w:rsid w:val="00680F44"/>
    <w:rsid w:val="00690121"/>
    <w:rsid w:val="006954A2"/>
    <w:rsid w:val="006A5CE6"/>
    <w:rsid w:val="006A6502"/>
    <w:rsid w:val="006D4559"/>
    <w:rsid w:val="00710896"/>
    <w:rsid w:val="00725258"/>
    <w:rsid w:val="007525F9"/>
    <w:rsid w:val="00792846"/>
    <w:rsid w:val="007A244B"/>
    <w:rsid w:val="007C09EA"/>
    <w:rsid w:val="00823909"/>
    <w:rsid w:val="008957B6"/>
    <w:rsid w:val="008957D3"/>
    <w:rsid w:val="008A294E"/>
    <w:rsid w:val="008C629E"/>
    <w:rsid w:val="008D64FA"/>
    <w:rsid w:val="008F4003"/>
    <w:rsid w:val="0092492E"/>
    <w:rsid w:val="00971A61"/>
    <w:rsid w:val="00982FB5"/>
    <w:rsid w:val="009A35FF"/>
    <w:rsid w:val="009C018C"/>
    <w:rsid w:val="009C3935"/>
    <w:rsid w:val="009C4587"/>
    <w:rsid w:val="009D2C01"/>
    <w:rsid w:val="009D2E1E"/>
    <w:rsid w:val="009D4597"/>
    <w:rsid w:val="009E1683"/>
    <w:rsid w:val="00A01CAC"/>
    <w:rsid w:val="00A03731"/>
    <w:rsid w:val="00A07FA0"/>
    <w:rsid w:val="00A26566"/>
    <w:rsid w:val="00A53B5B"/>
    <w:rsid w:val="00A76BD8"/>
    <w:rsid w:val="00AB4B84"/>
    <w:rsid w:val="00AC4F41"/>
    <w:rsid w:val="00AD0E20"/>
    <w:rsid w:val="00AD3180"/>
    <w:rsid w:val="00B022F3"/>
    <w:rsid w:val="00B14A9B"/>
    <w:rsid w:val="00B42A90"/>
    <w:rsid w:val="00B53132"/>
    <w:rsid w:val="00B6579A"/>
    <w:rsid w:val="00B771BC"/>
    <w:rsid w:val="00B8469D"/>
    <w:rsid w:val="00B90F8E"/>
    <w:rsid w:val="00B91A20"/>
    <w:rsid w:val="00B92EB4"/>
    <w:rsid w:val="00B93BEC"/>
    <w:rsid w:val="00B97F14"/>
    <w:rsid w:val="00BB079D"/>
    <w:rsid w:val="00BB2B00"/>
    <w:rsid w:val="00BD6C60"/>
    <w:rsid w:val="00BD7BD5"/>
    <w:rsid w:val="00C076C1"/>
    <w:rsid w:val="00C11A15"/>
    <w:rsid w:val="00C17BBF"/>
    <w:rsid w:val="00C51280"/>
    <w:rsid w:val="00C72C67"/>
    <w:rsid w:val="00CA010B"/>
    <w:rsid w:val="00CA59E5"/>
    <w:rsid w:val="00CB2464"/>
    <w:rsid w:val="00CD1D11"/>
    <w:rsid w:val="00CD63AF"/>
    <w:rsid w:val="00CE0459"/>
    <w:rsid w:val="00CE2ACA"/>
    <w:rsid w:val="00CE6EAD"/>
    <w:rsid w:val="00D12BA0"/>
    <w:rsid w:val="00D17304"/>
    <w:rsid w:val="00D3075D"/>
    <w:rsid w:val="00D33EE7"/>
    <w:rsid w:val="00D50B7B"/>
    <w:rsid w:val="00D5535E"/>
    <w:rsid w:val="00D56A49"/>
    <w:rsid w:val="00D64013"/>
    <w:rsid w:val="00D720B3"/>
    <w:rsid w:val="00D93138"/>
    <w:rsid w:val="00D94D8F"/>
    <w:rsid w:val="00DB1A09"/>
    <w:rsid w:val="00DB2586"/>
    <w:rsid w:val="00DB7827"/>
    <w:rsid w:val="00DE4259"/>
    <w:rsid w:val="00DE61A2"/>
    <w:rsid w:val="00DF6BAA"/>
    <w:rsid w:val="00E044F7"/>
    <w:rsid w:val="00E118C0"/>
    <w:rsid w:val="00E30A00"/>
    <w:rsid w:val="00E31A7A"/>
    <w:rsid w:val="00E32008"/>
    <w:rsid w:val="00E451C9"/>
    <w:rsid w:val="00E4685C"/>
    <w:rsid w:val="00E56479"/>
    <w:rsid w:val="00E921E6"/>
    <w:rsid w:val="00EC03E9"/>
    <w:rsid w:val="00ED7569"/>
    <w:rsid w:val="00F004CB"/>
    <w:rsid w:val="00F16935"/>
    <w:rsid w:val="00F40C82"/>
    <w:rsid w:val="00F42724"/>
    <w:rsid w:val="00F932D8"/>
    <w:rsid w:val="00F94F03"/>
    <w:rsid w:val="00F97B68"/>
    <w:rsid w:val="00FB7BD3"/>
    <w:rsid w:val="00FC3DF8"/>
    <w:rsid w:val="00FC5A5F"/>
    <w:rsid w:val="00FD5095"/>
    <w:rsid w:val="00FE53FB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06B1-762B-41C3-A58F-4EF7665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96</cp:revision>
  <cp:lastPrinted>2023-10-20T09:14:00Z</cp:lastPrinted>
  <dcterms:created xsi:type="dcterms:W3CDTF">2022-01-21T10:24:00Z</dcterms:created>
  <dcterms:modified xsi:type="dcterms:W3CDTF">2024-06-14T11:30:00Z</dcterms:modified>
</cp:coreProperties>
</file>